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6874156F" w14:textId="0290A44C" w:rsidR="003A3D61" w:rsidRPr="00FB551A" w:rsidRDefault="00C4673D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C4673D">
              <w:rPr>
                <w:rFonts w:eastAsia="Calibri" w:cs="Times New Roman"/>
              </w:rPr>
              <w:t>Руководитель проекта</w:t>
            </w:r>
          </w:p>
          <w:p w14:paraId="48672B8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9D3C45A" w14:textId="58E9FB21" w:rsidR="003A3D61" w:rsidRPr="00FB551A" w:rsidRDefault="00C4673D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C4673D">
              <w:rPr>
                <w:rFonts w:eastAsia="Calibri" w:cs="Times New Roman"/>
              </w:rPr>
              <w:t>М</w:t>
            </w:r>
            <w:r w:rsidR="00954CAE">
              <w:rPr>
                <w:rFonts w:eastAsia="Calibri" w:cs="Times New Roman"/>
              </w:rPr>
              <w:t>. В. Минец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6670CE0D" w:rsidR="003A3D61" w:rsidRPr="00FB551A" w:rsidRDefault="002F77A2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</w:t>
            </w:r>
            <w:r w:rsidR="003A3D61" w:rsidRPr="00FB551A">
              <w:rPr>
                <w:rFonts w:eastAsia="Calibri" w:cs="Times New Roman"/>
              </w:rPr>
              <w:t xml:space="preserve"> департамента программной инженерии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7478F6D0" w:rsidR="003A3D61" w:rsidRPr="00C4673D" w:rsidRDefault="004D3C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Н.А</w:t>
            </w:r>
            <w:r w:rsidR="003A3D61" w:rsidRPr="00FB551A"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</w:rPr>
              <w:t>Павлочев</w:t>
            </w:r>
          </w:p>
          <w:p w14:paraId="55204514" w14:textId="1492129C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B179A33" w14:textId="51B6AEFE" w:rsidR="003A3D61" w:rsidRPr="00FB551A" w:rsidRDefault="00C4673D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C4673D">
              <w:rPr>
                <w:rFonts w:eastAsia="Calibri" w:cs="Times New Roman"/>
                <w:b/>
              </w:rPr>
              <w:t>Веб-приложение для экономико-математической школы: клиентская часть</w:t>
            </w:r>
          </w:p>
          <w:p w14:paraId="238351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E00CD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5159958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4C96A6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E02D0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F3466D" w14:textId="5553A092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8458F9">
              <w:rPr>
                <w:rFonts w:eastAsia="Calibri" w:cs="Times New Roman"/>
                <w:b/>
                <w:sz w:val="28"/>
              </w:rPr>
              <w:t>12.17</w:t>
            </w:r>
            <w:r w:rsidRPr="00FB551A">
              <w:rPr>
                <w:rFonts w:eastAsia="Calibri" w:cs="Times New Roman"/>
                <w:b/>
                <w:sz w:val="28"/>
              </w:rPr>
              <w:t>-01 ТЗ 0</w:t>
            </w:r>
            <w:r w:rsidR="006F44D1">
              <w:rPr>
                <w:rFonts w:eastAsia="Calibri" w:cs="Times New Roman"/>
                <w:b/>
                <w:sz w:val="28"/>
              </w:rPr>
              <w:t>2</w:t>
            </w:r>
            <w:r w:rsidRPr="00FB551A">
              <w:rPr>
                <w:rFonts w:eastAsia="Calibri" w:cs="Times New Roman"/>
                <w:b/>
                <w:sz w:val="28"/>
              </w:rPr>
              <w:t>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01FDC479" w:rsidR="003A3D61" w:rsidRPr="00177997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5824C5">
              <w:rPr>
                <w:rFonts w:eastAsia="Calibri" w:cs="Times New Roman"/>
              </w:rPr>
              <w:t>ь</w:t>
            </w:r>
          </w:p>
          <w:p w14:paraId="09E2E91D" w14:textId="6561AA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студент групп</w:t>
            </w:r>
            <w:r w:rsidR="004E5849">
              <w:rPr>
                <w:rFonts w:eastAsia="Calibri" w:cs="Times New Roman"/>
              </w:rPr>
              <w:t>ы</w:t>
            </w:r>
            <w:r w:rsidRPr="00FB551A">
              <w:rPr>
                <w:rFonts w:eastAsia="Calibri" w:cs="Times New Roman"/>
              </w:rPr>
              <w:t xml:space="preserve"> </w:t>
            </w:r>
            <w:r w:rsidR="007C148A">
              <w:rPr>
                <w:rFonts w:eastAsia="Calibri" w:cs="Times New Roman"/>
              </w:rPr>
              <w:t>БПИ228</w:t>
            </w:r>
          </w:p>
          <w:p w14:paraId="046D7C42" w14:textId="77777777" w:rsidR="004E5849" w:rsidRPr="00FB551A" w:rsidRDefault="003A3D61" w:rsidP="004E5849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7C148A">
              <w:rPr>
                <w:rFonts w:eastAsia="Calibri" w:cs="Times New Roman"/>
              </w:rPr>
              <w:t>В. А. Виноградов</w:t>
            </w:r>
            <w:r w:rsidRPr="00FB551A">
              <w:rPr>
                <w:rFonts w:eastAsia="Calibri" w:cs="Times New Roman"/>
              </w:rPr>
              <w:t>/</w:t>
            </w:r>
          </w:p>
          <w:p w14:paraId="77449404" w14:textId="77777777" w:rsidR="004E5849" w:rsidRPr="00FB551A" w:rsidRDefault="004E5849" w:rsidP="004E5849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5824C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10FBE05" w14:textId="7F42496B" w:rsidR="003A3D61" w:rsidRPr="00FB551A" w:rsidRDefault="00F40BA2" w:rsidP="003A3D61">
      <w:pPr>
        <w:spacing w:after="200"/>
        <w:ind w:firstLine="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Москва 202</w:t>
      </w:r>
      <w:r w:rsidR="006F6E86">
        <w:rPr>
          <w:rFonts w:eastAsia="Calibri" w:cs="Times New Roman"/>
          <w:b/>
          <w:sz w:val="28"/>
        </w:rPr>
        <w:t>4</w:t>
      </w:r>
      <w:r w:rsidR="003A3D61" w:rsidRPr="00FB551A">
        <w:rPr>
          <w:rFonts w:eastAsia="Calibri" w:cs="Times New Roman"/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2D3EA3C5" w14:textId="77777777" w:rsidTr="006722BF">
        <w:trPr>
          <w:gridBefore w:val="1"/>
          <w:wBefore w:w="1281" w:type="dxa"/>
        </w:trPr>
        <w:tc>
          <w:tcPr>
            <w:tcW w:w="4531" w:type="dxa"/>
          </w:tcPr>
          <w:p w14:paraId="73F98E32" w14:textId="77777777" w:rsidR="003A3D61" w:rsidRPr="00FB551A" w:rsidRDefault="003A3D61" w:rsidP="00672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47D0FFD6" w14:textId="2CF90EFC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</w:t>
            </w:r>
            <w:r w:rsidR="00792888">
              <w:rPr>
                <w:rFonts w:eastAsia="Calibri" w:cs="Times New Roman"/>
                <w:sz w:val="28"/>
                <w:szCs w:val="28"/>
              </w:rPr>
              <w:t>12.17</w:t>
            </w:r>
            <w:r w:rsidRPr="00FB551A">
              <w:rPr>
                <w:rFonts w:eastAsia="Calibri" w:cs="Times New Roman"/>
                <w:sz w:val="28"/>
                <w:szCs w:val="28"/>
              </w:rPr>
              <w:t>-01 ТЗ 0</w:t>
            </w:r>
            <w:r w:rsidR="005824C5">
              <w:rPr>
                <w:rFonts w:eastAsia="Calibri" w:cs="Times New Roman"/>
                <w:sz w:val="28"/>
                <w:szCs w:val="28"/>
              </w:rPr>
              <w:t>2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35355D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8D0FE03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1D8E89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F21309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2EF3221C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AD865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079BD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29BDB10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70682F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59AF0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5CF42E12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2FA78B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3B31D9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62DE775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98416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11F69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A153CDB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1BCC971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2CD3F2D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6FD5173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2A9A25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0685076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CE3A29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43E1985B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409EADB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27AB9A5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5930ADF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3B8E60A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711D3EEA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A0383E2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3E725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93479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2DB8D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9B7DFF" w14:textId="6E733B95" w:rsidR="007C148A" w:rsidRPr="009F32B1" w:rsidRDefault="007C148A" w:rsidP="007C148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4"/>
              </w:rPr>
            </w:pPr>
            <w:r w:rsidRPr="00954CAE">
              <w:rPr>
                <w:rFonts w:eastAsia="Calibri" w:cs="Times New Roman"/>
                <w:b/>
                <w:sz w:val="28"/>
                <w:szCs w:val="24"/>
              </w:rPr>
              <w:t>Веб-приложение для экономико-математической школы</w:t>
            </w:r>
            <w:r w:rsidR="009F32B1" w:rsidRPr="009F32B1">
              <w:rPr>
                <w:rFonts w:eastAsia="Calibri" w:cs="Times New Roman"/>
                <w:b/>
                <w:sz w:val="28"/>
                <w:szCs w:val="24"/>
              </w:rPr>
              <w:t>:</w:t>
            </w:r>
            <w:r w:rsidR="009F32B1">
              <w:rPr>
                <w:rFonts w:eastAsia="Calibri" w:cs="Times New Roman"/>
                <w:b/>
                <w:sz w:val="28"/>
                <w:szCs w:val="24"/>
              </w:rPr>
              <w:t xml:space="preserve"> клиентская часть</w:t>
            </w:r>
          </w:p>
          <w:p w14:paraId="16520D3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D0AAE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343835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1FD43878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8458F9">
              <w:rPr>
                <w:rFonts w:eastAsia="Calibri" w:cs="Times New Roman"/>
                <w:b/>
                <w:sz w:val="28"/>
              </w:rPr>
              <w:t>12.17</w:t>
            </w:r>
            <w:r w:rsidRPr="00FB551A">
              <w:rPr>
                <w:rFonts w:eastAsia="Calibri" w:cs="Times New Roman"/>
                <w:b/>
                <w:sz w:val="28"/>
              </w:rPr>
              <w:t>-01 ТЗ 0</w:t>
            </w:r>
            <w:r w:rsidR="005824C5">
              <w:rPr>
                <w:rFonts w:eastAsia="Calibri" w:cs="Times New Roman"/>
                <w:b/>
                <w:sz w:val="28"/>
              </w:rPr>
              <w:t>2</w:t>
            </w:r>
            <w:r w:rsidRPr="00FB551A">
              <w:rPr>
                <w:rFonts w:eastAsia="Calibri" w:cs="Times New Roman"/>
                <w:b/>
                <w:sz w:val="28"/>
              </w:rPr>
              <w:t>-1</w:t>
            </w:r>
          </w:p>
          <w:p w14:paraId="240F544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1FEBA5" w14:textId="2B80A0D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571FBA">
              <w:rPr>
                <w:rFonts w:eastAsia="Calibri" w:cs="Times New Roman"/>
                <w:b/>
                <w:sz w:val="28"/>
              </w:rPr>
              <w:t>19</w:t>
            </w:r>
          </w:p>
          <w:p w14:paraId="12A0155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25ED8B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BAC838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DA6F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C3BD11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DD1140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FA44FC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5DE2037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B2277C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596967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4B841EE3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F0CB763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1D81900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801A8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86F57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6A1D4F1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b/>
          <w:sz w:val="28"/>
        </w:rPr>
      </w:pPr>
    </w:p>
    <w:p w14:paraId="6CFDB446" w14:textId="77777777" w:rsidR="00FC4204" w:rsidRDefault="006F6E86" w:rsidP="00293D37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FC4204" w:rsidSect="00705948">
          <w:headerReference w:type="default" r:id="rId8"/>
          <w:headerReference w:type="first" r:id="rId9"/>
          <w:footerReference w:type="first" r:id="rId10"/>
          <w:pgSz w:w="11906" w:h="16838"/>
          <w:pgMar w:top="1135" w:right="567" w:bottom="851" w:left="1134" w:header="709" w:footer="340" w:gutter="0"/>
          <w:pgNumType w:start="1"/>
          <w:cols w:space="708"/>
          <w:docGrid w:linePitch="360"/>
        </w:sectPr>
      </w:pPr>
      <w:r>
        <w:rPr>
          <w:rFonts w:eastAsia="Calibri" w:cs="Times New Roman"/>
          <w:b/>
          <w:sz w:val="28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28168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0236C" w14:textId="1AF9A451" w:rsidR="001603AF" w:rsidRPr="00D9354D" w:rsidRDefault="00D9354D" w:rsidP="00D9354D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586A036" w14:textId="3D5EE765" w:rsidR="00AD0C45" w:rsidRDefault="001603A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6904" w:history="1">
            <w:r w:rsidR="00AD0C45" w:rsidRPr="00805CA6">
              <w:rPr>
                <w:rStyle w:val="ab"/>
                <w:rFonts w:eastAsia="Calibri" w:cs="Times New Roman"/>
                <w:b/>
                <w:bCs/>
                <w:noProof/>
              </w:rPr>
              <w:t>АННОТАЦИЯ</w:t>
            </w:r>
            <w:r w:rsidR="00AD0C45">
              <w:rPr>
                <w:noProof/>
                <w:webHidden/>
              </w:rPr>
              <w:tab/>
            </w:r>
            <w:r w:rsidR="00AD0C45">
              <w:rPr>
                <w:noProof/>
                <w:webHidden/>
              </w:rPr>
              <w:fldChar w:fldCharType="begin"/>
            </w:r>
            <w:r w:rsidR="00AD0C45">
              <w:rPr>
                <w:noProof/>
                <w:webHidden/>
              </w:rPr>
              <w:instrText xml:space="preserve"> PAGEREF _Toc158916904 \h </w:instrText>
            </w:r>
            <w:r w:rsidR="00AD0C45">
              <w:rPr>
                <w:noProof/>
                <w:webHidden/>
              </w:rPr>
            </w:r>
            <w:r w:rsidR="00AD0C45">
              <w:rPr>
                <w:noProof/>
                <w:webHidden/>
              </w:rPr>
              <w:fldChar w:fldCharType="separate"/>
            </w:r>
            <w:r w:rsidR="00AD0C45">
              <w:rPr>
                <w:noProof/>
                <w:webHidden/>
              </w:rPr>
              <w:t>4</w:t>
            </w:r>
            <w:r w:rsidR="00AD0C45">
              <w:rPr>
                <w:noProof/>
                <w:webHidden/>
              </w:rPr>
              <w:fldChar w:fldCharType="end"/>
            </w:r>
          </w:hyperlink>
        </w:p>
        <w:p w14:paraId="58BD1607" w14:textId="39BA253D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05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DF49" w14:textId="7EFB4EAA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06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Наименование программы на русском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DE12" w14:textId="3EC403D2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07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Наименование программы на английском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1740" w14:textId="44376473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08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F3BB" w14:textId="3A186A6D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09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FB9D" w14:textId="46101726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10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9619" w14:textId="2B900F68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11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EB50" w14:textId="6AD49ECE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12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38AC" w14:textId="4C33C72B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13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0BCE" w14:textId="21D901E8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14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B834" w14:textId="38C1A377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15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589D" w14:textId="5BAAA747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16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61F0" w14:textId="573C2670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17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2B66" w14:textId="3CCD2AD7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18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4.1.4.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C184" w14:textId="5816FCF9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19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4.1.5.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E083" w14:textId="63E9C6FA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20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C94C" w14:textId="7325C5A3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21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Условия</w:t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 xml:space="preserve">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3BEE" w14:textId="78F41E27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22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Требования</w:t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 xml:space="preserve">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F2B4" w14:textId="7867349B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23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Требования</w:t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 xml:space="preserve">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A3AE" w14:textId="7072A8F6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24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4.5.1.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1E35" w14:textId="11A2C34B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25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4.5.2.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A27B" w14:textId="3C949D26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26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4.5.3.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309B" w14:textId="268CFDC1" w:rsidR="00AD0C45" w:rsidRDefault="00AD0C45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16927" w:history="1"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4.5.4.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5CA6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A80A" w14:textId="2060B85C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28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59AD" w14:textId="2D01FFF3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29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3E14" w14:textId="24A132CC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0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653F" w14:textId="0517517D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1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15E1" w14:textId="10AC00FB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2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131B" w14:textId="398268E5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3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DFC2" w14:textId="41A3F4BE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4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E3FF" w14:textId="67AACF34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5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BBA0" w14:textId="55EE05BB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6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CB0F" w14:textId="18844527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7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C16F" w14:textId="763F6257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8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A7FF" w14:textId="4B7C6AB0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39" w:history="1">
            <w:r w:rsidRPr="00805CA6">
              <w:rPr>
                <w:rStyle w:val="ab"/>
                <w:rFonts w:cs="Times New Roman"/>
                <w:b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Стадии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D865" w14:textId="3B87456F" w:rsidR="00AD0C45" w:rsidRDefault="00AD0C4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40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cs="Times New Roman"/>
                <w:b/>
                <w:bCs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9725" w14:textId="3C039B02" w:rsidR="00AD0C45" w:rsidRDefault="00AD0C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41" w:history="1"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5CA6">
              <w:rPr>
                <w:rStyle w:val="ab"/>
                <w:rFonts w:eastAsia="Calibri" w:cs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5B68" w14:textId="454DF7E8" w:rsidR="00AD0C45" w:rsidRDefault="00AD0C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42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6D04" w14:textId="3E2A0F8D" w:rsidR="00AD0C45" w:rsidRDefault="00AD0C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43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E9D4" w14:textId="55FF5A08" w:rsidR="00AD0C45" w:rsidRDefault="00AD0C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16944" w:history="1">
            <w:r w:rsidRPr="00805CA6">
              <w:rPr>
                <w:rStyle w:val="ab"/>
                <w:rFonts w:cs="Times New Roman"/>
                <w:b/>
                <w:bCs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F1F1" w14:textId="4D992668" w:rsidR="00D16A19" w:rsidRPr="00BC409D" w:rsidRDefault="001603AF" w:rsidP="00BC409D">
          <w:r>
            <w:rPr>
              <w:b/>
              <w:bCs/>
            </w:rPr>
            <w:fldChar w:fldCharType="end"/>
          </w:r>
        </w:p>
      </w:sdtContent>
    </w:sdt>
    <w:p w14:paraId="059F58EA" w14:textId="2D6C9194" w:rsidR="00D16A19" w:rsidRDefault="00D16A19" w:rsidP="00D16A19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167D0F2" w14:textId="3E825201" w:rsidR="00D645CC" w:rsidRPr="00882BAF" w:rsidRDefault="006E4DF0" w:rsidP="006E4DF0">
      <w:pPr>
        <w:pStyle w:val="1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0" w:name="_Toc158916904"/>
      <w:r w:rsidRPr="00882BA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4096F79F" w14:textId="47F035AD" w:rsidR="005241DD" w:rsidRDefault="005241DD" w:rsidP="006307BF">
      <w:pPr>
        <w:spacing w:line="240" w:lineRule="auto"/>
      </w:pPr>
      <w:r>
        <w:t>Техническое задание – основной документ</w:t>
      </w:r>
      <w:r w:rsidR="00DA2E04">
        <w:t>, отражающий цель проекта и этапы его реализации.</w:t>
      </w:r>
    </w:p>
    <w:p w14:paraId="177B5B31" w14:textId="7A80C66D" w:rsidR="00DA2E04" w:rsidRDefault="00DA2E04" w:rsidP="006307BF">
      <w:pPr>
        <w:spacing w:line="240" w:lineRule="auto"/>
      </w:pPr>
      <w:r>
        <w:t>Данное техническое задание проекта «Веб-приложение для экономико-математической школы</w:t>
      </w:r>
      <w:r w:rsidR="009F32B1">
        <w:t>: клиентская часть</w:t>
      </w:r>
      <w:r>
        <w:t xml:space="preserve">» </w:t>
      </w:r>
      <w:r w:rsidR="0096278E">
        <w:t>содержит такие разделы как: «Введение», «Основания для разработки», «Назначение разработки», «Требования к программе или программному изделию», «Требования к программной документации», «</w:t>
      </w:r>
      <w:r w:rsidR="005C06F3">
        <w:t>Технико-экономические показатели</w:t>
      </w:r>
      <w:r w:rsidR="0096278E">
        <w:t>», «Стадии и этапы разработки», «Порядок контроля и приемки» и приложения.</w:t>
      </w:r>
    </w:p>
    <w:p w14:paraId="521A6264" w14:textId="1FE1CC95" w:rsidR="0096278E" w:rsidRDefault="0096278E" w:rsidP="006307BF">
      <w:pPr>
        <w:spacing w:line="240" w:lineRule="auto"/>
      </w:pPr>
      <w:r>
        <w:t xml:space="preserve">В разделе «Введение» </w:t>
      </w:r>
      <w:r w:rsidR="00DC02AA">
        <w:t>отражены наименование и краткие характеристики проекта.</w:t>
      </w:r>
    </w:p>
    <w:p w14:paraId="1B67D07D" w14:textId="79448F08" w:rsidR="00DC02AA" w:rsidRDefault="00DC02AA" w:rsidP="006307BF">
      <w:pPr>
        <w:spacing w:line="240" w:lineRule="auto"/>
      </w:pPr>
      <w:r>
        <w:t xml:space="preserve">В разделе «Основания для разработки» указан документ стороны заказчика, на основе которого </w:t>
      </w:r>
      <w:r w:rsidR="00AA2308">
        <w:t>ведется разработка веб-приложения.</w:t>
      </w:r>
    </w:p>
    <w:p w14:paraId="0CC3397F" w14:textId="193A1E8E" w:rsidR="00AA2308" w:rsidRDefault="00AA2308" w:rsidP="00D5328D">
      <w:pPr>
        <w:spacing w:line="240" w:lineRule="auto"/>
      </w:pPr>
      <w:r>
        <w:t xml:space="preserve">В разделе «Назначение разработки» указаны функциональные и </w:t>
      </w:r>
      <w:r w:rsidR="006135E5">
        <w:t>эксплуатационные назначения программного изделия.</w:t>
      </w:r>
    </w:p>
    <w:p w14:paraId="1E56679C" w14:textId="418AFDB6" w:rsidR="006135E5" w:rsidRDefault="00930143" w:rsidP="00D5328D">
      <w:pPr>
        <w:spacing w:line="240" w:lineRule="auto"/>
      </w:pPr>
      <w:r>
        <w:t>Р</w:t>
      </w:r>
      <w:r w:rsidR="006135E5">
        <w:t xml:space="preserve">аздел «Требования к программе или программному изделию» </w:t>
      </w:r>
      <w:r>
        <w:t xml:space="preserve">содержит требования к функциональным характеристикам, </w:t>
      </w:r>
      <w:r w:rsidR="00147D47">
        <w:t>к надежности, условия эксплуатации, требования к составу и параметрам технических средств, к информации и программной совместимости, к маркировке и упаковке, к транспортированию и хранению, а также специальные требования.</w:t>
      </w:r>
    </w:p>
    <w:p w14:paraId="433CF131" w14:textId="1463170F" w:rsidR="00147D47" w:rsidRDefault="001306E0" w:rsidP="006307BF">
      <w:pPr>
        <w:spacing w:line="240" w:lineRule="auto"/>
      </w:pPr>
      <w:r>
        <w:t xml:space="preserve">В разделе «Требования к программной документации» указаны </w:t>
      </w:r>
      <w:r w:rsidR="005C06F3">
        <w:t>предварительный состав программной документации и специальные требования к ней.</w:t>
      </w:r>
    </w:p>
    <w:p w14:paraId="7966995F" w14:textId="200B4542" w:rsidR="005C06F3" w:rsidRDefault="005C06F3" w:rsidP="006307BF">
      <w:pPr>
        <w:spacing w:line="240" w:lineRule="auto"/>
      </w:pPr>
      <w:r>
        <w:t xml:space="preserve">В разделе «Технико-экономические показатели» указаны ориентировочная экономическая эффективность, </w:t>
      </w:r>
      <w:r w:rsidR="00A15F9D">
        <w:t>предполагаемая годовая потребность, а также экономические преимущества разработки по сравнению с другими аналогами.</w:t>
      </w:r>
    </w:p>
    <w:p w14:paraId="3254C9EA" w14:textId="42D92CAC" w:rsidR="00FD3E82" w:rsidRDefault="00FD3E82" w:rsidP="006307BF">
      <w:pPr>
        <w:spacing w:line="240" w:lineRule="auto"/>
      </w:pPr>
      <w:r>
        <w:t xml:space="preserve">В разделе «Стадии и этапы разработки» </w:t>
      </w:r>
      <w:r w:rsidR="006A67EE">
        <w:t>отражены основные стадии разработки, этапы и содержание работ, а также сроки разработки.</w:t>
      </w:r>
    </w:p>
    <w:p w14:paraId="5B0620A2" w14:textId="2CE04555" w:rsidR="006A67EE" w:rsidRDefault="006A67EE" w:rsidP="006307BF">
      <w:pPr>
        <w:spacing w:line="240" w:lineRule="auto"/>
      </w:pPr>
      <w:r>
        <w:t>В разделе «Порядок контроля и приемки» указаны виды испытаний и общие требования к приемке работы.</w:t>
      </w:r>
    </w:p>
    <w:p w14:paraId="3705A93E" w14:textId="77777777" w:rsidR="006307BF" w:rsidRDefault="006307BF" w:rsidP="006307BF">
      <w:pPr>
        <w:spacing w:line="240" w:lineRule="auto"/>
      </w:pPr>
      <w:r>
        <w:t>Настоящий документ разработан в соответствии с требованиями:</w:t>
      </w:r>
    </w:p>
    <w:p w14:paraId="4B4F8ED3" w14:textId="77777777" w:rsidR="006307BF" w:rsidRDefault="006307BF" w:rsidP="006307BF">
      <w:pPr>
        <w:spacing w:line="240" w:lineRule="auto"/>
      </w:pPr>
      <w:r>
        <w:t>1) ГОСТ 19.101-77 Виды программ и программных документов;</w:t>
      </w:r>
    </w:p>
    <w:p w14:paraId="689490E2" w14:textId="77777777" w:rsidR="006307BF" w:rsidRDefault="006307BF" w:rsidP="006307BF">
      <w:pPr>
        <w:spacing w:line="240" w:lineRule="auto"/>
      </w:pPr>
      <w:r>
        <w:t>2) ГОСТ 19.102-77 Стадии разработки;</w:t>
      </w:r>
    </w:p>
    <w:p w14:paraId="0FC6AA72" w14:textId="77777777" w:rsidR="006307BF" w:rsidRDefault="006307BF" w:rsidP="006307BF">
      <w:pPr>
        <w:spacing w:line="240" w:lineRule="auto"/>
      </w:pPr>
      <w:r>
        <w:t>3) ГОСТ 19.103-77 Обозначения программ и программных документов;</w:t>
      </w:r>
    </w:p>
    <w:p w14:paraId="0EB068DA" w14:textId="1B504C52" w:rsidR="00850065" w:rsidRDefault="00850065" w:rsidP="006307BF">
      <w:pPr>
        <w:spacing w:line="240" w:lineRule="auto"/>
      </w:pPr>
      <w:r>
        <w:t xml:space="preserve">4) </w:t>
      </w:r>
      <w:r w:rsidRPr="009E6EEF">
        <w:rPr>
          <w:szCs w:val="24"/>
        </w:rPr>
        <w:t>ГОСТ</w:t>
      </w:r>
      <w:r w:rsidRPr="009E6EEF">
        <w:rPr>
          <w:spacing w:val="-1"/>
          <w:szCs w:val="24"/>
        </w:rPr>
        <w:t xml:space="preserve"> </w:t>
      </w:r>
      <w:r w:rsidRPr="009E6EEF">
        <w:rPr>
          <w:szCs w:val="24"/>
        </w:rPr>
        <w:t>19.104-78</w:t>
      </w:r>
      <w:r w:rsidRPr="009E6EEF">
        <w:rPr>
          <w:spacing w:val="-1"/>
          <w:szCs w:val="24"/>
        </w:rPr>
        <w:t xml:space="preserve"> </w:t>
      </w:r>
      <w:r w:rsidRPr="009E6EEF">
        <w:rPr>
          <w:szCs w:val="24"/>
        </w:rPr>
        <w:t>Основные</w:t>
      </w:r>
      <w:r w:rsidRPr="009E6EEF">
        <w:rPr>
          <w:spacing w:val="-3"/>
          <w:szCs w:val="24"/>
        </w:rPr>
        <w:t xml:space="preserve"> </w:t>
      </w:r>
      <w:r w:rsidRPr="009E6EEF">
        <w:rPr>
          <w:szCs w:val="24"/>
        </w:rPr>
        <w:t>надписи</w:t>
      </w:r>
      <w:r>
        <w:rPr>
          <w:szCs w:val="24"/>
        </w:rPr>
        <w:t>;</w:t>
      </w:r>
    </w:p>
    <w:p w14:paraId="14F79692" w14:textId="19E8B476" w:rsidR="006307BF" w:rsidRDefault="00850065" w:rsidP="006307BF">
      <w:pPr>
        <w:spacing w:line="240" w:lineRule="auto"/>
      </w:pPr>
      <w:r>
        <w:t>5</w:t>
      </w:r>
      <w:r w:rsidR="006307BF">
        <w:t>) ГОСТ 19.105-78 Общие требования к программным документам;</w:t>
      </w:r>
    </w:p>
    <w:p w14:paraId="32D9F0FD" w14:textId="6831F0AC" w:rsidR="006307BF" w:rsidRDefault="00850065" w:rsidP="006307BF">
      <w:pPr>
        <w:spacing w:line="240" w:lineRule="auto"/>
      </w:pPr>
      <w:r>
        <w:t>6</w:t>
      </w:r>
      <w:r w:rsidR="006307BF">
        <w:t>) ГОСТ 19.106-78 Требования к программным документам, выполненным печатным способом;</w:t>
      </w:r>
    </w:p>
    <w:p w14:paraId="2FECAF89" w14:textId="762659B2" w:rsidR="006307BF" w:rsidRPr="005241DD" w:rsidRDefault="00850065" w:rsidP="006307BF">
      <w:pPr>
        <w:spacing w:line="240" w:lineRule="auto"/>
      </w:pPr>
      <w:r>
        <w:t>7</w:t>
      </w:r>
      <w:r w:rsidR="006307BF">
        <w:t>) ГОСТ 19.201-78 Техническое задание. Требования к содержанию и оформлению</w:t>
      </w:r>
      <w:r>
        <w:t>;</w:t>
      </w:r>
    </w:p>
    <w:p w14:paraId="0AE8E72D" w14:textId="23F9636B" w:rsidR="00D645CC" w:rsidRDefault="00D645CC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br w:type="page"/>
      </w:r>
    </w:p>
    <w:p w14:paraId="0428F927" w14:textId="1DAA7ABE" w:rsidR="000B770C" w:rsidRPr="000B770C" w:rsidRDefault="006E4DF0" w:rsidP="000B770C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" w:name="_Toc158916905"/>
      <w:r w:rsidRPr="00882BA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C1AC18F" w14:textId="0A763A10" w:rsidR="004F2ADA" w:rsidRPr="00D9354D" w:rsidRDefault="00D62E4D" w:rsidP="003957D9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" w:name="_Toc158916906"/>
      <w:r w:rsidRPr="00D9354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Наименование программы на русском языке</w:t>
      </w:r>
      <w:bookmarkEnd w:id="2"/>
    </w:p>
    <w:p w14:paraId="21E31A4D" w14:textId="0753F46C" w:rsidR="004F2ADA" w:rsidRPr="00882BAF" w:rsidRDefault="00D62E4D" w:rsidP="003957D9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</w:rPr>
      </w:pPr>
      <w:r w:rsidRPr="00882BAF">
        <w:rPr>
          <w:rFonts w:eastAsia="Calibri" w:cs="Times New Roman"/>
          <w:bCs/>
          <w:szCs w:val="20"/>
        </w:rPr>
        <w:t>Веб-приложение для экономико-математической школы</w:t>
      </w:r>
      <w:r w:rsidR="009F32B1">
        <w:rPr>
          <w:rFonts w:eastAsia="Calibri" w:cs="Times New Roman"/>
          <w:bCs/>
          <w:szCs w:val="20"/>
        </w:rPr>
        <w:t>: клиентская часть</w:t>
      </w:r>
      <w:r w:rsidRPr="00882BAF">
        <w:rPr>
          <w:rFonts w:eastAsia="Calibri" w:cs="Times New Roman"/>
          <w:bCs/>
          <w:szCs w:val="20"/>
        </w:rPr>
        <w:t>.</w:t>
      </w:r>
    </w:p>
    <w:p w14:paraId="02058FA3" w14:textId="74295FCB" w:rsidR="004F2ADA" w:rsidRPr="00381EED" w:rsidRDefault="00D62E4D" w:rsidP="003957D9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3" w:name="_Toc158916907"/>
      <w:r w:rsidRPr="00381EE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Наименование программы на английском языке</w:t>
      </w:r>
      <w:bookmarkEnd w:id="3"/>
    </w:p>
    <w:p w14:paraId="79D4EBA0" w14:textId="6CD096E7" w:rsidR="00882BAF" w:rsidRDefault="00031A41" w:rsidP="003957D9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  <w:lang w:val="en-US"/>
        </w:rPr>
      </w:pPr>
      <w:r w:rsidRPr="00882BAF">
        <w:rPr>
          <w:rFonts w:eastAsia="Calibri" w:cs="Times New Roman"/>
          <w:bCs/>
          <w:szCs w:val="20"/>
          <w:lang w:val="en-US"/>
        </w:rPr>
        <w:t>Web application for Economic and Mathematical School</w:t>
      </w:r>
      <w:r w:rsidR="009F32B1">
        <w:rPr>
          <w:rFonts w:eastAsia="Calibri" w:cs="Times New Roman"/>
          <w:bCs/>
          <w:szCs w:val="20"/>
          <w:lang w:val="en-US"/>
        </w:rPr>
        <w:t>: Client Side</w:t>
      </w:r>
      <w:r w:rsidRPr="00882BAF">
        <w:rPr>
          <w:rFonts w:eastAsia="Calibri" w:cs="Times New Roman"/>
          <w:bCs/>
          <w:szCs w:val="20"/>
          <w:lang w:val="en-US"/>
        </w:rPr>
        <w:t>.</w:t>
      </w:r>
    </w:p>
    <w:p w14:paraId="19648654" w14:textId="0EAE33DC" w:rsidR="00882BAF" w:rsidRPr="001603AF" w:rsidRDefault="00882BAF" w:rsidP="003957D9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4" w:name="_Toc158916908"/>
      <w:r w:rsidRPr="001603A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Краткая характеристика области применения программы</w:t>
      </w:r>
      <w:bookmarkEnd w:id="4"/>
    </w:p>
    <w:p w14:paraId="4B01F1B0" w14:textId="6EE4514F" w:rsidR="00954CAE" w:rsidRPr="003B75B2" w:rsidRDefault="001D7F5F" w:rsidP="003957D9">
      <w:pPr>
        <w:spacing w:after="200" w:line="240" w:lineRule="auto"/>
        <w:rPr>
          <w:rFonts w:eastAsia="Calibri" w:cs="Times New Roman"/>
          <w:bCs/>
          <w:szCs w:val="20"/>
        </w:rPr>
      </w:pPr>
      <w:r>
        <w:rPr>
          <w:rFonts w:eastAsia="Calibri" w:cs="Times New Roman"/>
          <w:bCs/>
          <w:szCs w:val="20"/>
        </w:rPr>
        <w:t>В</w:t>
      </w:r>
      <w:r w:rsidR="00AF6101" w:rsidRPr="00882BAF">
        <w:rPr>
          <w:rFonts w:eastAsia="Calibri" w:cs="Times New Roman"/>
          <w:bCs/>
          <w:szCs w:val="20"/>
        </w:rPr>
        <w:t>еб-приложение для экономико-математической школы</w:t>
      </w:r>
      <w:r w:rsidR="00664349">
        <w:rPr>
          <w:rFonts w:eastAsia="Calibri" w:cs="Times New Roman"/>
          <w:bCs/>
          <w:szCs w:val="20"/>
        </w:rPr>
        <w:t xml:space="preserve"> – сайт, который соберет всю необходимую информацию для преподавателей </w:t>
      </w:r>
      <w:r w:rsidR="00944A92">
        <w:rPr>
          <w:rFonts w:eastAsia="Calibri" w:cs="Times New Roman"/>
          <w:bCs/>
          <w:szCs w:val="20"/>
        </w:rPr>
        <w:t xml:space="preserve">и учащихся в одном месте. </w:t>
      </w:r>
      <w:r w:rsidR="00866748">
        <w:rPr>
          <w:rFonts w:eastAsia="Calibri" w:cs="Times New Roman"/>
          <w:bCs/>
          <w:szCs w:val="20"/>
        </w:rPr>
        <w:t xml:space="preserve">На данный момент у вечерней школы нет личных кабинетов на сайте для учеников и преподавателей, в связи с чем посещаемость и оценки выставляются в </w:t>
      </w:r>
      <w:r w:rsidR="003A08F6">
        <w:rPr>
          <w:rFonts w:eastAsia="Calibri" w:cs="Times New Roman"/>
          <w:bCs/>
          <w:szCs w:val="20"/>
        </w:rPr>
        <w:t>различных ведомостях по каждому курсу, что довольно тяжело отслеживать. Что касается внутренних проектов, информация о них публик</w:t>
      </w:r>
      <w:r w:rsidR="006B2772">
        <w:rPr>
          <w:rFonts w:eastAsia="Calibri" w:cs="Times New Roman"/>
          <w:bCs/>
          <w:szCs w:val="20"/>
        </w:rPr>
        <w:t>у</w:t>
      </w:r>
      <w:r w:rsidR="003A08F6">
        <w:rPr>
          <w:rFonts w:eastAsia="Calibri" w:cs="Times New Roman"/>
          <w:bCs/>
          <w:szCs w:val="20"/>
        </w:rPr>
        <w:t xml:space="preserve">ется в социальных сетях. Такая децентрализованная система взаимодействия </w:t>
      </w:r>
      <w:r w:rsidR="00923591">
        <w:rPr>
          <w:rFonts w:eastAsia="Calibri" w:cs="Times New Roman"/>
          <w:bCs/>
          <w:szCs w:val="20"/>
        </w:rPr>
        <w:t>преподавателей</w:t>
      </w:r>
      <w:r w:rsidR="003A08F6">
        <w:rPr>
          <w:rFonts w:eastAsia="Calibri" w:cs="Times New Roman"/>
          <w:bCs/>
          <w:szCs w:val="20"/>
        </w:rPr>
        <w:t xml:space="preserve"> и учащихся </w:t>
      </w:r>
      <w:r w:rsidR="00923591">
        <w:rPr>
          <w:rFonts w:eastAsia="Calibri" w:cs="Times New Roman"/>
          <w:bCs/>
          <w:szCs w:val="20"/>
        </w:rPr>
        <w:t>неудобна об</w:t>
      </w:r>
      <w:r w:rsidR="00827D95">
        <w:rPr>
          <w:rFonts w:eastAsia="Calibri" w:cs="Times New Roman"/>
          <w:bCs/>
          <w:szCs w:val="20"/>
        </w:rPr>
        <w:t>еи</w:t>
      </w:r>
      <w:r w:rsidR="00923591">
        <w:rPr>
          <w:rFonts w:eastAsia="Calibri" w:cs="Times New Roman"/>
          <w:bCs/>
          <w:szCs w:val="20"/>
        </w:rPr>
        <w:t>м сторонам. Наше в</w:t>
      </w:r>
      <w:r w:rsidR="000D1EDF">
        <w:rPr>
          <w:rFonts w:eastAsia="Calibri" w:cs="Times New Roman"/>
          <w:bCs/>
          <w:szCs w:val="20"/>
        </w:rPr>
        <w:t xml:space="preserve">еб-приложение </w:t>
      </w:r>
      <w:r w:rsidR="00923591">
        <w:rPr>
          <w:rFonts w:eastAsia="Calibri" w:cs="Times New Roman"/>
          <w:bCs/>
          <w:szCs w:val="20"/>
        </w:rPr>
        <w:t>решит эту проблему, предоставив пользователям сайт</w:t>
      </w:r>
      <w:r w:rsidR="00965A06">
        <w:rPr>
          <w:rFonts w:eastAsia="Calibri" w:cs="Times New Roman"/>
          <w:bCs/>
          <w:szCs w:val="20"/>
        </w:rPr>
        <w:t xml:space="preserve"> с возможностью создания личного аккаунта, в котором будет отражена вся необходимая информация для разных типов пользователей: учащийся, преподаватель</w:t>
      </w:r>
      <w:r w:rsidR="007C136E">
        <w:rPr>
          <w:rFonts w:eastAsia="Calibri" w:cs="Times New Roman"/>
          <w:bCs/>
          <w:szCs w:val="20"/>
        </w:rPr>
        <w:t>, администратор</w:t>
      </w:r>
      <w:r w:rsidR="00965A06">
        <w:rPr>
          <w:rFonts w:eastAsia="Calibri" w:cs="Times New Roman"/>
          <w:bCs/>
          <w:szCs w:val="20"/>
        </w:rPr>
        <w:t>.</w:t>
      </w:r>
    </w:p>
    <w:p w14:paraId="17631FED" w14:textId="77777777" w:rsidR="001547EC" w:rsidRDefault="001547EC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01A3B5FD" w14:textId="4E9F89AF" w:rsidR="00A3023E" w:rsidRPr="003B75B2" w:rsidRDefault="006E4DF0" w:rsidP="003B75B2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5" w:name="_Toc158916909"/>
      <w:r w:rsidRPr="002E00A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ОСНОВАНИЯ ДЛЯ РАЗРАБОТКИ</w:t>
      </w:r>
      <w:bookmarkEnd w:id="5"/>
    </w:p>
    <w:p w14:paraId="6712CB04" w14:textId="037FB4E2" w:rsidR="00EA77FD" w:rsidRPr="00A3023E" w:rsidRDefault="00EA77FD" w:rsidP="003957D9">
      <w:pPr>
        <w:spacing w:after="200" w:line="240" w:lineRule="auto"/>
        <w:rPr>
          <w:rFonts w:eastAsia="Calibri" w:cs="Times New Roman"/>
          <w:bCs/>
          <w:szCs w:val="20"/>
        </w:rPr>
      </w:pPr>
      <w:r w:rsidRPr="00A3023E">
        <w:rPr>
          <w:rFonts w:eastAsia="Calibri" w:cs="Times New Roman"/>
          <w:bCs/>
          <w:szCs w:val="20"/>
        </w:rPr>
        <w:t>Разработка ведется на основании документа «Техническое задание для сайта ЭМШ», предоставленного организацией ЭМШ – экономико-математической школой. Дата утверждения документа – 12.10.2023.</w:t>
      </w:r>
    </w:p>
    <w:p w14:paraId="3E1F3B6C" w14:textId="5EE9C407" w:rsidR="004939D0" w:rsidRDefault="004939D0" w:rsidP="003957D9">
      <w:pPr>
        <w:spacing w:after="200" w:line="240" w:lineRule="auto"/>
      </w:pPr>
      <w:r w:rsidRPr="00A60860">
        <w:rPr>
          <w:b/>
          <w:bCs/>
        </w:rPr>
        <w:t>Наименование темы разработки:</w:t>
      </w:r>
      <w:r>
        <w:t xml:space="preserve"> «Веб-приложение для экономико-математической школы</w:t>
      </w:r>
      <w:r w:rsidR="005C52A1">
        <w:t>: клиентская часть</w:t>
      </w:r>
      <w:r>
        <w:t>»</w:t>
      </w:r>
    </w:p>
    <w:p w14:paraId="55B0A740" w14:textId="060EF49F" w:rsidR="005C53FA" w:rsidRPr="00E07BEE" w:rsidRDefault="00BD5329" w:rsidP="003957D9">
      <w:pPr>
        <w:spacing w:after="200" w:line="240" w:lineRule="auto"/>
        <w:rPr>
          <w:rFonts w:eastAsia="Calibri" w:cs="Times New Roman"/>
          <w:bCs/>
          <w:szCs w:val="20"/>
          <w:lang w:val="en-US"/>
        </w:rPr>
      </w:pPr>
      <w:r>
        <w:rPr>
          <w:rFonts w:eastAsia="Calibri" w:cs="Times New Roman"/>
          <w:b/>
          <w:szCs w:val="20"/>
        </w:rPr>
        <w:t>Условное</w:t>
      </w:r>
      <w:r w:rsidRPr="00E07BEE">
        <w:rPr>
          <w:rFonts w:eastAsia="Calibri" w:cs="Times New Roman"/>
          <w:b/>
          <w:szCs w:val="20"/>
          <w:lang w:val="en-US"/>
        </w:rPr>
        <w:t xml:space="preserve"> </w:t>
      </w:r>
      <w:r>
        <w:rPr>
          <w:rFonts w:eastAsia="Calibri" w:cs="Times New Roman"/>
          <w:b/>
          <w:szCs w:val="20"/>
        </w:rPr>
        <w:t>обозначение</w:t>
      </w:r>
      <w:r w:rsidRPr="00E07BEE">
        <w:rPr>
          <w:rFonts w:eastAsia="Calibri" w:cs="Times New Roman"/>
          <w:b/>
          <w:szCs w:val="20"/>
          <w:lang w:val="en-US"/>
        </w:rPr>
        <w:t xml:space="preserve"> </w:t>
      </w:r>
      <w:r>
        <w:rPr>
          <w:rFonts w:eastAsia="Calibri" w:cs="Times New Roman"/>
          <w:b/>
          <w:szCs w:val="20"/>
        </w:rPr>
        <w:t>темы</w:t>
      </w:r>
      <w:r w:rsidRPr="00E07BEE">
        <w:rPr>
          <w:rFonts w:eastAsia="Calibri" w:cs="Times New Roman"/>
          <w:b/>
          <w:szCs w:val="20"/>
          <w:lang w:val="en-US"/>
        </w:rPr>
        <w:t xml:space="preserve"> </w:t>
      </w:r>
      <w:r>
        <w:rPr>
          <w:rFonts w:eastAsia="Calibri" w:cs="Times New Roman"/>
          <w:b/>
          <w:szCs w:val="20"/>
        </w:rPr>
        <w:t>разработки</w:t>
      </w:r>
      <w:r w:rsidRPr="00E07BEE">
        <w:rPr>
          <w:rFonts w:eastAsia="Calibri" w:cs="Times New Roman"/>
          <w:b/>
          <w:szCs w:val="20"/>
          <w:lang w:val="en-US"/>
        </w:rPr>
        <w:t xml:space="preserve">: </w:t>
      </w:r>
      <w:r w:rsidRPr="00E07BEE">
        <w:rPr>
          <w:rFonts w:eastAsia="Calibri" w:cs="Times New Roman"/>
          <w:bCs/>
          <w:szCs w:val="20"/>
          <w:lang w:val="en-US"/>
        </w:rPr>
        <w:t>«</w:t>
      </w:r>
      <w:r w:rsidR="00DA2247" w:rsidRPr="00882BAF">
        <w:rPr>
          <w:rFonts w:eastAsia="Calibri" w:cs="Times New Roman"/>
          <w:bCs/>
          <w:szCs w:val="20"/>
          <w:lang w:val="en-US"/>
        </w:rPr>
        <w:t>Web application for Economic and Mathematical School</w:t>
      </w:r>
      <w:r w:rsidR="005C52A1">
        <w:rPr>
          <w:rFonts w:eastAsia="Calibri" w:cs="Times New Roman"/>
          <w:bCs/>
          <w:szCs w:val="20"/>
          <w:lang w:val="en-US"/>
        </w:rPr>
        <w:t>: Client Side</w:t>
      </w:r>
      <w:r w:rsidRPr="00E07BEE">
        <w:rPr>
          <w:rFonts w:eastAsia="Calibri" w:cs="Times New Roman"/>
          <w:bCs/>
          <w:szCs w:val="20"/>
          <w:lang w:val="en-US"/>
        </w:rPr>
        <w:t>».</w:t>
      </w:r>
    </w:p>
    <w:p w14:paraId="7E75EFA9" w14:textId="77777777" w:rsidR="001547EC" w:rsidRPr="00E07BEE" w:rsidRDefault="001547EC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  <w:lang w:val="en-US"/>
        </w:rPr>
      </w:pPr>
      <w:r w:rsidRPr="00E07BEE">
        <w:rPr>
          <w:rFonts w:eastAsia="Calibri" w:cs="Times New Roman"/>
          <w:b/>
          <w:sz w:val="28"/>
          <w:lang w:val="en-US"/>
        </w:rPr>
        <w:br w:type="page"/>
      </w:r>
    </w:p>
    <w:p w14:paraId="2D88EAD3" w14:textId="0094BC44" w:rsidR="004B73D0" w:rsidRPr="002E00AB" w:rsidRDefault="006E4DF0" w:rsidP="006E4DF0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6" w:name="_Toc158916910"/>
      <w:r w:rsidRPr="002E00A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6"/>
    </w:p>
    <w:p w14:paraId="5FB77688" w14:textId="201C9975" w:rsidR="001B1F61" w:rsidRPr="00911F32" w:rsidRDefault="001B1F61" w:rsidP="00FF2BA1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916911"/>
      <w:r w:rsidRPr="00911F32"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Функциональное назначение</w:t>
      </w:r>
      <w:bookmarkEnd w:id="7"/>
    </w:p>
    <w:p w14:paraId="6C30C0AA" w14:textId="27EBB61E" w:rsidR="001B1F61" w:rsidRPr="007315FB" w:rsidRDefault="003E2EB5" w:rsidP="00FF2BA1">
      <w:pPr>
        <w:pStyle w:val="a8"/>
        <w:spacing w:after="200" w:line="240" w:lineRule="auto"/>
        <w:ind w:left="0"/>
        <w:contextualSpacing w:val="0"/>
      </w:pPr>
      <w:r w:rsidRPr="003E2EB5">
        <w:t xml:space="preserve">Данный продукт </w:t>
      </w:r>
      <w:r w:rsidR="00946B87">
        <w:t xml:space="preserve">представляет из себя клиентскую часть </w:t>
      </w:r>
      <w:r w:rsidRPr="003E2EB5">
        <w:t>веб-приложен</w:t>
      </w:r>
      <w:r w:rsidR="00946B87">
        <w:t>ия</w:t>
      </w:r>
      <w:r w:rsidR="00766B24">
        <w:t xml:space="preserve">. Пользователю будут доступны страницы регистрации, входа, изменения данных пользователя. Также в зависимости от статуса пользователя: учащийся, преподаватель или администратор – пользователи </w:t>
      </w:r>
      <w:r w:rsidR="00E83BF5">
        <w:t>будут иметь доступ к страницам ведомостей и расписанию, где смогут выставить оценки или посмотреть свою успеваемость. Администраторы будут обладать специальными правами, позволяющими добавлять на сайт новые курсы – для этого также будет разработана отдельная страница.</w:t>
      </w:r>
    </w:p>
    <w:p w14:paraId="3645EAFF" w14:textId="77777777" w:rsidR="003E2EB5" w:rsidRPr="00560AB2" w:rsidRDefault="0021753A" w:rsidP="00560AB2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58916912"/>
      <w:r w:rsidRPr="00560AB2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Эксплуатационное назначение</w:t>
      </w:r>
      <w:bookmarkEnd w:id="8"/>
    </w:p>
    <w:p w14:paraId="24FBEB26" w14:textId="77777777" w:rsidR="003E2EB5" w:rsidRPr="003E2EB5" w:rsidRDefault="003E2EB5" w:rsidP="00FF2BA1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</w:rPr>
      </w:pPr>
      <w:r w:rsidRPr="003E2EB5">
        <w:rPr>
          <w:rFonts w:eastAsia="Calibri" w:cs="Times New Roman"/>
          <w:bCs/>
          <w:szCs w:val="20"/>
        </w:rPr>
        <w:t>Продукт предназначен для упрощения работы преподавателей и оптимизации внутренних процессов вечерней школы.</w:t>
      </w:r>
    </w:p>
    <w:p w14:paraId="6F78E911" w14:textId="77777777" w:rsidR="003E2EB5" w:rsidRPr="003E2EB5" w:rsidRDefault="003E2EB5" w:rsidP="00FF2BA1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</w:rPr>
      </w:pPr>
      <w:r w:rsidRPr="003E2EB5">
        <w:rPr>
          <w:rFonts w:eastAsia="Calibri" w:cs="Times New Roman"/>
          <w:bCs/>
          <w:szCs w:val="20"/>
        </w:rPr>
        <w:t>Веб-приложение для экономико-математической школы будет представлять из себя сайт с личным кабинетом, в котором преподаватели смогут заполнять информацию о своих курсах, загружать план занятий, менять формулу оценки, ставить оценки ученикам и отмечать их посещаемость. Ученики же смогут в одном месте в удобном формате отслеживать свою успеваемость, следить за расписанием, а также участвовать во внутренних проектах, не покидая единую платформу. Данное веб-приложение поможет сосредоточить жизнь школы внутри одного ресурса.</w:t>
      </w:r>
    </w:p>
    <w:p w14:paraId="397C93E8" w14:textId="0C923055" w:rsidR="003E0669" w:rsidRPr="003E2EB5" w:rsidRDefault="003E2EB5" w:rsidP="00FF2BA1">
      <w:pPr>
        <w:pStyle w:val="a8"/>
        <w:spacing w:after="200" w:line="240" w:lineRule="auto"/>
        <w:ind w:left="0"/>
        <w:contextualSpacing w:val="0"/>
        <w:rPr>
          <w:rFonts w:eastAsiaTheme="majorEastAsia" w:cs="Times New Roman"/>
          <w:b/>
          <w:bCs/>
          <w:szCs w:val="24"/>
        </w:rPr>
      </w:pPr>
      <w:r w:rsidRPr="003E2EB5">
        <w:rPr>
          <w:rFonts w:eastAsia="Calibri" w:cs="Times New Roman"/>
          <w:bCs/>
          <w:szCs w:val="20"/>
        </w:rPr>
        <w:t>Вечерняя школа также сможет назначать самостоятельно администраторов сайта, выдавая им специальные аккаунты для этого. Таким образом, они смогу собирать необходимую статистику для внутреннего пользования и иметь доступ к базе данных</w:t>
      </w:r>
      <w:r w:rsidR="008538E9" w:rsidRPr="003E2EB5">
        <w:rPr>
          <w:rFonts w:eastAsia="Calibri" w:cs="Times New Roman"/>
          <w:bCs/>
          <w:szCs w:val="20"/>
        </w:rPr>
        <w:t>.</w:t>
      </w:r>
    </w:p>
    <w:p w14:paraId="67C7873D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9A24BDB" w14:textId="77777777" w:rsidR="00911F32" w:rsidRPr="002E00AB" w:rsidRDefault="00E420F4" w:rsidP="00911F32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9" w:name="_Toc158916913"/>
      <w:r w:rsidRPr="002E00A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ПРОГРАММЕ ИЛИ ПРОГРАММНОМУ ИЗДЕЛИЮ</w:t>
      </w:r>
      <w:bookmarkEnd w:id="9"/>
    </w:p>
    <w:p w14:paraId="4EA92091" w14:textId="552A81D9" w:rsidR="00A22E19" w:rsidRDefault="001E6E50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0" w:name="_Toc158916914"/>
      <w:r w:rsidRPr="00911F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Требования к функциональным характеристикам</w:t>
      </w:r>
      <w:bookmarkEnd w:id="10"/>
    </w:p>
    <w:p w14:paraId="332F3E28" w14:textId="36B6C430" w:rsidR="00816CFE" w:rsidRDefault="00A22E19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11" w:name="_Toc158916915"/>
      <w:r w:rsidRPr="00816CFE">
        <w:rPr>
          <w:rFonts w:ascii="Times New Roman" w:hAnsi="Times New Roman" w:cs="Times New Roman"/>
          <w:b/>
          <w:bCs/>
          <w:color w:val="auto"/>
        </w:rPr>
        <w:t>Состав выполняемых функций</w:t>
      </w:r>
      <w:bookmarkEnd w:id="11"/>
    </w:p>
    <w:p w14:paraId="0C85A956" w14:textId="404DCB52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Регистрация школьника и преподавателя в системе. Поля регистрации указаны в документе «Техническое задание для сайта ЭМШ»</w:t>
      </w:r>
      <w:r w:rsidR="0037295F">
        <w:t>.</w:t>
      </w:r>
    </w:p>
    <w:p w14:paraId="3ABFAE69" w14:textId="0D0AA795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Вход в систему. Для входа пользователю необходимо ввести почту и пароль, созданные при регистрации</w:t>
      </w:r>
      <w:r w:rsidR="0037295F">
        <w:t>.</w:t>
      </w:r>
    </w:p>
    <w:p w14:paraId="43DBE42D" w14:textId="5C3105C2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Должны быть три типа пользователей: ученики, преподаватели и администраторы</w:t>
      </w:r>
      <w:r w:rsidR="0037295F">
        <w:t>.</w:t>
      </w:r>
    </w:p>
    <w:p w14:paraId="21F70FA5" w14:textId="011397E5" w:rsidR="0008145C" w:rsidRDefault="001A2D3B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>
        <w:t>Администраторы</w:t>
      </w:r>
      <w:r w:rsidR="0008145C" w:rsidRPr="0008145C">
        <w:t xml:space="preserve"> должны иметь возможность </w:t>
      </w:r>
      <w:r>
        <w:t>загружать новые</w:t>
      </w:r>
      <w:r w:rsidR="0008145C" w:rsidRPr="0008145C">
        <w:t xml:space="preserve"> курсы</w:t>
      </w:r>
      <w:r w:rsidR="0037295F">
        <w:t>.</w:t>
      </w:r>
    </w:p>
    <w:p w14:paraId="7BF71697" w14:textId="273615BF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Курс должен иметь следующие поля</w:t>
      </w:r>
      <w:r>
        <w:t>:</w:t>
      </w:r>
    </w:p>
    <w:p w14:paraId="1DC8548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Название;</w:t>
      </w:r>
    </w:p>
    <w:p w14:paraId="2960C63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Преподаватели (минимум один);</w:t>
      </w:r>
    </w:p>
    <w:p w14:paraId="00A21FA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Формула оценки;</w:t>
      </w:r>
    </w:p>
    <w:p w14:paraId="66A41490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Направление;</w:t>
      </w:r>
    </w:p>
    <w:p w14:paraId="3FB5D78B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Класс;</w:t>
      </w:r>
    </w:p>
    <w:p w14:paraId="3E1ABEC5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Тип курса;</w:t>
      </w:r>
    </w:p>
    <w:p w14:paraId="23156C27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Распределение обязанностей;</w:t>
      </w:r>
    </w:p>
    <w:p w14:paraId="07E2CCD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Стажеры;</w:t>
      </w:r>
    </w:p>
    <w:p w14:paraId="22D82DB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Работа со стажерами;</w:t>
      </w:r>
    </w:p>
    <w:p w14:paraId="5A5DA8E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Время проведения;</w:t>
      </w:r>
    </w:p>
    <w:p w14:paraId="5624A7D0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Дополнительная информация о времени и требования к аудитории;</w:t>
      </w:r>
    </w:p>
    <w:p w14:paraId="5746BBDD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Цель курса;</w:t>
      </w:r>
    </w:p>
    <w:p w14:paraId="4FA1FD4D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Задачи курса;</w:t>
      </w:r>
    </w:p>
    <w:p w14:paraId="147F6205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Особенности курса;</w:t>
      </w:r>
    </w:p>
    <w:p w14:paraId="75E014A2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Формат проведения занятий;</w:t>
      </w:r>
    </w:p>
    <w:p w14:paraId="30847B3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Целевая аудитория;</w:t>
      </w:r>
    </w:p>
    <w:p w14:paraId="6578E50B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Краткое описание курса;</w:t>
      </w:r>
    </w:p>
    <w:p w14:paraId="69F7C9E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lastRenderedPageBreak/>
        <w:t>Количество слушателей;</w:t>
      </w:r>
    </w:p>
    <w:p w14:paraId="620AC817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Отбор;</w:t>
      </w:r>
    </w:p>
    <w:p w14:paraId="52AAF445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Формы контроля и система отчетности;</w:t>
      </w:r>
    </w:p>
    <w:p w14:paraId="0369D3B6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Формат курса;</w:t>
      </w:r>
    </w:p>
    <w:p w14:paraId="33587C0E" w14:textId="53729200" w:rsidR="0008145C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Дополнительная информация.</w:t>
      </w:r>
    </w:p>
    <w:p w14:paraId="2B020379" w14:textId="67B6D939" w:rsidR="001A2D3B" w:rsidRDefault="0037295F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37295F">
        <w:rPr>
          <w:szCs w:val="24"/>
        </w:rPr>
        <w:t>Должна быть возможность загружать курсы из .excel файлов по определенному шаблону, который уже используется в экономико-математической школе</w:t>
      </w:r>
      <w:r>
        <w:rPr>
          <w:szCs w:val="24"/>
        </w:rPr>
        <w:t>.</w:t>
      </w:r>
    </w:p>
    <w:p w14:paraId="7378E200" w14:textId="3303E34B" w:rsidR="0037295F" w:rsidRDefault="0037295F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37295F">
        <w:rPr>
          <w:szCs w:val="24"/>
        </w:rPr>
        <w:t>После создания курса у преподавателей курса должна быть возможность заполнять содержание занятий из расписания</w:t>
      </w:r>
      <w:r>
        <w:rPr>
          <w:szCs w:val="24"/>
        </w:rPr>
        <w:t>.</w:t>
      </w:r>
    </w:p>
    <w:p w14:paraId="4DD38B33" w14:textId="653C136E" w:rsidR="0037295F" w:rsidRDefault="0037295F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37295F">
        <w:rPr>
          <w:szCs w:val="24"/>
        </w:rPr>
        <w:t>Заполнение занятия курса включает в себя</w:t>
      </w:r>
      <w:r>
        <w:rPr>
          <w:szCs w:val="24"/>
        </w:rPr>
        <w:t>:</w:t>
      </w:r>
    </w:p>
    <w:p w14:paraId="5FD33880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Номер занятия;</w:t>
      </w:r>
    </w:p>
    <w:p w14:paraId="452B650F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Дата занятия;</w:t>
      </w:r>
    </w:p>
    <w:p w14:paraId="2CD0D322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Тематический блок;</w:t>
      </w:r>
    </w:p>
    <w:p w14:paraId="62407B4B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План занятия;</w:t>
      </w:r>
    </w:p>
    <w:p w14:paraId="54AE7E9B" w14:textId="1CDAE072" w:rsidR="0037295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Служебная информация (не видна ученикам</w:t>
      </w:r>
      <w:r>
        <w:rPr>
          <w:szCs w:val="24"/>
        </w:rPr>
        <w:t>).</w:t>
      </w:r>
    </w:p>
    <w:p w14:paraId="645934A1" w14:textId="2D5F2C5E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Должна быть реализована ведомость с оценками по курсу</w:t>
      </w:r>
      <w:r w:rsidR="006317FB">
        <w:rPr>
          <w:szCs w:val="24"/>
        </w:rPr>
        <w:t>.</w:t>
      </w:r>
    </w:p>
    <w:p w14:paraId="4D44FE19" w14:textId="6668A23A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Для преподавателя ведомость должна быть представлена в виде таблицы, где столбцы обозначают номер занятия, а строки – учеников</w:t>
      </w:r>
      <w:r w:rsidR="006317FB">
        <w:rPr>
          <w:szCs w:val="24"/>
        </w:rPr>
        <w:t>.</w:t>
      </w:r>
    </w:p>
    <w:p w14:paraId="6AD4D75A" w14:textId="3B335486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Для ученика ведомость ограничена одной строкой, показывающей его оценки за занятия</w:t>
      </w:r>
      <w:r w:rsidR="006317FB">
        <w:rPr>
          <w:szCs w:val="24"/>
        </w:rPr>
        <w:t>.</w:t>
      </w:r>
    </w:p>
    <w:p w14:paraId="02568279" w14:textId="658A18D6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У ученика должна быть возможность просматривать расписание по курсам, на которые он записан</w:t>
      </w:r>
      <w:r w:rsidR="006317FB">
        <w:rPr>
          <w:szCs w:val="24"/>
        </w:rPr>
        <w:t>.</w:t>
      </w:r>
    </w:p>
    <w:p w14:paraId="4BD8094A" w14:textId="77777777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У ученика должна быть возможность записаться на курс.</w:t>
      </w:r>
    </w:p>
    <w:p w14:paraId="39E9319B" w14:textId="77777777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>
        <w:rPr>
          <w:szCs w:val="24"/>
        </w:rPr>
        <w:t>Администратор должен иметь возможность подтверждать заявку на регистрацию преподавателя.</w:t>
      </w:r>
    </w:p>
    <w:p w14:paraId="4220C9FF" w14:textId="77777777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>
        <w:rPr>
          <w:szCs w:val="24"/>
        </w:rPr>
        <w:t>Администратор должен иметь доступ ко всем ведомостям.</w:t>
      </w:r>
    </w:p>
    <w:p w14:paraId="0BB3A582" w14:textId="238ACDBD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B19DD">
        <w:rPr>
          <w:szCs w:val="24"/>
        </w:rPr>
        <w:t>Администратор должен иметь доступ ко всему функционалу, доступному преподавателю</w:t>
      </w:r>
    </w:p>
    <w:p w14:paraId="6393A09E" w14:textId="25B1C7EB" w:rsidR="00112EFB" w:rsidRPr="00112EFB" w:rsidRDefault="00112EFB" w:rsidP="00AA1B15">
      <w:pPr>
        <w:pStyle w:val="3"/>
        <w:numPr>
          <w:ilvl w:val="2"/>
          <w:numId w:val="5"/>
        </w:numPr>
        <w:spacing w:before="0" w:after="200" w:line="240" w:lineRule="auto"/>
        <w:ind w:left="709" w:firstLine="0"/>
        <w:rPr>
          <w:rFonts w:ascii="Times New Roman" w:hAnsi="Times New Roman" w:cs="Times New Roman"/>
          <w:b/>
          <w:bCs/>
          <w:color w:val="auto"/>
        </w:rPr>
      </w:pPr>
      <w:bookmarkStart w:id="12" w:name="_Toc158916916"/>
      <w:r w:rsidRPr="00112EFB">
        <w:rPr>
          <w:rFonts w:ascii="Times New Roman" w:hAnsi="Times New Roman" w:cs="Times New Roman"/>
          <w:b/>
          <w:bCs/>
          <w:color w:val="auto"/>
        </w:rPr>
        <w:lastRenderedPageBreak/>
        <w:t>Организация входных данных</w:t>
      </w:r>
      <w:bookmarkEnd w:id="12"/>
    </w:p>
    <w:p w14:paraId="374BC753" w14:textId="712A9570" w:rsidR="00DD2686" w:rsidRDefault="00112EFB" w:rsidP="00DD2686">
      <w:pPr>
        <w:spacing w:after="200" w:line="240" w:lineRule="auto"/>
        <w:ind w:left="709"/>
      </w:pPr>
      <w:r w:rsidRPr="00112EFB">
        <w:t>Входные файлы для создания курсов должны иметь одинаковый шаблон, используемый в экономико-математической школе</w:t>
      </w:r>
      <w:r w:rsidR="00DA0781">
        <w:t>.</w:t>
      </w:r>
    </w:p>
    <w:p w14:paraId="28042AF5" w14:textId="2485F616" w:rsidR="00DD2686" w:rsidRDefault="00DD2686" w:rsidP="00DD2686">
      <w:pPr>
        <w:spacing w:after="200" w:line="240" w:lineRule="auto"/>
        <w:ind w:left="709"/>
      </w:pPr>
      <w:r>
        <w:t>Поля регистрации будут проверять корректность введенных данных.</w:t>
      </w:r>
    </w:p>
    <w:p w14:paraId="75180BED" w14:textId="0C4192D1" w:rsidR="00DA0781" w:rsidRDefault="00DA0781" w:rsidP="00DA0781">
      <w:pPr>
        <w:pStyle w:val="3"/>
        <w:numPr>
          <w:ilvl w:val="2"/>
          <w:numId w:val="5"/>
        </w:numPr>
        <w:spacing w:before="0" w:after="20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3" w:name="_Toc158916917"/>
      <w:r w:rsidRPr="00DA0781">
        <w:rPr>
          <w:rFonts w:ascii="Times New Roman" w:hAnsi="Times New Roman" w:cs="Times New Roman"/>
          <w:b/>
          <w:bCs/>
          <w:color w:val="auto"/>
        </w:rPr>
        <w:t>Организация выходных данных</w:t>
      </w:r>
      <w:bookmarkEnd w:id="13"/>
    </w:p>
    <w:p w14:paraId="7EEA0133" w14:textId="77777777" w:rsidR="00DA0781" w:rsidRDefault="00DA0781" w:rsidP="00DA0781">
      <w:pPr>
        <w:spacing w:after="200" w:line="240" w:lineRule="auto"/>
        <w:ind w:left="709"/>
      </w:pPr>
      <w:r w:rsidRPr="009E6EEF">
        <w:rPr>
          <w:szCs w:val="24"/>
        </w:rPr>
        <w:t>Требования к организации выходных данных программы не предъявляются</w:t>
      </w:r>
      <w:r>
        <w:rPr>
          <w:szCs w:val="24"/>
        </w:rPr>
        <w:t>.</w:t>
      </w:r>
    </w:p>
    <w:p w14:paraId="723CFBF5" w14:textId="585F75A0" w:rsidR="00DA0781" w:rsidRDefault="00DA0781" w:rsidP="00DA0781">
      <w:pPr>
        <w:pStyle w:val="3"/>
        <w:numPr>
          <w:ilvl w:val="2"/>
          <w:numId w:val="5"/>
        </w:numPr>
        <w:spacing w:before="0" w:after="20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4" w:name="_Toc158916918"/>
      <w:r w:rsidRPr="00DA0781">
        <w:rPr>
          <w:rFonts w:ascii="Times New Roman" w:hAnsi="Times New Roman" w:cs="Times New Roman"/>
          <w:b/>
          <w:bCs/>
          <w:color w:val="auto"/>
        </w:rPr>
        <w:t>Требования к временным характеристикам</w:t>
      </w:r>
      <w:bookmarkEnd w:id="14"/>
    </w:p>
    <w:p w14:paraId="1D988209" w14:textId="0D013AD4" w:rsidR="00B66739" w:rsidRDefault="00B66739" w:rsidP="00B66739">
      <w:pPr>
        <w:ind w:left="707"/>
      </w:pPr>
      <w:r w:rsidRPr="009E6EEF">
        <w:rPr>
          <w:szCs w:val="24"/>
        </w:rPr>
        <w:t>Требования к временным характеристикам программы не предъявляются</w:t>
      </w:r>
      <w:r w:rsidR="00DA0781">
        <w:rPr>
          <w:szCs w:val="24"/>
        </w:rPr>
        <w:t>.</w:t>
      </w:r>
    </w:p>
    <w:p w14:paraId="7EC147DE" w14:textId="6CB23DFE" w:rsidR="00B66739" w:rsidRDefault="00B66739" w:rsidP="00B66739">
      <w:pPr>
        <w:pStyle w:val="3"/>
        <w:numPr>
          <w:ilvl w:val="2"/>
          <w:numId w:val="5"/>
        </w:numPr>
        <w:spacing w:before="0" w:after="20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5" w:name="_Toc158916919"/>
      <w:r w:rsidRPr="00B66739">
        <w:rPr>
          <w:rFonts w:ascii="Times New Roman" w:hAnsi="Times New Roman" w:cs="Times New Roman"/>
          <w:b/>
          <w:bCs/>
          <w:color w:val="auto"/>
        </w:rPr>
        <w:t>Требования к интерфейсу</w:t>
      </w:r>
      <w:bookmarkEnd w:id="15"/>
    </w:p>
    <w:p w14:paraId="5AAA6B70" w14:textId="1F3C1C26" w:rsidR="00DA0781" w:rsidRPr="00DA0781" w:rsidRDefault="00B21A4A" w:rsidP="00B66739">
      <w:pPr>
        <w:ind w:left="707"/>
      </w:pPr>
      <w:r w:rsidRPr="00B21A4A">
        <w:rPr>
          <w:szCs w:val="24"/>
        </w:rPr>
        <w:t>Требования к интерфейсу представлены в документе «Техническое задание для сайта ЭМШ»</w:t>
      </w:r>
      <w:r w:rsidR="00B66739">
        <w:rPr>
          <w:szCs w:val="24"/>
        </w:rPr>
        <w:t>.</w:t>
      </w:r>
    </w:p>
    <w:p w14:paraId="56779D96" w14:textId="121F7125" w:rsidR="002E00AB" w:rsidRPr="00E767BC" w:rsidRDefault="002E00AB" w:rsidP="005E5D4A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58916920"/>
      <w:r w:rsidRPr="00E767BC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надежности</w:t>
      </w:r>
      <w:bookmarkEnd w:id="16"/>
    </w:p>
    <w:p w14:paraId="63083B44" w14:textId="472F4450" w:rsidR="002E00AB" w:rsidRDefault="006317FB" w:rsidP="00A860D3">
      <w:pPr>
        <w:pStyle w:val="a8"/>
        <w:spacing w:after="200" w:line="240" w:lineRule="auto"/>
        <w:ind w:left="785" w:firstLine="0"/>
        <w:contextualSpacing w:val="0"/>
      </w:pPr>
      <w:r w:rsidRPr="006317FB">
        <w:t xml:space="preserve">Программа не должна завершаться </w:t>
      </w:r>
      <w:r w:rsidR="00ED4654">
        <w:t>аварийно</w:t>
      </w:r>
      <w:r w:rsidRPr="006317FB">
        <w:t xml:space="preserve"> при любых действиях пользователя</w:t>
      </w:r>
      <w:r w:rsidR="00ED4654">
        <w:t>.</w:t>
      </w:r>
    </w:p>
    <w:p w14:paraId="6CE1A8FC" w14:textId="0E704EA2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Theme="minorHAnsi" w:hAnsi="Times New Roman" w:cs="Times New Roman"/>
          <w:b/>
          <w:bCs/>
          <w:color w:val="auto"/>
          <w:sz w:val="24"/>
          <w:szCs w:val="20"/>
        </w:rPr>
      </w:pPr>
      <w:bookmarkStart w:id="17" w:name="_Toc158916921"/>
      <w:r w:rsidRPr="005E5D4A">
        <w:rPr>
          <w:rFonts w:ascii="Times New Roman" w:hAnsi="Times New Roman" w:cs="Times New Roman"/>
          <w:b/>
          <w:bCs/>
          <w:color w:val="auto"/>
          <w:sz w:val="24"/>
          <w:szCs w:val="24"/>
        </w:rPr>
        <w:t>Условия</w:t>
      </w:r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эксплуатации</w:t>
      </w:r>
      <w:bookmarkEnd w:id="17"/>
    </w:p>
    <w:p w14:paraId="727AB3D0" w14:textId="75E8DB03" w:rsidR="002E00AB" w:rsidRDefault="00ED4654" w:rsidP="00A860D3">
      <w:pPr>
        <w:pStyle w:val="a8"/>
        <w:spacing w:after="200" w:line="240" w:lineRule="auto"/>
        <w:ind w:left="785" w:firstLine="0"/>
        <w:contextualSpacing w:val="0"/>
      </w:pPr>
      <w:r>
        <w:t>Пользователь не должен обладать какими-либо особыми знаниями или навыками для использования данного ПО.</w:t>
      </w:r>
    </w:p>
    <w:p w14:paraId="7B664EAC" w14:textId="78FBD3F1" w:rsidR="002810D1" w:rsidRDefault="002810D1" w:rsidP="00A860D3">
      <w:pPr>
        <w:pStyle w:val="a8"/>
        <w:spacing w:after="200" w:line="240" w:lineRule="auto"/>
        <w:ind w:left="785" w:firstLine="0"/>
        <w:contextualSpacing w:val="0"/>
      </w:pPr>
      <w:r>
        <w:t xml:space="preserve">Климатические условия эксплуатации, при которых </w:t>
      </w:r>
      <w:r w:rsidR="007D5FFF">
        <w:t>будет</w:t>
      </w:r>
      <w:r>
        <w:t xml:space="preserve">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</w:t>
      </w:r>
      <w:r w:rsidR="007D5FFF">
        <w:t>.</w:t>
      </w:r>
    </w:p>
    <w:p w14:paraId="1E344569" w14:textId="6FFC1248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8" w:name="_Toc158916922"/>
      <w:r w:rsidRPr="005E5D4A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</w:t>
      </w:r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к составу и параметрам технических средств</w:t>
      </w:r>
      <w:bookmarkEnd w:id="18"/>
    </w:p>
    <w:p w14:paraId="4696B1EA" w14:textId="745E4EAE" w:rsidR="002E00AB" w:rsidRDefault="007D5FFF" w:rsidP="00A860D3">
      <w:pPr>
        <w:pStyle w:val="a8"/>
        <w:spacing w:after="200" w:line="240" w:lineRule="auto"/>
        <w:ind w:left="785" w:firstLine="0"/>
        <w:contextualSpacing w:val="0"/>
      </w:pPr>
      <w:r w:rsidRPr="007D5FFF">
        <w:t>Для использования программы необходимо устройство с доступом в интернет, подключенн</w:t>
      </w:r>
      <w:r w:rsidR="001B1722">
        <w:t>ые</w:t>
      </w:r>
      <w:r w:rsidRPr="007D5FFF">
        <w:t xml:space="preserve"> </w:t>
      </w:r>
      <w:r>
        <w:t>к нему</w:t>
      </w:r>
      <w:r w:rsidRPr="007D5FFF">
        <w:t xml:space="preserve"> устройств</w:t>
      </w:r>
      <w:r w:rsidR="001B1722">
        <w:t>а</w:t>
      </w:r>
      <w:r w:rsidRPr="007D5FFF">
        <w:t xml:space="preserve"> ввода (клавиатура и мышь) и вывода информации (монитор</w:t>
      </w:r>
      <w:r w:rsidR="001B1722">
        <w:t>).</w:t>
      </w:r>
    </w:p>
    <w:p w14:paraId="28118E25" w14:textId="79AAA09B" w:rsidR="002E00AB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9" w:name="_Toc158916923"/>
      <w:r w:rsidRPr="005E5D4A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</w:t>
      </w:r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к информационной и программной совместимости</w:t>
      </w:r>
      <w:bookmarkEnd w:id="19"/>
    </w:p>
    <w:p w14:paraId="53E55704" w14:textId="08CF6BC8" w:rsidR="00495769" w:rsidRPr="0013748D" w:rsidRDefault="00495769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0" w:name="_Toc158916924"/>
      <w:r w:rsidRPr="0013748D">
        <w:rPr>
          <w:rFonts w:ascii="Times New Roman" w:hAnsi="Times New Roman" w:cs="Times New Roman"/>
          <w:b/>
          <w:bCs/>
          <w:color w:val="auto"/>
        </w:rPr>
        <w:t>Требования к информационным структурам и методам решения</w:t>
      </w:r>
      <w:bookmarkEnd w:id="20"/>
    </w:p>
    <w:p w14:paraId="63DD5AF9" w14:textId="2A67975C" w:rsidR="00927932" w:rsidRDefault="00927932" w:rsidP="00A860D3">
      <w:pPr>
        <w:pStyle w:val="a8"/>
        <w:spacing w:after="200" w:line="240" w:lineRule="auto"/>
        <w:ind w:left="709"/>
        <w:contextualSpacing w:val="0"/>
        <w:rPr>
          <w:rFonts w:eastAsiaTheme="majorEastAsia" w:cs="Times New Roman"/>
          <w:szCs w:val="24"/>
        </w:rPr>
      </w:pPr>
      <w:r w:rsidRPr="00927932">
        <w:rPr>
          <w:rFonts w:eastAsiaTheme="majorEastAsia" w:cs="Times New Roman"/>
          <w:szCs w:val="24"/>
        </w:rPr>
        <w:t>Требования к базе данных описаны в документе «Техническое задание для сайта ЭМШ</w:t>
      </w:r>
      <w:r w:rsidR="00AA4CB8">
        <w:rPr>
          <w:rFonts w:eastAsiaTheme="majorEastAsia" w:cs="Times New Roman"/>
          <w:szCs w:val="24"/>
        </w:rPr>
        <w:t>».</w:t>
      </w:r>
    </w:p>
    <w:p w14:paraId="567F4BB0" w14:textId="4501DDF6" w:rsidR="00AA4CB8" w:rsidRDefault="00AA4CB8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1" w:name="_Toc158916925"/>
      <w:r w:rsidRPr="00AA4CB8">
        <w:rPr>
          <w:rFonts w:ascii="Times New Roman" w:hAnsi="Times New Roman" w:cs="Times New Roman"/>
          <w:b/>
          <w:bCs/>
          <w:color w:val="auto"/>
        </w:rPr>
        <w:t>Требования к исходным кодам и языкам программирования</w:t>
      </w:r>
      <w:bookmarkEnd w:id="21"/>
    </w:p>
    <w:p w14:paraId="4D601734" w14:textId="791DC194" w:rsidR="00AA4CB8" w:rsidRDefault="005A424A" w:rsidP="00A860D3">
      <w:pPr>
        <w:spacing w:after="200" w:line="240" w:lineRule="auto"/>
        <w:ind w:left="709"/>
      </w:pPr>
      <w:r w:rsidRPr="005A424A">
        <w:t>Для разработки клиентской части был выбран следующий ст</w:t>
      </w:r>
      <w:r w:rsidR="008C7179">
        <w:t>е</w:t>
      </w:r>
      <w:r w:rsidRPr="005A424A">
        <w:t>к технологий:</w:t>
      </w:r>
      <w:r>
        <w:t xml:space="preserve"> </w:t>
      </w:r>
      <w:r w:rsidRPr="005A424A">
        <w:t>HTML, CSS, JS</w:t>
      </w:r>
      <w:r>
        <w:t>.</w:t>
      </w:r>
    </w:p>
    <w:p w14:paraId="3EB23946" w14:textId="0F8CFA9F" w:rsidR="001359A3" w:rsidRDefault="001359A3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2" w:name="_Toc158916926"/>
      <w:r w:rsidRPr="001359A3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программным средствам, используемым программой</w:t>
      </w:r>
      <w:bookmarkEnd w:id="22"/>
    </w:p>
    <w:p w14:paraId="1FFC90B2" w14:textId="7F6E9DAD" w:rsidR="003034EC" w:rsidRDefault="00263957" w:rsidP="003034EC">
      <w:pPr>
        <w:spacing w:after="200" w:line="240" w:lineRule="auto"/>
        <w:ind w:left="709"/>
      </w:pPr>
      <w:r>
        <w:t>1</w:t>
      </w:r>
      <w:r w:rsidR="003034EC">
        <w:t>.</w:t>
      </w:r>
      <w:r w:rsidR="003034EC">
        <w:tab/>
        <w:t>HTML 5 версии;</w:t>
      </w:r>
    </w:p>
    <w:p w14:paraId="32FDB277" w14:textId="18E410C1" w:rsidR="00274BA1" w:rsidRDefault="00263957" w:rsidP="003034EC">
      <w:pPr>
        <w:spacing w:after="200" w:line="240" w:lineRule="auto"/>
        <w:ind w:left="709"/>
      </w:pPr>
      <w:r>
        <w:t>2</w:t>
      </w:r>
      <w:r w:rsidR="003034EC">
        <w:t>.</w:t>
      </w:r>
      <w:r w:rsidR="003034EC">
        <w:tab/>
        <w:t>CSS 3 версии</w:t>
      </w:r>
      <w:r w:rsidR="008C7179">
        <w:t>.</w:t>
      </w:r>
    </w:p>
    <w:p w14:paraId="146DD4C4" w14:textId="1C590712" w:rsidR="008C7179" w:rsidRDefault="008C7179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3" w:name="_Toc158916927"/>
      <w:r w:rsidRPr="008C7179">
        <w:rPr>
          <w:rFonts w:ascii="Times New Roman" w:hAnsi="Times New Roman" w:cs="Times New Roman"/>
          <w:b/>
          <w:bCs/>
          <w:color w:val="auto"/>
        </w:rPr>
        <w:t>Требования к защите информации и программ</w:t>
      </w:r>
      <w:bookmarkEnd w:id="23"/>
    </w:p>
    <w:p w14:paraId="0F11808D" w14:textId="7BCD0798" w:rsidR="008C7179" w:rsidRPr="008C7179" w:rsidRDefault="008A3A2B" w:rsidP="00A860D3">
      <w:pPr>
        <w:spacing w:after="200" w:line="240" w:lineRule="auto"/>
        <w:ind w:left="709"/>
      </w:pPr>
      <w:r w:rsidRPr="008A3A2B">
        <w:t>Требования к защите информации и программ не предъявляются</w:t>
      </w:r>
      <w:r>
        <w:t>.</w:t>
      </w:r>
    </w:p>
    <w:p w14:paraId="7537FF04" w14:textId="155261D3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4" w:name="_Toc158916928"/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Требования к маркировке и упаковке</w:t>
      </w:r>
      <w:bookmarkEnd w:id="24"/>
    </w:p>
    <w:p w14:paraId="7F743632" w14:textId="771FCEAF" w:rsidR="002E00AB" w:rsidRPr="00A10C26" w:rsidRDefault="008A3A2B" w:rsidP="00A860D3">
      <w:pPr>
        <w:pStyle w:val="a8"/>
        <w:spacing w:after="200" w:line="240" w:lineRule="auto"/>
        <w:ind w:left="785" w:firstLine="0"/>
        <w:contextualSpacing w:val="0"/>
        <w:rPr>
          <w:rFonts w:eastAsia="Calibri" w:cs="Times New Roman"/>
          <w:bCs/>
          <w:szCs w:val="20"/>
        </w:rPr>
      </w:pPr>
      <w:r w:rsidRPr="008A3A2B">
        <w:rPr>
          <w:rFonts w:eastAsia="Calibri" w:cs="Times New Roman"/>
          <w:bCs/>
          <w:szCs w:val="20"/>
        </w:rPr>
        <w:t>Программа распространяется в закрытом режиме в виде электронного пакета, содержащего программную документацию, готовую реализацию приложения (исполняемые файлы, набор готовых к работе скриптов и прочие необходимые для работы файлы) и презентацию проекта</w:t>
      </w:r>
    </w:p>
    <w:p w14:paraId="0BC4D509" w14:textId="4F117E4C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5" w:name="_Toc158916929"/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Требования к транспортированию и хранению</w:t>
      </w:r>
      <w:bookmarkEnd w:id="25"/>
    </w:p>
    <w:p w14:paraId="6E0F4B1D" w14:textId="39E159BB" w:rsidR="002E00AB" w:rsidRPr="008A3A2B" w:rsidRDefault="008A3A2B" w:rsidP="00A860D3">
      <w:pPr>
        <w:pStyle w:val="a8"/>
        <w:spacing w:after="200" w:line="240" w:lineRule="auto"/>
        <w:ind w:left="785" w:firstLine="0"/>
        <w:contextualSpacing w:val="0"/>
        <w:rPr>
          <w:rFonts w:eastAsia="Calibri" w:cs="Times New Roman"/>
          <w:bCs/>
          <w:szCs w:val="20"/>
        </w:rPr>
      </w:pPr>
      <w:r w:rsidRPr="008A3A2B">
        <w:rPr>
          <w:rFonts w:eastAsia="Calibri" w:cs="Times New Roman"/>
          <w:bCs/>
          <w:szCs w:val="20"/>
        </w:rPr>
        <w:t>Транспортировка и хранение программного продукта должны осуществляться без</w:t>
      </w:r>
      <w:r>
        <w:rPr>
          <w:rFonts w:eastAsia="Calibri" w:cs="Times New Roman"/>
          <w:bCs/>
          <w:szCs w:val="20"/>
        </w:rPr>
        <w:t xml:space="preserve"> </w:t>
      </w:r>
      <w:r w:rsidRPr="008A3A2B">
        <w:rPr>
          <w:rFonts w:eastAsia="Calibri" w:cs="Times New Roman"/>
          <w:bCs/>
          <w:szCs w:val="20"/>
        </w:rPr>
        <w:t>нарушения полноты комплекта, предоставленного разработчиком изначально.</w:t>
      </w:r>
    </w:p>
    <w:p w14:paraId="557E2A29" w14:textId="6449BC01" w:rsidR="00CB12DF" w:rsidRPr="009511F0" w:rsidRDefault="00CB12DF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6" w:name="_Toc158916930"/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Специальные требования</w:t>
      </w:r>
      <w:bookmarkEnd w:id="26"/>
    </w:p>
    <w:p w14:paraId="02C890E4" w14:textId="054E6F18" w:rsidR="00CB12DF" w:rsidRPr="00A860D3" w:rsidRDefault="00A860D3" w:rsidP="00A860D3">
      <w:pPr>
        <w:pStyle w:val="a8"/>
        <w:spacing w:after="200" w:line="240" w:lineRule="auto"/>
        <w:ind w:left="785" w:firstLine="0"/>
        <w:contextualSpacing w:val="0"/>
        <w:rPr>
          <w:rFonts w:eastAsia="Calibri" w:cs="Times New Roman"/>
          <w:bCs/>
          <w:szCs w:val="20"/>
        </w:rPr>
      </w:pPr>
      <w:r w:rsidRPr="00A860D3">
        <w:rPr>
          <w:rFonts w:eastAsia="Calibri" w:cs="Times New Roman"/>
          <w:bCs/>
          <w:szCs w:val="20"/>
        </w:rPr>
        <w:t>Специальные требования к программе не предъявляются</w:t>
      </w:r>
      <w:r>
        <w:rPr>
          <w:rFonts w:eastAsia="Calibri" w:cs="Times New Roman"/>
          <w:bCs/>
          <w:szCs w:val="20"/>
        </w:rPr>
        <w:t>.</w:t>
      </w:r>
    </w:p>
    <w:p w14:paraId="1D38C33F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65404925" w14:textId="320E3595" w:rsidR="004B73D0" w:rsidRDefault="00E420F4" w:rsidP="00E420F4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27" w:name="_Toc158916931"/>
      <w:r w:rsidRPr="00DE14D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27"/>
    </w:p>
    <w:p w14:paraId="6768AACB" w14:textId="77777777" w:rsidR="00DE14DF" w:rsidRPr="004C2477" w:rsidRDefault="00DE14DF" w:rsidP="00560AB2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8" w:name="_Toc158916932"/>
      <w:r w:rsidRPr="004C2477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Предварительный состав программной документации</w:t>
      </w:r>
      <w:bookmarkEnd w:id="28"/>
    </w:p>
    <w:p w14:paraId="73664F70" w14:textId="0743859C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</w:t>
      </w:r>
      <w:r w:rsidR="00514670">
        <w:t>: клиентская часть</w:t>
      </w:r>
      <w:r w:rsidRPr="00F25A31">
        <w:t>».</w:t>
      </w:r>
      <w:r w:rsidRPr="00F25A31">
        <w:rPr>
          <w:spacing w:val="-2"/>
        </w:rPr>
        <w:t xml:space="preserve"> </w:t>
      </w:r>
      <w:r w:rsidRPr="00F25A31">
        <w:t>Техническое</w:t>
      </w:r>
      <w:r w:rsidRPr="00F25A31">
        <w:rPr>
          <w:spacing w:val="-3"/>
        </w:rPr>
        <w:t xml:space="preserve"> </w:t>
      </w:r>
      <w:r w:rsidRPr="00F25A31">
        <w:t>задание</w:t>
      </w:r>
      <w:r w:rsidRPr="00F25A31">
        <w:rPr>
          <w:spacing w:val="-3"/>
        </w:rPr>
        <w:t xml:space="preserve"> </w:t>
      </w:r>
      <w:r w:rsidRPr="00F25A31">
        <w:t>(ГОСТ</w:t>
      </w:r>
      <w:r w:rsidRPr="00F25A31">
        <w:rPr>
          <w:spacing w:val="-2"/>
        </w:rPr>
        <w:t xml:space="preserve"> </w:t>
      </w:r>
      <w:r w:rsidRPr="00F25A31">
        <w:t>19.201-78)</w:t>
      </w:r>
      <w:r w:rsidR="00F25A31" w:rsidRPr="00F25A31">
        <w:t>.</w:t>
      </w:r>
    </w:p>
    <w:p w14:paraId="3F5E0737" w14:textId="446955F0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</w:t>
      </w:r>
      <w:r w:rsidR="00514670">
        <w:t>: клиентская часть</w:t>
      </w:r>
      <w:r w:rsidRPr="00F25A31">
        <w:t>».</w:t>
      </w:r>
      <w:r w:rsidRPr="00F25A31">
        <w:rPr>
          <w:spacing w:val="-2"/>
        </w:rPr>
        <w:t xml:space="preserve"> </w:t>
      </w:r>
      <w:r w:rsidRPr="00F25A31">
        <w:t>Техническое</w:t>
      </w:r>
      <w:r w:rsidRPr="00F25A31">
        <w:rPr>
          <w:spacing w:val="-3"/>
        </w:rPr>
        <w:t xml:space="preserve"> </w:t>
      </w:r>
      <w:r w:rsidRPr="00F25A31">
        <w:t>задание</w:t>
      </w:r>
      <w:r w:rsidRPr="00F25A31">
        <w:rPr>
          <w:spacing w:val="-3"/>
        </w:rPr>
        <w:t xml:space="preserve"> – общее </w:t>
      </w:r>
      <w:r w:rsidRPr="00F25A31">
        <w:t>(ГОСТ</w:t>
      </w:r>
      <w:r w:rsidRPr="00F25A31">
        <w:rPr>
          <w:spacing w:val="-2"/>
        </w:rPr>
        <w:t xml:space="preserve"> </w:t>
      </w:r>
      <w:r w:rsidRPr="00F25A31">
        <w:t>19.201-78)</w:t>
      </w:r>
      <w:r w:rsidR="00F25A31" w:rsidRPr="00F25A31">
        <w:t>.</w:t>
      </w:r>
    </w:p>
    <w:p w14:paraId="69CC8235" w14:textId="1812AEBC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</w:t>
      </w:r>
      <w:r w:rsidR="00514670">
        <w:t>: клиентская часть</w:t>
      </w:r>
      <w:r w:rsidRPr="00F25A31">
        <w:t>».</w:t>
      </w:r>
      <w:r w:rsidRPr="00F25A31">
        <w:rPr>
          <w:spacing w:val="-11"/>
        </w:rPr>
        <w:t xml:space="preserve"> </w:t>
      </w:r>
      <w:r w:rsidRPr="00F25A31">
        <w:t>Программа</w:t>
      </w:r>
      <w:r w:rsidRPr="00F25A31">
        <w:rPr>
          <w:spacing w:val="-12"/>
        </w:rPr>
        <w:t xml:space="preserve"> </w:t>
      </w:r>
      <w:r w:rsidRPr="00F25A31">
        <w:t>и</w:t>
      </w:r>
      <w:r w:rsidRPr="00F25A31">
        <w:rPr>
          <w:spacing w:val="-11"/>
        </w:rPr>
        <w:t xml:space="preserve"> </w:t>
      </w:r>
      <w:r w:rsidRPr="00F25A31">
        <w:t>методика</w:t>
      </w:r>
      <w:r w:rsidRPr="00F25A31">
        <w:rPr>
          <w:spacing w:val="-12"/>
        </w:rPr>
        <w:t xml:space="preserve"> </w:t>
      </w:r>
      <w:r w:rsidRPr="00F25A31">
        <w:t>испытаний</w:t>
      </w:r>
      <w:r w:rsidRPr="00F25A31">
        <w:rPr>
          <w:spacing w:val="-10"/>
        </w:rPr>
        <w:t xml:space="preserve"> </w:t>
      </w:r>
      <w:r w:rsidRPr="00F25A31">
        <w:t>(ГОСТ</w:t>
      </w:r>
      <w:r w:rsidRPr="00F25A31">
        <w:rPr>
          <w:spacing w:val="-12"/>
        </w:rPr>
        <w:t xml:space="preserve"> </w:t>
      </w:r>
      <w:r w:rsidRPr="00F25A31">
        <w:t>19.301-79)</w:t>
      </w:r>
      <w:r w:rsidR="00F25A31" w:rsidRPr="00F25A31">
        <w:t>.</w:t>
      </w:r>
    </w:p>
    <w:p w14:paraId="02C43F89" w14:textId="1FC60DE8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</w:t>
      </w:r>
      <w:r w:rsidR="00514670">
        <w:t>: клиентская часть</w:t>
      </w:r>
      <w:r w:rsidRPr="00F25A31">
        <w:t>».</w:t>
      </w:r>
      <w:r w:rsidRPr="00F25A31">
        <w:rPr>
          <w:spacing w:val="-11"/>
        </w:rPr>
        <w:t xml:space="preserve"> </w:t>
      </w:r>
      <w:r w:rsidRPr="00F25A31">
        <w:t>Программа</w:t>
      </w:r>
      <w:r w:rsidRPr="00F25A31">
        <w:rPr>
          <w:spacing w:val="-12"/>
        </w:rPr>
        <w:t xml:space="preserve"> </w:t>
      </w:r>
      <w:r w:rsidRPr="00F25A31">
        <w:t>и</w:t>
      </w:r>
      <w:r w:rsidRPr="00F25A31">
        <w:rPr>
          <w:spacing w:val="-11"/>
        </w:rPr>
        <w:t xml:space="preserve"> </w:t>
      </w:r>
      <w:r w:rsidRPr="00F25A31">
        <w:t>методика</w:t>
      </w:r>
      <w:r w:rsidRPr="00F25A31">
        <w:rPr>
          <w:spacing w:val="-12"/>
        </w:rPr>
        <w:t xml:space="preserve"> </w:t>
      </w:r>
      <w:r w:rsidRPr="00F25A31">
        <w:t>испытаний</w:t>
      </w:r>
      <w:r w:rsidRPr="00F25A31">
        <w:rPr>
          <w:spacing w:val="-10"/>
        </w:rPr>
        <w:t xml:space="preserve"> – общее </w:t>
      </w:r>
      <w:r w:rsidRPr="00F25A31">
        <w:t>(ГОСТ</w:t>
      </w:r>
      <w:r w:rsidRPr="00F25A31">
        <w:rPr>
          <w:spacing w:val="-12"/>
        </w:rPr>
        <w:t xml:space="preserve"> </w:t>
      </w:r>
      <w:r w:rsidRPr="00F25A31">
        <w:t>19.301-79)</w:t>
      </w:r>
      <w:r w:rsidR="00F25A31" w:rsidRPr="00F25A31">
        <w:t>.</w:t>
      </w:r>
    </w:p>
    <w:p w14:paraId="402D3ACE" w14:textId="0C104C2F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</w:t>
      </w:r>
      <w:r w:rsidR="00514670">
        <w:t>: клиентская часть</w:t>
      </w:r>
      <w:r w:rsidRPr="00F25A31">
        <w:t>».</w:t>
      </w:r>
      <w:r w:rsidRPr="00F25A31">
        <w:rPr>
          <w:spacing w:val="-2"/>
        </w:rPr>
        <w:t xml:space="preserve"> </w:t>
      </w:r>
      <w:r w:rsidRPr="00F25A31">
        <w:t>Текст</w:t>
      </w:r>
      <w:r w:rsidRPr="00F25A31">
        <w:rPr>
          <w:spacing w:val="-2"/>
        </w:rPr>
        <w:t xml:space="preserve"> </w:t>
      </w:r>
      <w:r w:rsidRPr="00F25A31">
        <w:t>программы</w:t>
      </w:r>
      <w:r w:rsidRPr="00F25A31">
        <w:rPr>
          <w:spacing w:val="-2"/>
        </w:rPr>
        <w:t xml:space="preserve"> </w:t>
      </w:r>
      <w:r w:rsidRPr="00F25A31">
        <w:t>(ГОСТ</w:t>
      </w:r>
      <w:r w:rsidRPr="00F25A31">
        <w:rPr>
          <w:spacing w:val="-2"/>
        </w:rPr>
        <w:t xml:space="preserve"> </w:t>
      </w:r>
      <w:r w:rsidRPr="00F25A31">
        <w:t>19.401-78)</w:t>
      </w:r>
      <w:r w:rsidR="00F25A31" w:rsidRPr="00F25A31">
        <w:t>.</w:t>
      </w:r>
    </w:p>
    <w:p w14:paraId="3F217349" w14:textId="739FA86F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</w:t>
      </w:r>
      <w:r w:rsidR="00514670">
        <w:t>: клиентская часть</w:t>
      </w:r>
      <w:r w:rsidRPr="00F25A31">
        <w:t>».</w:t>
      </w:r>
      <w:r w:rsidRPr="00F25A31">
        <w:rPr>
          <w:spacing w:val="-4"/>
        </w:rPr>
        <w:t xml:space="preserve"> </w:t>
      </w:r>
      <w:r w:rsidRPr="00F25A31">
        <w:t>Руководство программиста</w:t>
      </w:r>
      <w:r w:rsidRPr="00F25A31">
        <w:rPr>
          <w:spacing w:val="-5"/>
        </w:rPr>
        <w:t xml:space="preserve"> </w:t>
      </w:r>
      <w:r w:rsidRPr="00F25A31">
        <w:t>(ГОСТ</w:t>
      </w:r>
      <w:r w:rsidRPr="00F25A31">
        <w:rPr>
          <w:spacing w:val="-4"/>
        </w:rPr>
        <w:t xml:space="preserve"> </w:t>
      </w:r>
      <w:r w:rsidRPr="00F25A31">
        <w:t>19.504-79)</w:t>
      </w:r>
      <w:r w:rsidR="00F25A31" w:rsidRPr="00F25A31">
        <w:t>.</w:t>
      </w:r>
    </w:p>
    <w:p w14:paraId="242796C6" w14:textId="4F0DA967" w:rsidR="00DE14DF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</w:t>
      </w:r>
      <w:r w:rsidR="00514670">
        <w:t>: клиентская часть</w:t>
      </w:r>
      <w:r w:rsidRPr="00F25A31">
        <w:t>».</w:t>
      </w:r>
      <w:r w:rsidRPr="00F25A31">
        <w:rPr>
          <w:spacing w:val="-3"/>
        </w:rPr>
        <w:t xml:space="preserve"> </w:t>
      </w:r>
      <w:r w:rsidRPr="00F25A31">
        <w:t>Руководство</w:t>
      </w:r>
      <w:r w:rsidRPr="00F25A31">
        <w:rPr>
          <w:spacing w:val="-3"/>
        </w:rPr>
        <w:t xml:space="preserve"> </w:t>
      </w:r>
      <w:r w:rsidRPr="00F25A31">
        <w:t>оператора</w:t>
      </w:r>
      <w:r w:rsidRPr="00F25A31">
        <w:rPr>
          <w:spacing w:val="-3"/>
        </w:rPr>
        <w:t xml:space="preserve"> </w:t>
      </w:r>
      <w:r w:rsidRPr="00F25A31">
        <w:t>(ГОСТ</w:t>
      </w:r>
      <w:r w:rsidRPr="00F25A31">
        <w:rPr>
          <w:spacing w:val="-3"/>
        </w:rPr>
        <w:t xml:space="preserve"> </w:t>
      </w:r>
      <w:r w:rsidRPr="00F25A31">
        <w:t>19.505-79)</w:t>
      </w:r>
      <w:r w:rsidR="00F25A31" w:rsidRPr="00F25A31">
        <w:t>.</w:t>
      </w:r>
    </w:p>
    <w:p w14:paraId="1DCFE786" w14:textId="54DB2566" w:rsidR="00DE14DF" w:rsidRPr="004C2477" w:rsidRDefault="00DE14DF" w:rsidP="004C2477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9" w:name="_Toc158916933"/>
      <w:r w:rsidRPr="004C2477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Специальные требования к программной документации</w:t>
      </w:r>
      <w:bookmarkEnd w:id="29"/>
    </w:p>
    <w:p w14:paraId="4BF1BEFE" w14:textId="01D90A42" w:rsidR="00DE14DF" w:rsidRDefault="00DE14DF" w:rsidP="00DE48D3">
      <w:pPr>
        <w:widowControl w:val="0"/>
        <w:autoSpaceDE w:val="0"/>
        <w:autoSpaceDN w:val="0"/>
        <w:spacing w:after="200" w:line="240" w:lineRule="auto"/>
        <w:ind w:right="825"/>
        <w:jc w:val="left"/>
      </w:pPr>
      <w:r w:rsidRPr="00DE48D3">
        <w:rPr>
          <w:spacing w:val="-1"/>
        </w:rPr>
        <w:t>Все</w:t>
      </w:r>
      <w:r w:rsidRPr="00DE48D3">
        <w:rPr>
          <w:spacing w:val="-16"/>
        </w:rPr>
        <w:t xml:space="preserve"> </w:t>
      </w:r>
      <w:r w:rsidRPr="00DE48D3">
        <w:rPr>
          <w:spacing w:val="-1"/>
        </w:rPr>
        <w:t>документы</w:t>
      </w:r>
      <w:r w:rsidRPr="00DE48D3">
        <w:rPr>
          <w:spacing w:val="-15"/>
        </w:rPr>
        <w:t xml:space="preserve"> </w:t>
      </w:r>
      <w:r>
        <w:t>к</w:t>
      </w:r>
      <w:r w:rsidRPr="00DE48D3">
        <w:rPr>
          <w:spacing w:val="-17"/>
        </w:rPr>
        <w:t xml:space="preserve"> </w:t>
      </w:r>
      <w:r>
        <w:t>программе</w:t>
      </w:r>
      <w:r w:rsidRPr="00DE48D3">
        <w:rPr>
          <w:spacing w:val="-16"/>
        </w:rPr>
        <w:t xml:space="preserve"> </w:t>
      </w:r>
      <w:r>
        <w:t>должны</w:t>
      </w:r>
      <w:r w:rsidRPr="00DE48D3">
        <w:rPr>
          <w:spacing w:val="-15"/>
        </w:rPr>
        <w:t xml:space="preserve"> </w:t>
      </w:r>
      <w:r>
        <w:t>быть</w:t>
      </w:r>
      <w:r w:rsidRPr="00DE48D3">
        <w:rPr>
          <w:spacing w:val="-14"/>
        </w:rPr>
        <w:t xml:space="preserve"> </w:t>
      </w:r>
      <w:r>
        <w:t>выполнены</w:t>
      </w:r>
      <w:r w:rsidRPr="00DE48D3">
        <w:rPr>
          <w:spacing w:val="-15"/>
        </w:rPr>
        <w:t xml:space="preserve"> </w:t>
      </w:r>
      <w:r>
        <w:t>в</w:t>
      </w:r>
      <w:r w:rsidRPr="00DE48D3">
        <w:rPr>
          <w:spacing w:val="-12"/>
        </w:rPr>
        <w:t xml:space="preserve"> </w:t>
      </w:r>
      <w:r>
        <w:t>соответствии</w:t>
      </w:r>
      <w:r w:rsidRPr="00DE48D3">
        <w:rPr>
          <w:spacing w:val="-14"/>
        </w:rPr>
        <w:t xml:space="preserve"> </w:t>
      </w:r>
      <w:r>
        <w:t>с</w:t>
      </w:r>
      <w:r w:rsidRPr="00DE48D3">
        <w:rPr>
          <w:spacing w:val="-18"/>
        </w:rPr>
        <w:t xml:space="preserve"> </w:t>
      </w:r>
      <w:r>
        <w:t>ГОСТ</w:t>
      </w:r>
      <w:r w:rsidRPr="00DE48D3">
        <w:rPr>
          <w:spacing w:val="-15"/>
        </w:rPr>
        <w:t xml:space="preserve"> </w:t>
      </w:r>
      <w:r>
        <w:t>19.106-</w:t>
      </w:r>
      <w:r w:rsidRPr="00DE48D3">
        <w:rPr>
          <w:spacing w:val="-58"/>
        </w:rPr>
        <w:t xml:space="preserve"> </w:t>
      </w:r>
      <w:r>
        <w:t>78 и</w:t>
      </w:r>
      <w:r w:rsidRPr="00DE48D3">
        <w:rPr>
          <w:spacing w:val="-1"/>
        </w:rPr>
        <w:t xml:space="preserve"> </w:t>
      </w:r>
      <w:r>
        <w:t>ГОСТами к</w:t>
      </w:r>
      <w:r w:rsidRPr="00DE48D3">
        <w:rPr>
          <w:spacing w:val="-1"/>
        </w:rPr>
        <w:t xml:space="preserve"> </w:t>
      </w:r>
      <w:r>
        <w:t>каждому виду документа (см.</w:t>
      </w:r>
      <w:r w:rsidRPr="00DE48D3">
        <w:rPr>
          <w:spacing w:val="-1"/>
        </w:rPr>
        <w:t xml:space="preserve"> </w:t>
      </w:r>
      <w:r>
        <w:t>п.</w:t>
      </w:r>
      <w:r w:rsidR="00271502">
        <w:t xml:space="preserve"> 5.1.</w:t>
      </w:r>
      <w:r>
        <w:t>).</w:t>
      </w:r>
    </w:p>
    <w:p w14:paraId="143902C6" w14:textId="77777777" w:rsidR="00DE14DF" w:rsidRPr="00671138" w:rsidRDefault="00DE14DF" w:rsidP="00DE48D3">
      <w:pPr>
        <w:widowControl w:val="0"/>
        <w:autoSpaceDE w:val="0"/>
        <w:autoSpaceDN w:val="0"/>
        <w:spacing w:after="200" w:line="240" w:lineRule="auto"/>
        <w:ind w:right="825"/>
        <w:jc w:val="left"/>
      </w:pPr>
      <w:r w:rsidRPr="00524C41">
        <w:t>Текст КР и программная документация сдаются в электронном виде в формате .</w:t>
      </w:r>
      <w:r w:rsidRPr="00DE48D3">
        <w:rPr>
          <w:lang w:val="en-US"/>
        </w:rPr>
        <w:t>pdf</w:t>
      </w:r>
      <w:r w:rsidRPr="00524C41">
        <w:t xml:space="preserve"> или .</w:t>
      </w:r>
      <w:r w:rsidRPr="00DE48D3">
        <w:rPr>
          <w:lang w:val="en-US"/>
        </w:rPr>
        <w:t>docx</w:t>
      </w:r>
      <w:r w:rsidRPr="00524C41">
        <w:t xml:space="preserve"> отдельными файлами в раздел «КР/ВКР» сервиса </w:t>
      </w:r>
      <w:r w:rsidRPr="00DE48D3">
        <w:rPr>
          <w:lang w:val="en-US"/>
        </w:rPr>
        <w:t>LMS</w:t>
      </w:r>
      <w:r w:rsidRPr="00524C41">
        <w:t>.</w:t>
      </w:r>
    </w:p>
    <w:p w14:paraId="5818A57B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52628E74" w14:textId="38356844" w:rsidR="004B73D0" w:rsidRPr="000317D8" w:rsidRDefault="00FC456C" w:rsidP="007B72B2">
      <w:pPr>
        <w:pStyle w:val="1"/>
        <w:numPr>
          <w:ilvl w:val="0"/>
          <w:numId w:val="34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0" w:name="_Toc158916934"/>
      <w:r w:rsidRPr="000317D8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30"/>
    </w:p>
    <w:p w14:paraId="1DAF0801" w14:textId="5ED5FA4B" w:rsidR="00610A2D" w:rsidRDefault="00610A2D" w:rsidP="0032358F">
      <w:pPr>
        <w:pStyle w:val="2"/>
        <w:numPr>
          <w:ilvl w:val="1"/>
          <w:numId w:val="34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58916935"/>
      <w:r w:rsidRPr="00610A2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Предполагаемая потребность</w:t>
      </w:r>
      <w:bookmarkEnd w:id="31"/>
    </w:p>
    <w:p w14:paraId="0CD0A0EE" w14:textId="50086D67" w:rsidR="00610A2D" w:rsidRDefault="001A6FBC" w:rsidP="00610A2D">
      <w:r>
        <w:t>Веб-приложение для экономико-математической школы – продукт</w:t>
      </w:r>
      <w:r w:rsidR="009B7AEC">
        <w:t>, п</w:t>
      </w:r>
      <w:r>
        <w:t xml:space="preserve">редназначенный для </w:t>
      </w:r>
      <w:r w:rsidR="009B7AEC">
        <w:t>внутреннего пользования учащихся и преподавателей</w:t>
      </w:r>
      <w:r>
        <w:t xml:space="preserve"> вечерней школы</w:t>
      </w:r>
      <w:r w:rsidR="009B7AEC">
        <w:t xml:space="preserve">, который позволяет </w:t>
      </w:r>
      <w:r w:rsidR="003D07D0">
        <w:t>загружать новые курсы, выставлять оценки и посещаемость, а также следить за результатами успеваемости.</w:t>
      </w:r>
    </w:p>
    <w:p w14:paraId="09B9EA9C" w14:textId="3AA9B8A0" w:rsidR="003D07D0" w:rsidRDefault="003D07D0" w:rsidP="0032358F">
      <w:pPr>
        <w:pStyle w:val="2"/>
        <w:numPr>
          <w:ilvl w:val="1"/>
          <w:numId w:val="34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58916936"/>
      <w:r w:rsidRPr="003D07D0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Целевая аудитория</w:t>
      </w:r>
      <w:bookmarkEnd w:id="32"/>
    </w:p>
    <w:p w14:paraId="048D078C" w14:textId="31673597" w:rsidR="006D0ED4" w:rsidRDefault="003D07D0" w:rsidP="006D0ED4">
      <w:r>
        <w:t>Целевой аудиторией программного изделия являются учащиеся</w:t>
      </w:r>
      <w:r w:rsidR="004C71D3">
        <w:t xml:space="preserve"> и преподаватели экономико-математической школы.</w:t>
      </w:r>
    </w:p>
    <w:p w14:paraId="409E60DD" w14:textId="1694F6D2" w:rsidR="006D0ED4" w:rsidRDefault="006D0ED4" w:rsidP="0032358F">
      <w:pPr>
        <w:pStyle w:val="2"/>
        <w:numPr>
          <w:ilvl w:val="1"/>
          <w:numId w:val="34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58916937"/>
      <w:r w:rsidRPr="006D0ED4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33"/>
    </w:p>
    <w:p w14:paraId="00173500" w14:textId="2A3407C2" w:rsidR="006D0ED4" w:rsidRPr="004201B1" w:rsidRDefault="00C536CD" w:rsidP="006D0ED4">
      <w:r>
        <w:t xml:space="preserve">Экономико-математическая школа никогда не имела </w:t>
      </w:r>
      <w:r w:rsidR="00AE1BBA">
        <w:t xml:space="preserve">единой </w:t>
      </w:r>
      <w:r>
        <w:t xml:space="preserve">системы личных кабинетов, благодаря которой можно было бы </w:t>
      </w:r>
      <w:r w:rsidR="00AE1BBA">
        <w:t xml:space="preserve">в одном месте каждому ученику </w:t>
      </w:r>
      <w:r w:rsidR="004201B1">
        <w:t xml:space="preserve">отображать </w:t>
      </w:r>
      <w:r w:rsidR="00AE1BBA">
        <w:t>ведомости по выбранным курсам, а пре</w:t>
      </w:r>
      <w:r w:rsidR="004201B1">
        <w:t xml:space="preserve">подавателям в удобном формате выставлять оценки учащимся, не прибегая к сторонним приложениям вроде </w:t>
      </w:r>
      <w:r w:rsidR="004201B1">
        <w:rPr>
          <w:lang w:val="en-US"/>
        </w:rPr>
        <w:t>google</w:t>
      </w:r>
      <w:r w:rsidR="004201B1">
        <w:t xml:space="preserve"> таблиц и прочего.</w:t>
      </w:r>
    </w:p>
    <w:p w14:paraId="7DFF021B" w14:textId="40FEA858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5396318" w14:textId="452AD678" w:rsidR="008C1338" w:rsidRPr="00C954E3" w:rsidRDefault="00FC456C" w:rsidP="0032358F">
      <w:pPr>
        <w:pStyle w:val="1"/>
        <w:numPr>
          <w:ilvl w:val="0"/>
          <w:numId w:val="34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4" w:name="_Toc158916938"/>
      <w:r w:rsidRPr="00C954E3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СТАДИИ И ЭТАПЫ РАЗРАБОТКИ</w:t>
      </w:r>
      <w:bookmarkEnd w:id="34"/>
    </w:p>
    <w:p w14:paraId="2246D2B9" w14:textId="37263330" w:rsidR="00C954E3" w:rsidRDefault="002D6F88" w:rsidP="0002750B">
      <w:pPr>
        <w:pStyle w:val="2"/>
        <w:numPr>
          <w:ilvl w:val="1"/>
          <w:numId w:val="33"/>
        </w:numPr>
        <w:spacing w:before="0" w:after="200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15891693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Стадии разработки</w:t>
      </w:r>
      <w:r w:rsidR="00C954E3" w:rsidRPr="00C954E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35"/>
    </w:p>
    <w:p w14:paraId="63993C3D" w14:textId="511AC375" w:rsidR="00C954E3" w:rsidRDefault="00FF0C3E" w:rsidP="00CC3AF6">
      <w:pPr>
        <w:pStyle w:val="a8"/>
        <w:numPr>
          <w:ilvl w:val="0"/>
          <w:numId w:val="8"/>
        </w:numPr>
        <w:spacing w:after="200" w:line="240" w:lineRule="auto"/>
        <w:ind w:hanging="357"/>
        <w:contextualSpacing w:val="0"/>
      </w:pPr>
      <w:r>
        <w:t>Техническое задание</w:t>
      </w:r>
    </w:p>
    <w:p w14:paraId="65AF4ADF" w14:textId="51D4BC5B" w:rsidR="00FF0C3E" w:rsidRDefault="00FF0C3E" w:rsidP="00CC3AF6">
      <w:pPr>
        <w:pStyle w:val="a8"/>
        <w:numPr>
          <w:ilvl w:val="0"/>
          <w:numId w:val="9"/>
        </w:numPr>
        <w:spacing w:after="200" w:line="240" w:lineRule="auto"/>
        <w:ind w:hanging="357"/>
        <w:contextualSpacing w:val="0"/>
      </w:pPr>
      <w:r>
        <w:t>Обоснование необходимости разработки</w:t>
      </w:r>
    </w:p>
    <w:p w14:paraId="753DAEE5" w14:textId="6FFD0F89" w:rsidR="00FF0C3E" w:rsidRDefault="00886863" w:rsidP="00CC3AF6">
      <w:pPr>
        <w:pStyle w:val="a8"/>
        <w:numPr>
          <w:ilvl w:val="0"/>
          <w:numId w:val="10"/>
        </w:numPr>
        <w:spacing w:after="200" w:line="240" w:lineRule="auto"/>
        <w:ind w:hanging="357"/>
        <w:contextualSpacing w:val="0"/>
      </w:pPr>
      <w:r>
        <w:t>Устаревший дизайн и функционал используемого веб-приложения</w:t>
      </w:r>
      <w:r w:rsidRPr="00886863">
        <w:t>;</w:t>
      </w:r>
    </w:p>
    <w:p w14:paraId="6205E173" w14:textId="3F04C092" w:rsidR="00886863" w:rsidRDefault="00BF1EEE" w:rsidP="00CC3AF6">
      <w:pPr>
        <w:pStyle w:val="a8"/>
        <w:numPr>
          <w:ilvl w:val="0"/>
          <w:numId w:val="10"/>
        </w:numPr>
        <w:spacing w:after="200" w:line="240" w:lineRule="auto"/>
        <w:ind w:hanging="357"/>
        <w:contextualSpacing w:val="0"/>
      </w:pPr>
      <w:r>
        <w:t>Необходимость добавления нового функционала.</w:t>
      </w:r>
    </w:p>
    <w:p w14:paraId="5A02A57F" w14:textId="07FCD2AB" w:rsidR="00BF1EEE" w:rsidRDefault="00BF1EEE" w:rsidP="00CC3AF6">
      <w:pPr>
        <w:pStyle w:val="a8"/>
        <w:numPr>
          <w:ilvl w:val="0"/>
          <w:numId w:val="9"/>
        </w:numPr>
        <w:spacing w:after="200" w:line="240" w:lineRule="auto"/>
        <w:ind w:hanging="357"/>
        <w:contextualSpacing w:val="0"/>
      </w:pPr>
      <w:r>
        <w:t>Научно-исследовательские работы</w:t>
      </w:r>
    </w:p>
    <w:p w14:paraId="435CE336" w14:textId="4DF6C620" w:rsidR="00BF1EEE" w:rsidRDefault="00BF1EEE" w:rsidP="00CC3AF6">
      <w:pPr>
        <w:pStyle w:val="a8"/>
        <w:numPr>
          <w:ilvl w:val="0"/>
          <w:numId w:val="11"/>
        </w:numPr>
        <w:spacing w:after="200" w:line="240" w:lineRule="auto"/>
        <w:ind w:hanging="357"/>
        <w:contextualSpacing w:val="0"/>
      </w:pPr>
      <w:r>
        <w:t>Определение структуры входных и выходных данных</w:t>
      </w:r>
      <w:r w:rsidR="00C57DEE">
        <w:t>;</w:t>
      </w:r>
    </w:p>
    <w:p w14:paraId="35092239" w14:textId="33E8AE27" w:rsidR="00C57DEE" w:rsidRDefault="00C57DEE" w:rsidP="00CC3AF6">
      <w:pPr>
        <w:pStyle w:val="a8"/>
        <w:numPr>
          <w:ilvl w:val="0"/>
          <w:numId w:val="11"/>
        </w:numPr>
        <w:spacing w:after="200" w:line="240" w:lineRule="auto"/>
        <w:ind w:hanging="357"/>
        <w:contextualSpacing w:val="0"/>
      </w:pPr>
      <w:r>
        <w:t>Предварительный выбор методов решения поставленных задач;</w:t>
      </w:r>
    </w:p>
    <w:p w14:paraId="749EE21C" w14:textId="34AAA565" w:rsidR="00C57DEE" w:rsidRDefault="00397E1D" w:rsidP="00CC3AF6">
      <w:pPr>
        <w:pStyle w:val="a8"/>
        <w:numPr>
          <w:ilvl w:val="0"/>
          <w:numId w:val="11"/>
        </w:numPr>
        <w:spacing w:after="200" w:line="240" w:lineRule="auto"/>
        <w:ind w:hanging="357"/>
        <w:contextualSpacing w:val="0"/>
      </w:pPr>
      <w:r>
        <w:t>Согласование дизайна и нового функционала.</w:t>
      </w:r>
    </w:p>
    <w:p w14:paraId="099A5179" w14:textId="29DBCA2E" w:rsidR="00397E1D" w:rsidRDefault="00397E1D" w:rsidP="00CC3AF6">
      <w:pPr>
        <w:pStyle w:val="a8"/>
        <w:numPr>
          <w:ilvl w:val="0"/>
          <w:numId w:val="9"/>
        </w:numPr>
        <w:spacing w:after="200" w:line="240" w:lineRule="auto"/>
        <w:ind w:hanging="357"/>
        <w:contextualSpacing w:val="0"/>
      </w:pPr>
      <w:r>
        <w:t>Разработка и утверждение технического задания</w:t>
      </w:r>
    </w:p>
    <w:p w14:paraId="372173CD" w14:textId="0E5110BA" w:rsidR="00397E1D" w:rsidRDefault="00397E1D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Определение требований к продукту;</w:t>
      </w:r>
    </w:p>
    <w:p w14:paraId="04FF75F1" w14:textId="69E4608A" w:rsidR="00397E1D" w:rsidRDefault="00472D08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Определение этапов и сроков разработки продукта и его документации;</w:t>
      </w:r>
    </w:p>
    <w:p w14:paraId="558A28B7" w14:textId="7FA8E706" w:rsidR="00472D08" w:rsidRDefault="00472D08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Выбор ст</w:t>
      </w:r>
      <w:r w:rsidR="008C7179">
        <w:t>е</w:t>
      </w:r>
      <w:r>
        <w:t>ка используемых технологий</w:t>
      </w:r>
      <w:r w:rsidR="004A1402">
        <w:t>;</w:t>
      </w:r>
    </w:p>
    <w:p w14:paraId="61AC66D3" w14:textId="57118C27" w:rsidR="00472D08" w:rsidRDefault="002A2650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Согласование и утверждение технического задания.</w:t>
      </w:r>
    </w:p>
    <w:p w14:paraId="7BB75C49" w14:textId="558D5CD5" w:rsidR="002A2650" w:rsidRDefault="002A2650" w:rsidP="00CC3AF6">
      <w:pPr>
        <w:pStyle w:val="a8"/>
        <w:numPr>
          <w:ilvl w:val="0"/>
          <w:numId w:val="8"/>
        </w:numPr>
        <w:spacing w:after="200" w:line="240" w:lineRule="auto"/>
        <w:ind w:hanging="357"/>
        <w:contextualSpacing w:val="0"/>
      </w:pPr>
      <w:r>
        <w:t>Технический проект</w:t>
      </w:r>
    </w:p>
    <w:p w14:paraId="4CB3C0B0" w14:textId="15264907" w:rsidR="002A2650" w:rsidRDefault="002A2650" w:rsidP="00CC3AF6">
      <w:pPr>
        <w:pStyle w:val="a8"/>
        <w:numPr>
          <w:ilvl w:val="0"/>
          <w:numId w:val="13"/>
        </w:numPr>
        <w:spacing w:after="200" w:line="240" w:lineRule="auto"/>
        <w:ind w:hanging="357"/>
        <w:contextualSpacing w:val="0"/>
      </w:pPr>
      <w:r>
        <w:t>Разработка технического проекта</w:t>
      </w:r>
    </w:p>
    <w:p w14:paraId="4E80CDFF" w14:textId="559DD02F" w:rsidR="002A2650" w:rsidRDefault="002A2650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Уточнение структуры входных и выходных данных;</w:t>
      </w:r>
    </w:p>
    <w:p w14:paraId="50F38418" w14:textId="196C5E90" w:rsidR="002A2650" w:rsidRDefault="002A2650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Разработка методов решения задач и подзадач;</w:t>
      </w:r>
    </w:p>
    <w:p w14:paraId="267F51BD" w14:textId="6A699E51" w:rsidR="002A2650" w:rsidRDefault="002A2650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Корректировка дизайна;</w:t>
      </w:r>
    </w:p>
    <w:p w14:paraId="14A1B2F8" w14:textId="26947BA6" w:rsidR="002A2650" w:rsidRDefault="00242BED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Разработка структуры программы.</w:t>
      </w:r>
    </w:p>
    <w:p w14:paraId="3E175583" w14:textId="4C5BE036" w:rsidR="00242BED" w:rsidRDefault="00242BED" w:rsidP="00CC3AF6">
      <w:pPr>
        <w:pStyle w:val="a8"/>
        <w:numPr>
          <w:ilvl w:val="0"/>
          <w:numId w:val="13"/>
        </w:numPr>
        <w:spacing w:after="200" w:line="240" w:lineRule="auto"/>
        <w:ind w:hanging="357"/>
        <w:contextualSpacing w:val="0"/>
      </w:pPr>
      <w:r>
        <w:t>Утверждение технического проекта</w:t>
      </w:r>
    </w:p>
    <w:p w14:paraId="7492D7BA" w14:textId="4BE06F5A" w:rsidR="00242BED" w:rsidRDefault="00242BED" w:rsidP="00CC3AF6">
      <w:pPr>
        <w:pStyle w:val="a8"/>
        <w:numPr>
          <w:ilvl w:val="0"/>
          <w:numId w:val="15"/>
        </w:numPr>
        <w:spacing w:after="200" w:line="240" w:lineRule="auto"/>
        <w:ind w:hanging="357"/>
        <w:contextualSpacing w:val="0"/>
      </w:pPr>
      <w:r>
        <w:t>Разработка текста курсовой работы;</w:t>
      </w:r>
    </w:p>
    <w:p w14:paraId="74C8A59C" w14:textId="57B10170" w:rsidR="00242BED" w:rsidRDefault="00242BED" w:rsidP="00CC3AF6">
      <w:pPr>
        <w:pStyle w:val="a8"/>
        <w:numPr>
          <w:ilvl w:val="0"/>
          <w:numId w:val="15"/>
        </w:numPr>
        <w:spacing w:after="200" w:line="240" w:lineRule="auto"/>
        <w:ind w:hanging="357"/>
        <w:contextualSpacing w:val="0"/>
      </w:pPr>
      <w:r>
        <w:t>Согласование и утверждение технического проекта.</w:t>
      </w:r>
    </w:p>
    <w:p w14:paraId="24CC8B81" w14:textId="10885700" w:rsidR="00242BED" w:rsidRDefault="00242BED" w:rsidP="00CC3AF6">
      <w:pPr>
        <w:pStyle w:val="a8"/>
        <w:numPr>
          <w:ilvl w:val="0"/>
          <w:numId w:val="8"/>
        </w:numPr>
        <w:spacing w:after="200" w:line="240" w:lineRule="auto"/>
        <w:ind w:hanging="357"/>
        <w:contextualSpacing w:val="0"/>
      </w:pPr>
      <w:r>
        <w:t>Рабочий проект</w:t>
      </w:r>
    </w:p>
    <w:p w14:paraId="5F9AD8B6" w14:textId="334095DF" w:rsidR="00242BED" w:rsidRDefault="00D05920" w:rsidP="00CC3AF6">
      <w:pPr>
        <w:pStyle w:val="a8"/>
        <w:numPr>
          <w:ilvl w:val="0"/>
          <w:numId w:val="16"/>
        </w:numPr>
        <w:spacing w:after="200" w:line="240" w:lineRule="auto"/>
        <w:ind w:hanging="357"/>
        <w:contextualSpacing w:val="0"/>
      </w:pPr>
      <w:r>
        <w:t>Разработка продукта</w:t>
      </w:r>
    </w:p>
    <w:p w14:paraId="6DB385EB" w14:textId="0713B087" w:rsidR="00D05920" w:rsidRDefault="00D05920" w:rsidP="00CC3AF6">
      <w:pPr>
        <w:pStyle w:val="a8"/>
        <w:numPr>
          <w:ilvl w:val="0"/>
          <w:numId w:val="17"/>
        </w:numPr>
        <w:spacing w:after="200" w:line="240" w:lineRule="auto"/>
        <w:ind w:hanging="357"/>
        <w:contextualSpacing w:val="0"/>
      </w:pPr>
      <w:r>
        <w:t>Программирование;</w:t>
      </w:r>
    </w:p>
    <w:p w14:paraId="407A29DE" w14:textId="1CECED36" w:rsidR="00D05920" w:rsidRDefault="00D05920" w:rsidP="00CC3AF6">
      <w:pPr>
        <w:pStyle w:val="a8"/>
        <w:numPr>
          <w:ilvl w:val="0"/>
          <w:numId w:val="17"/>
        </w:numPr>
        <w:spacing w:after="200" w:line="240" w:lineRule="auto"/>
        <w:ind w:hanging="357"/>
        <w:contextualSpacing w:val="0"/>
      </w:pPr>
      <w:r>
        <w:lastRenderedPageBreak/>
        <w:t>Тестирование;</w:t>
      </w:r>
    </w:p>
    <w:p w14:paraId="7E7F7EB4" w14:textId="22D17262" w:rsidR="00D05920" w:rsidRDefault="00D05920" w:rsidP="00CC3AF6">
      <w:pPr>
        <w:pStyle w:val="a8"/>
        <w:numPr>
          <w:ilvl w:val="0"/>
          <w:numId w:val="17"/>
        </w:numPr>
        <w:spacing w:after="200" w:line="240" w:lineRule="auto"/>
        <w:ind w:hanging="357"/>
        <w:contextualSpacing w:val="0"/>
      </w:pPr>
      <w:r>
        <w:t>Отладка.</w:t>
      </w:r>
    </w:p>
    <w:p w14:paraId="0E5EFB41" w14:textId="5195ABD7" w:rsidR="00D05920" w:rsidRDefault="00D05920" w:rsidP="00CC3AF6">
      <w:pPr>
        <w:pStyle w:val="a8"/>
        <w:numPr>
          <w:ilvl w:val="0"/>
          <w:numId w:val="16"/>
        </w:numPr>
        <w:spacing w:after="200" w:line="240" w:lineRule="auto"/>
        <w:ind w:hanging="357"/>
        <w:contextualSpacing w:val="0"/>
      </w:pPr>
      <w:r>
        <w:t>Разработка программной документации</w:t>
      </w:r>
    </w:p>
    <w:p w14:paraId="4E84FDD3" w14:textId="18B9162F" w:rsidR="00D05920" w:rsidRDefault="00D05920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Разработка программной документации в соответствии с требованиями ГОСТ 19 ЕСПД (Единой системы программной документации).</w:t>
      </w:r>
    </w:p>
    <w:p w14:paraId="2C43E62A" w14:textId="681D540C" w:rsidR="007549BB" w:rsidRDefault="007549BB" w:rsidP="00CC3AF6">
      <w:pPr>
        <w:pStyle w:val="a8"/>
        <w:numPr>
          <w:ilvl w:val="0"/>
          <w:numId w:val="16"/>
        </w:numPr>
        <w:spacing w:after="200" w:line="240" w:lineRule="auto"/>
        <w:contextualSpacing w:val="0"/>
      </w:pPr>
      <w:r>
        <w:t>Испытания продукта</w:t>
      </w:r>
    </w:p>
    <w:p w14:paraId="30577E35" w14:textId="00864A4D" w:rsidR="007549BB" w:rsidRDefault="007549BB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Разработка, согласование и утверждение программы и методики испытаний;</w:t>
      </w:r>
    </w:p>
    <w:p w14:paraId="5059ECF5" w14:textId="5B53A21F" w:rsidR="007549BB" w:rsidRDefault="007549BB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Проведение испытаний программы в соответствии с утвержденной программой и методикой;</w:t>
      </w:r>
    </w:p>
    <w:p w14:paraId="5E024427" w14:textId="006364AA" w:rsidR="007549BB" w:rsidRDefault="003A0A42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Корректировка программы и программной документации по результатам испытаний.</w:t>
      </w:r>
    </w:p>
    <w:p w14:paraId="155D8719" w14:textId="69FA9659" w:rsidR="003A0A42" w:rsidRDefault="003A0A42" w:rsidP="00CC3AF6">
      <w:pPr>
        <w:pStyle w:val="a8"/>
        <w:numPr>
          <w:ilvl w:val="0"/>
          <w:numId w:val="8"/>
        </w:numPr>
        <w:spacing w:after="200" w:line="240" w:lineRule="auto"/>
        <w:contextualSpacing w:val="0"/>
      </w:pPr>
      <w:r>
        <w:t>Внедрение</w:t>
      </w:r>
    </w:p>
    <w:p w14:paraId="7A005F73" w14:textId="6FEAF07D" w:rsidR="003A0A42" w:rsidRDefault="003A0A42" w:rsidP="00CC3AF6">
      <w:pPr>
        <w:pStyle w:val="a8"/>
        <w:numPr>
          <w:ilvl w:val="0"/>
          <w:numId w:val="19"/>
        </w:numPr>
        <w:spacing w:after="200" w:line="240" w:lineRule="auto"/>
        <w:contextualSpacing w:val="0"/>
      </w:pPr>
      <w:r>
        <w:t>Подготовка и передача программы</w:t>
      </w:r>
    </w:p>
    <w:p w14:paraId="0DFCB8D2" w14:textId="2C771B24" w:rsidR="003A0A42" w:rsidRDefault="00AC4797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Утверждение даты защиты программного продукта;</w:t>
      </w:r>
    </w:p>
    <w:p w14:paraId="1F8C8F2E" w14:textId="351E7432" w:rsidR="00AC4797" w:rsidRDefault="00AC4797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Подготовка программы и программной документации для презентации и защиты</w:t>
      </w:r>
      <w:r w:rsidR="00726EE6">
        <w:t>;</w:t>
      </w:r>
    </w:p>
    <w:p w14:paraId="3330827C" w14:textId="110D859A" w:rsidR="00726EE6" w:rsidRDefault="00726EE6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Презентация разработанного программного продукта руководителю и получение отзыва;</w:t>
      </w:r>
    </w:p>
    <w:p w14:paraId="62D05DBF" w14:textId="52352B67" w:rsidR="00726EE6" w:rsidRDefault="00FB39D9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Передача текста КР и сопутствующей программной документации в учебный офис;</w:t>
      </w:r>
    </w:p>
    <w:p w14:paraId="72CC08D0" w14:textId="7BEED1BD" w:rsidR="00FB39D9" w:rsidRDefault="00FB39D9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Защита программного продукта перед комиссией.</w:t>
      </w:r>
    </w:p>
    <w:p w14:paraId="277126F3" w14:textId="79ADDD3D" w:rsidR="00FB39D9" w:rsidRDefault="00B21A4A" w:rsidP="007B72B2">
      <w:pPr>
        <w:pStyle w:val="2"/>
        <w:numPr>
          <w:ilvl w:val="1"/>
          <w:numId w:val="33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5891694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Сроки разработки и исполнители</w:t>
      </w:r>
      <w:bookmarkEnd w:id="36"/>
    </w:p>
    <w:p w14:paraId="716EB430" w14:textId="7E3B8594" w:rsidR="00C93823" w:rsidRDefault="00C93823" w:rsidP="00CC3AF6">
      <w:pPr>
        <w:spacing w:after="200" w:line="240" w:lineRule="auto"/>
      </w:pPr>
      <w:r>
        <w:t>Разработка должна быть закончена к апрелю 2024 года.</w:t>
      </w:r>
    </w:p>
    <w:p w14:paraId="084A64A7" w14:textId="132112C3" w:rsidR="007F43D6" w:rsidRDefault="00C93823" w:rsidP="00CC3AF6">
      <w:pPr>
        <w:spacing w:after="200" w:line="240" w:lineRule="auto"/>
      </w:pPr>
      <w:r>
        <w:t>Исполнител</w:t>
      </w:r>
      <w:r w:rsidR="00E7160A">
        <w:t>ь</w:t>
      </w:r>
      <w:r>
        <w:t>:</w:t>
      </w:r>
    </w:p>
    <w:p w14:paraId="7A542DAA" w14:textId="72C1DDDF" w:rsidR="00C93823" w:rsidRPr="00C93823" w:rsidRDefault="00C93823" w:rsidP="00E7160A">
      <w:pPr>
        <w:spacing w:after="200" w:line="240" w:lineRule="auto"/>
      </w:pPr>
      <w:r>
        <w:t>Виноградов Владимир Андреевич, студент группы БПИ228 факультета компьютерных наук НИУ ВШЭ</w:t>
      </w:r>
      <w:r w:rsidR="00E7160A">
        <w:t>.</w:t>
      </w:r>
    </w:p>
    <w:p w14:paraId="664AF2C6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407B20A" w14:textId="4D87A19A" w:rsidR="004B73D0" w:rsidRPr="001F47AA" w:rsidRDefault="00FC456C" w:rsidP="007B72B2">
      <w:pPr>
        <w:pStyle w:val="1"/>
        <w:numPr>
          <w:ilvl w:val="0"/>
          <w:numId w:val="33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7" w:name="_Toc158916941"/>
      <w:r w:rsidRPr="001F47AA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ПРИЕМКИ</w:t>
      </w:r>
      <w:bookmarkEnd w:id="37"/>
    </w:p>
    <w:p w14:paraId="6F796D40" w14:textId="0E4B6D12" w:rsidR="007046E8" w:rsidRPr="007046E8" w:rsidRDefault="009D1D16" w:rsidP="001F47AA">
      <w:pPr>
        <w:spacing w:after="200" w:line="240" w:lineRule="auto"/>
      </w:pPr>
      <w:r>
        <w:t>Контроль и приемка разработки осуществляются в соответствии с документом «Программа и методика испытаний» (ГОСТ 19.301-79).</w:t>
      </w:r>
    </w:p>
    <w:p w14:paraId="107F6EC4" w14:textId="77777777" w:rsidR="007046E8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6594BAEA" w14:textId="49725849" w:rsidR="00886F63" w:rsidRPr="001F47AA" w:rsidRDefault="00886F63" w:rsidP="00886F63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58916942"/>
      <w:r w:rsidRPr="001F4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bookmarkEnd w:id="38"/>
    </w:p>
    <w:p w14:paraId="5095C172" w14:textId="5DF04505" w:rsidR="007046E8" w:rsidRPr="001F47AA" w:rsidRDefault="007046E8" w:rsidP="00886F63">
      <w:pPr>
        <w:jc w:val="center"/>
        <w:rPr>
          <w:b/>
          <w:bCs/>
          <w:sz w:val="28"/>
          <w:szCs w:val="24"/>
        </w:rPr>
      </w:pPr>
      <w:r w:rsidRPr="001F47AA">
        <w:rPr>
          <w:b/>
          <w:bCs/>
          <w:sz w:val="28"/>
          <w:szCs w:val="24"/>
        </w:rPr>
        <w:t>ТЕРМИНОЛОГИЯ</w:t>
      </w:r>
    </w:p>
    <w:p w14:paraId="574E9AAB" w14:textId="5A66DAE8" w:rsidR="00B86352" w:rsidRDefault="001F47AA" w:rsidP="00E45349">
      <w:pPr>
        <w:spacing w:after="200" w:line="240" w:lineRule="auto"/>
      </w:pPr>
      <w:r w:rsidRPr="001F47AA">
        <w:t>ORM (англ. Object-Relational Mapping)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14:paraId="7D906B6F" w14:textId="77777777" w:rsidR="00B86352" w:rsidRDefault="00B86352" w:rsidP="00B86352">
      <w:pPr>
        <w:spacing w:after="200" w:line="240" w:lineRule="auto"/>
      </w:pPr>
      <w:r>
        <w:t>HTML (от англ. HyperText Markup Language — «язык гипертекстовой разметки») — стандартизированный язык гипертекстовой разметки документов для просмотра веб-страниц в браузере.</w:t>
      </w:r>
    </w:p>
    <w:p w14:paraId="28766EF2" w14:textId="77777777" w:rsidR="00B86352" w:rsidRDefault="00B86352" w:rsidP="00B86352">
      <w:pPr>
        <w:spacing w:after="200" w:line="240" w:lineRule="auto"/>
      </w:pPr>
      <w:r>
        <w:t>CSS (англ. Cascading Style Sheets «каскадные таблицы стилей») — формальный язык декорирования и описания внешнего вида документа (веб-страницы), написанного с использованием языка разметки (HTML).</w:t>
      </w:r>
    </w:p>
    <w:p w14:paraId="628B09DC" w14:textId="77777777" w:rsidR="00B86352" w:rsidRDefault="00B86352" w:rsidP="00B86352">
      <w:pPr>
        <w:spacing w:after="200" w:line="240" w:lineRule="auto"/>
      </w:pPr>
      <w:r>
        <w:t>JavaScript — это язык управления элементами на сайте. Он умеет красить кнопки, запускать анимации, загружать эффекты, и всё это — без перезагрузки страницы.</w:t>
      </w:r>
    </w:p>
    <w:p w14:paraId="45035C2D" w14:textId="77777777" w:rsidR="00B86352" w:rsidRPr="001F47AA" w:rsidRDefault="00B86352" w:rsidP="001F47AA">
      <w:pPr>
        <w:spacing w:after="200" w:line="240" w:lineRule="auto"/>
      </w:pPr>
    </w:p>
    <w:p w14:paraId="0AC47920" w14:textId="77777777" w:rsidR="007046E8" w:rsidRDefault="007046E8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0FF963F0" w14:textId="017F0F44" w:rsidR="00E4055B" w:rsidRPr="001F47AA" w:rsidRDefault="00E4055B" w:rsidP="00E4055B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58916943"/>
      <w:r w:rsidRPr="001F4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39"/>
    </w:p>
    <w:p w14:paraId="35F0A6B1" w14:textId="6C37B6E7" w:rsidR="00055514" w:rsidRPr="001F47AA" w:rsidRDefault="007046E8" w:rsidP="00055514">
      <w:pPr>
        <w:jc w:val="center"/>
        <w:rPr>
          <w:b/>
          <w:bCs/>
          <w:sz w:val="28"/>
          <w:szCs w:val="24"/>
        </w:rPr>
      </w:pPr>
      <w:r w:rsidRPr="001F47AA">
        <w:rPr>
          <w:b/>
          <w:bCs/>
          <w:sz w:val="28"/>
          <w:szCs w:val="24"/>
        </w:rPr>
        <w:t>СПИСОК ИСПОЛЬЗУЕМОЙ</w:t>
      </w:r>
      <w:r w:rsidR="00886F63" w:rsidRPr="001F47AA">
        <w:rPr>
          <w:b/>
          <w:bCs/>
          <w:sz w:val="28"/>
          <w:szCs w:val="24"/>
        </w:rPr>
        <w:t xml:space="preserve"> ЛИТЕРАТУРЫ</w:t>
      </w:r>
    </w:p>
    <w:p w14:paraId="5B06633F" w14:textId="77777777" w:rsidR="00826FF4" w:rsidRDefault="00826FF4" w:rsidP="00826FF4">
      <w:pPr>
        <w:spacing w:after="200" w:line="240" w:lineRule="auto"/>
      </w:pPr>
      <w:r>
        <w:t>1)</w:t>
      </w:r>
      <w:r>
        <w:tab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1F1A5D3A" w14:textId="77777777" w:rsidR="00826FF4" w:rsidRDefault="00826FF4" w:rsidP="00826FF4">
      <w:pPr>
        <w:spacing w:after="200" w:line="240" w:lineRule="auto"/>
      </w:pPr>
      <w:r>
        <w:t>2)</w:t>
      </w:r>
      <w:r>
        <w:tab/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6B047C9" w14:textId="22A8DEF7" w:rsidR="00826FF4" w:rsidRDefault="00826FF4" w:rsidP="00D51AA1">
      <w:pPr>
        <w:spacing w:after="200" w:line="240" w:lineRule="auto"/>
      </w:pPr>
      <w:r>
        <w:t>3)</w:t>
      </w:r>
      <w:r>
        <w:tab/>
        <w:t>ГОСТ 19.201-78 Техническое задание. Требования к содержанию и оформлению.</w:t>
      </w:r>
      <w:r w:rsidR="00D51AA1">
        <w:t xml:space="preserve"> </w:t>
      </w:r>
      <w:r>
        <w:t>//Единая система программной документации. – М.: ИПК Издательство стандартов, 2001.</w:t>
      </w:r>
    </w:p>
    <w:p w14:paraId="13BECEA7" w14:textId="77777777" w:rsidR="00826FF4" w:rsidRDefault="00826FF4" w:rsidP="00826FF4">
      <w:pPr>
        <w:spacing w:after="200" w:line="240" w:lineRule="auto"/>
      </w:pPr>
      <w:r>
        <w:t>4)</w:t>
      </w:r>
      <w:r>
        <w:tab/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A0A8DF9" w14:textId="77777777" w:rsidR="00826FF4" w:rsidRDefault="00826FF4" w:rsidP="00826FF4">
      <w:pPr>
        <w:spacing w:after="200" w:line="240" w:lineRule="auto"/>
      </w:pPr>
      <w:r>
        <w:t>5)</w:t>
      </w:r>
      <w:r>
        <w:tab/>
        <w:t>ГОСТ 19.401-78 Текст программы. //Единая система программной документации. – М.: ИПК Издательство стандартов, 2001.</w:t>
      </w:r>
    </w:p>
    <w:p w14:paraId="21F550DE" w14:textId="77777777" w:rsidR="00826FF4" w:rsidRDefault="00826FF4" w:rsidP="00826FF4">
      <w:pPr>
        <w:spacing w:after="200" w:line="240" w:lineRule="auto"/>
      </w:pPr>
      <w:r>
        <w:t>6)</w:t>
      </w:r>
      <w:r>
        <w:tab/>
        <w:t>ГОСТ 19.504-79 Руководство программиста. //Единая система программной документации. – М.: ИПК Издательство стандартов, 2001.</w:t>
      </w:r>
    </w:p>
    <w:p w14:paraId="5B2C0C18" w14:textId="77777777" w:rsidR="00826FF4" w:rsidRDefault="00826FF4" w:rsidP="00826FF4">
      <w:pPr>
        <w:spacing w:after="200" w:line="240" w:lineRule="auto"/>
      </w:pPr>
      <w:r>
        <w:t>7)</w:t>
      </w:r>
      <w:r>
        <w:tab/>
        <w:t>ГОСТ 19.505-79 Руководство оператора. //Единая система программной документации. – М.: ИПК Издательство стандартов, 2001.</w:t>
      </w:r>
    </w:p>
    <w:p w14:paraId="43D8DE71" w14:textId="77777777" w:rsidR="00826FF4" w:rsidRDefault="00826FF4" w:rsidP="00826FF4">
      <w:pPr>
        <w:spacing w:after="200" w:line="240" w:lineRule="auto"/>
      </w:pPr>
      <w:r>
        <w:t>8)</w:t>
      </w:r>
      <w:r>
        <w:tab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1DA7A34" w14:textId="77777777" w:rsidR="00826FF4" w:rsidRDefault="00826FF4" w:rsidP="00826FF4">
      <w:pPr>
        <w:spacing w:after="200" w:line="240" w:lineRule="auto"/>
      </w:pPr>
      <w:r>
        <w:t>9)</w:t>
      </w:r>
      <w:r>
        <w:tab/>
        <w:t>ГОСТ 19.102-77 Стадии разработки. //Единая система программной документации. – М.: ИПК Издательство стандартов, 2001.</w:t>
      </w:r>
    </w:p>
    <w:p w14:paraId="39D86775" w14:textId="60932DBA" w:rsidR="00826FF4" w:rsidRDefault="00826FF4" w:rsidP="00D51AA1">
      <w:pPr>
        <w:spacing w:after="200" w:line="240" w:lineRule="auto"/>
      </w:pPr>
      <w:r>
        <w:t>10)</w:t>
      </w:r>
      <w:r>
        <w:tab/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E05B48B" w14:textId="77777777" w:rsidR="00826FF4" w:rsidRDefault="00826FF4" w:rsidP="00826FF4">
      <w:pPr>
        <w:spacing w:after="200" w:line="240" w:lineRule="auto"/>
      </w:pPr>
      <w:r>
        <w:t>11)</w:t>
      </w:r>
      <w:r>
        <w:tab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BEC0572" w14:textId="77777777" w:rsidR="00826FF4" w:rsidRDefault="00826FF4" w:rsidP="00826FF4">
      <w:pPr>
        <w:spacing w:after="200" w:line="240" w:lineRule="auto"/>
      </w:pPr>
      <w:r>
        <w:t>12)</w:t>
      </w:r>
      <w:r>
        <w:tab/>
        <w:t>ГОСТ 19.104-78 Основные надписи. //Единая система программной документации. – М.: ИПК Издательство стандартов, 2001.</w:t>
      </w:r>
    </w:p>
    <w:p w14:paraId="7027406B" w14:textId="0B0938F8" w:rsidR="00055514" w:rsidRDefault="00826FF4" w:rsidP="00826FF4">
      <w:pPr>
        <w:spacing w:after="200" w:line="240" w:lineRule="auto"/>
      </w:pPr>
      <w:r>
        <w:t>13)</w:t>
      </w:r>
      <w:r>
        <w:tab/>
        <w:t>ГОСТ 19.105-78 Общие требования к программным документам.</w:t>
      </w:r>
      <w:r w:rsidR="00D51AA1">
        <w:t xml:space="preserve"> </w:t>
      </w:r>
      <w:r>
        <w:t>//Единая система программной документации. – М.: ИПК Издательство стандартов, 2001.</w:t>
      </w:r>
    </w:p>
    <w:p w14:paraId="29914A62" w14:textId="77777777" w:rsidR="00CE216B" w:rsidRDefault="00CE216B" w:rsidP="00826FF4">
      <w:pPr>
        <w:spacing w:after="200" w:line="240" w:lineRule="auto"/>
      </w:pPr>
    </w:p>
    <w:p w14:paraId="20E5605B" w14:textId="77777777" w:rsidR="00CE216B" w:rsidRDefault="00CE216B" w:rsidP="00826FF4">
      <w:pPr>
        <w:spacing w:after="200" w:line="240" w:lineRule="auto"/>
        <w:sectPr w:rsidR="00CE216B" w:rsidSect="00705948">
          <w:headerReference w:type="default" r:id="rId11"/>
          <w:footerReference w:type="default" r:id="rId12"/>
          <w:pgSz w:w="11906" w:h="16838"/>
          <w:pgMar w:top="1135" w:right="567" w:bottom="851" w:left="1134" w:header="709" w:footer="340" w:gutter="0"/>
          <w:pgNumType w:start="2"/>
          <w:cols w:space="708"/>
          <w:docGrid w:linePitch="360"/>
        </w:sectPr>
      </w:pPr>
    </w:p>
    <w:tbl>
      <w:tblPr>
        <w:tblStyle w:val="a5"/>
        <w:tblW w:w="1005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62"/>
        <w:gridCol w:w="850"/>
        <w:gridCol w:w="851"/>
        <w:gridCol w:w="709"/>
        <w:gridCol w:w="850"/>
        <w:gridCol w:w="1276"/>
        <w:gridCol w:w="1417"/>
        <w:gridCol w:w="1560"/>
        <w:gridCol w:w="992"/>
        <w:gridCol w:w="992"/>
      </w:tblGrid>
      <w:tr w:rsidR="00C532E1" w:rsidRPr="00F65AAD" w14:paraId="609EB3D1" w14:textId="77777777" w:rsidTr="00382541">
        <w:tc>
          <w:tcPr>
            <w:tcW w:w="10059" w:type="dxa"/>
            <w:gridSpan w:val="10"/>
          </w:tcPr>
          <w:p w14:paraId="3F20991D" w14:textId="72B3B1BA" w:rsidR="00C532E1" w:rsidRPr="00EE1134" w:rsidRDefault="007046E8" w:rsidP="00C532E1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/>
                <w:b/>
                <w:sz w:val="28"/>
              </w:rPr>
              <w:lastRenderedPageBreak/>
              <w:br w:type="page"/>
            </w:r>
            <w:bookmarkStart w:id="40" w:name="_Toc120053028"/>
            <w:bookmarkStart w:id="41" w:name="_Toc158916944"/>
            <w:r w:rsidR="00C532E1" w:rsidRPr="00EE113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ЛИСТ РЕГИСТРАЦИИ ИЗМЕНЕНИЙ</w:t>
            </w:r>
            <w:bookmarkEnd w:id="40"/>
            <w:bookmarkEnd w:id="41"/>
          </w:p>
        </w:tc>
      </w:tr>
      <w:tr w:rsidR="00382541" w:rsidRPr="00F65AAD" w14:paraId="5EE8B30E" w14:textId="77777777" w:rsidTr="00382541">
        <w:tc>
          <w:tcPr>
            <w:tcW w:w="3822" w:type="dxa"/>
            <w:gridSpan w:val="5"/>
          </w:tcPr>
          <w:p w14:paraId="43654CC4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14:paraId="203ECE00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докум.</w:t>
            </w:r>
          </w:p>
        </w:tc>
        <w:tc>
          <w:tcPr>
            <w:tcW w:w="1417" w:type="dxa"/>
            <w:vMerge w:val="restart"/>
          </w:tcPr>
          <w:p w14:paraId="2471A4D4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60" w:type="dxa"/>
            <w:vMerge w:val="restart"/>
          </w:tcPr>
          <w:p w14:paraId="36CD0FCA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92" w:type="dxa"/>
            <w:vMerge w:val="restart"/>
          </w:tcPr>
          <w:p w14:paraId="73E389C1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992" w:type="dxa"/>
            <w:vMerge w:val="restart"/>
          </w:tcPr>
          <w:p w14:paraId="7B2894FD" w14:textId="35DD6B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</w:t>
            </w:r>
            <w:r w:rsidR="00C832CF">
              <w:rPr>
                <w:rFonts w:eastAsia="Times New Roman" w:cs="Times New Roman"/>
                <w:szCs w:val="24"/>
                <w:lang w:eastAsia="ru-RU"/>
              </w:rPr>
              <w:t>а</w:t>
            </w:r>
            <w:r>
              <w:rPr>
                <w:rFonts w:eastAsia="Times New Roman" w:cs="Times New Roman"/>
                <w:szCs w:val="24"/>
                <w:lang w:eastAsia="ru-RU"/>
              </w:rPr>
              <w:t>та</w:t>
            </w:r>
          </w:p>
        </w:tc>
      </w:tr>
      <w:tr w:rsidR="005A341A" w:rsidRPr="00F65AAD" w14:paraId="6406F49E" w14:textId="77777777" w:rsidTr="00105D91">
        <w:trPr>
          <w:cantSplit/>
          <w:trHeight w:val="1554"/>
        </w:trPr>
        <w:tc>
          <w:tcPr>
            <w:tcW w:w="562" w:type="dxa"/>
            <w:textDirection w:val="btLr"/>
          </w:tcPr>
          <w:p w14:paraId="202A17C0" w14:textId="402E68F5" w:rsidR="00C532E1" w:rsidRPr="00F65AAD" w:rsidRDefault="00C532E1" w:rsidP="00105D91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850" w:type="dxa"/>
            <w:textDirection w:val="btLr"/>
          </w:tcPr>
          <w:p w14:paraId="09DDD74D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851" w:type="dxa"/>
            <w:textDirection w:val="btLr"/>
          </w:tcPr>
          <w:p w14:paraId="1E996171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709" w:type="dxa"/>
            <w:textDirection w:val="btLr"/>
          </w:tcPr>
          <w:p w14:paraId="7D3BF5ED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056890D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276" w:type="dxa"/>
            <w:vMerge/>
          </w:tcPr>
          <w:p w14:paraId="12D46642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</w:tcPr>
          <w:p w14:paraId="79639DBC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  <w:vMerge/>
          </w:tcPr>
          <w:p w14:paraId="7DA7207F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Merge/>
          </w:tcPr>
          <w:p w14:paraId="0F96AD70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Merge/>
          </w:tcPr>
          <w:p w14:paraId="22885A8F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2C290087" w14:textId="77777777" w:rsidTr="00382541">
        <w:tc>
          <w:tcPr>
            <w:tcW w:w="562" w:type="dxa"/>
          </w:tcPr>
          <w:p w14:paraId="79E334F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C7444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3624E8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D6C762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4FD847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CCFC25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95E654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605C6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C61F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7B37F5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1B603FC4" w14:textId="77777777" w:rsidTr="00382541">
        <w:tc>
          <w:tcPr>
            <w:tcW w:w="562" w:type="dxa"/>
          </w:tcPr>
          <w:p w14:paraId="3C05FF4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D20190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36CABC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B07F99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BFFFEE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6E3FD2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37485D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83F181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8C10C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36CAE1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398FC929" w14:textId="77777777" w:rsidTr="00382541">
        <w:tc>
          <w:tcPr>
            <w:tcW w:w="562" w:type="dxa"/>
          </w:tcPr>
          <w:p w14:paraId="567B02A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8212F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C28779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77802B1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B016E9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0FC65E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DDE40F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26EE26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2EF61F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8DA8C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3784DC33" w14:textId="77777777" w:rsidTr="00382541">
        <w:tc>
          <w:tcPr>
            <w:tcW w:w="562" w:type="dxa"/>
          </w:tcPr>
          <w:p w14:paraId="5C24FA9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1AE64C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A5BD0D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F66F58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BE65C2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1F6A977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574192C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A8173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08F3A5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1BD557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16D9CC4D" w14:textId="77777777" w:rsidTr="00382541">
        <w:tc>
          <w:tcPr>
            <w:tcW w:w="562" w:type="dxa"/>
          </w:tcPr>
          <w:p w14:paraId="7F0050D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A2935E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A066A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31ECA2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F3E808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BD4A72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81CAE2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F50D55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B14808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C92CD4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78024FDD" w14:textId="77777777" w:rsidTr="00382541">
        <w:tc>
          <w:tcPr>
            <w:tcW w:w="562" w:type="dxa"/>
          </w:tcPr>
          <w:p w14:paraId="3C7F5F9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D8317D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9369A3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2EC6838D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0B176B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32410B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9A1115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233BE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9BE031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989014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65E8A422" w14:textId="77777777" w:rsidTr="00382541">
        <w:tc>
          <w:tcPr>
            <w:tcW w:w="562" w:type="dxa"/>
          </w:tcPr>
          <w:p w14:paraId="0BBEBA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EF3C2B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88198F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7ED6BF5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F77EEA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70B92C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209A2E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6BC03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CD5F2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2C8A1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6C72A145" w14:textId="77777777" w:rsidTr="00382541">
        <w:tc>
          <w:tcPr>
            <w:tcW w:w="562" w:type="dxa"/>
          </w:tcPr>
          <w:p w14:paraId="28ED972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DCB914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59009E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41D9ECD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05EE35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34483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675D23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10E667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07DBEF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31309F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47503881" w14:textId="77777777" w:rsidTr="00382541">
        <w:tc>
          <w:tcPr>
            <w:tcW w:w="562" w:type="dxa"/>
          </w:tcPr>
          <w:p w14:paraId="04A1D2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F02F0B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ED89F3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7604CC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46D712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59B250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BE9914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A765E8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A153AC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B7DE1E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7538010C" w14:textId="77777777" w:rsidTr="00382541">
        <w:tc>
          <w:tcPr>
            <w:tcW w:w="562" w:type="dxa"/>
          </w:tcPr>
          <w:p w14:paraId="6B9481A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B3FE1B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CC37D9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2B65F6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976BFD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BA9A71D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67CFCD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FCC73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373F75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2E423A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72732CC2" w14:textId="77777777" w:rsidTr="00382541">
        <w:tc>
          <w:tcPr>
            <w:tcW w:w="562" w:type="dxa"/>
          </w:tcPr>
          <w:p w14:paraId="008D2B9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2CDE7A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03C69B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8B0E02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49350F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296F58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456A41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AE21B6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F4189A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04B43C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59DDDAED" w14:textId="77777777" w:rsidTr="00382541">
        <w:tc>
          <w:tcPr>
            <w:tcW w:w="562" w:type="dxa"/>
          </w:tcPr>
          <w:p w14:paraId="478913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0ABB37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1067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3E4D0AA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9E685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416540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7A2A31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558016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398D2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6E7E8E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4CDAA358" w14:textId="77777777" w:rsidTr="00382541">
        <w:tc>
          <w:tcPr>
            <w:tcW w:w="562" w:type="dxa"/>
          </w:tcPr>
          <w:p w14:paraId="2F24921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906181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9D7BF2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4CCA12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4FC75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49F0A7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461DB2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921A2D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A71D29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BA8268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4C98E091" w14:textId="77777777" w:rsidTr="00382541">
        <w:tc>
          <w:tcPr>
            <w:tcW w:w="562" w:type="dxa"/>
          </w:tcPr>
          <w:p w14:paraId="7AB9377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E90C7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308E2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78C9EE2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C2C17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B84B48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D0F08E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4D50F3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CB5522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31E4DB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FEBE827" w14:textId="77777777" w:rsidR="00C532E1" w:rsidRPr="00F65AAD" w:rsidRDefault="00C532E1" w:rsidP="00C532E1">
      <w:pPr>
        <w:spacing w:after="0" w:line="360" w:lineRule="auto"/>
        <w:ind w:left="284"/>
        <w:rPr>
          <w:rFonts w:eastAsia="Times New Roman" w:cs="Times New Roman"/>
          <w:szCs w:val="24"/>
          <w:lang w:eastAsia="ru-RU"/>
        </w:rPr>
      </w:pPr>
    </w:p>
    <w:p w14:paraId="703371DF" w14:textId="77777777" w:rsidR="00C532E1" w:rsidRPr="00C532E1" w:rsidRDefault="00C532E1" w:rsidP="00C532E1"/>
    <w:sectPr w:rsidR="00C532E1" w:rsidRPr="00C532E1" w:rsidSect="00705948">
      <w:headerReference w:type="default" r:id="rId13"/>
      <w:pgSz w:w="11906" w:h="16838"/>
      <w:pgMar w:top="1135" w:right="567" w:bottom="851" w:left="113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AB38" w14:textId="77777777" w:rsidR="00705948" w:rsidRDefault="00705948">
      <w:pPr>
        <w:spacing w:after="0" w:line="240" w:lineRule="auto"/>
      </w:pPr>
      <w:r>
        <w:separator/>
      </w:r>
    </w:p>
  </w:endnote>
  <w:endnote w:type="continuationSeparator" w:id="0">
    <w:p w14:paraId="1538D97B" w14:textId="77777777" w:rsidR="00705948" w:rsidRDefault="0070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01" w:type="dxa"/>
      <w:jc w:val="center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8B12FF" w:rsidRPr="00D31A79" w14:paraId="39E56651" w14:textId="77777777" w:rsidTr="008B12FF">
      <w:trPr>
        <w:trHeight w:val="423"/>
        <w:jc w:val="center"/>
      </w:trPr>
      <w:tc>
        <w:tcPr>
          <w:tcW w:w="3371" w:type="dxa"/>
        </w:tcPr>
        <w:p w14:paraId="45B78023" w14:textId="77777777" w:rsidR="008B12FF" w:rsidRPr="00D31A79" w:rsidRDefault="008B12FF" w:rsidP="008B12FF">
          <w:pPr>
            <w:pStyle w:val="a3"/>
          </w:pPr>
        </w:p>
      </w:tc>
      <w:tc>
        <w:tcPr>
          <w:tcW w:w="1701" w:type="dxa"/>
        </w:tcPr>
        <w:p w14:paraId="2BBB994E" w14:textId="77777777" w:rsidR="008B12FF" w:rsidRPr="00D31A79" w:rsidRDefault="008B12FF" w:rsidP="008B12FF">
          <w:pPr>
            <w:pStyle w:val="a3"/>
          </w:pPr>
        </w:p>
      </w:tc>
      <w:tc>
        <w:tcPr>
          <w:tcW w:w="1701" w:type="dxa"/>
        </w:tcPr>
        <w:p w14:paraId="56F50FF7" w14:textId="77777777" w:rsidR="008B12FF" w:rsidRPr="00D31A79" w:rsidRDefault="008B12FF" w:rsidP="008B12FF">
          <w:pPr>
            <w:pStyle w:val="a3"/>
          </w:pPr>
        </w:p>
      </w:tc>
      <w:tc>
        <w:tcPr>
          <w:tcW w:w="1701" w:type="dxa"/>
        </w:tcPr>
        <w:p w14:paraId="12724D47" w14:textId="77777777" w:rsidR="008B12FF" w:rsidRPr="00D31A79" w:rsidRDefault="008B12FF" w:rsidP="008B12FF">
          <w:pPr>
            <w:pStyle w:val="a3"/>
          </w:pPr>
        </w:p>
      </w:tc>
      <w:tc>
        <w:tcPr>
          <w:tcW w:w="1727" w:type="dxa"/>
        </w:tcPr>
        <w:p w14:paraId="460B4867" w14:textId="77777777" w:rsidR="008B12FF" w:rsidRPr="00D31A79" w:rsidRDefault="008B12FF" w:rsidP="008B12FF">
          <w:pPr>
            <w:pStyle w:val="a3"/>
          </w:pPr>
        </w:p>
      </w:tc>
    </w:tr>
    <w:tr w:rsidR="008B12FF" w:rsidRPr="00410860" w14:paraId="7CB52123" w14:textId="77777777" w:rsidTr="008B12FF">
      <w:trPr>
        <w:trHeight w:val="411"/>
        <w:jc w:val="center"/>
      </w:trPr>
      <w:tc>
        <w:tcPr>
          <w:tcW w:w="3371" w:type="dxa"/>
        </w:tcPr>
        <w:p w14:paraId="30931588" w14:textId="77777777" w:rsidR="008B12FF" w:rsidRPr="00410860" w:rsidRDefault="008B12FF" w:rsidP="008B12FF">
          <w:pPr>
            <w:pStyle w:val="a3"/>
          </w:pPr>
          <w:r w:rsidRPr="00410860">
            <w:t>Изм.</w:t>
          </w:r>
        </w:p>
      </w:tc>
      <w:tc>
        <w:tcPr>
          <w:tcW w:w="1701" w:type="dxa"/>
        </w:tcPr>
        <w:p w14:paraId="15ADCFA9" w14:textId="77777777" w:rsidR="008B12FF" w:rsidRPr="00410860" w:rsidRDefault="008B12FF" w:rsidP="008B12FF">
          <w:pPr>
            <w:pStyle w:val="a3"/>
          </w:pPr>
          <w:r w:rsidRPr="00410860">
            <w:t>Лист</w:t>
          </w:r>
        </w:p>
      </w:tc>
      <w:tc>
        <w:tcPr>
          <w:tcW w:w="1701" w:type="dxa"/>
        </w:tcPr>
        <w:p w14:paraId="48044449" w14:textId="77777777" w:rsidR="008B12FF" w:rsidRPr="00410860" w:rsidRDefault="008B12FF" w:rsidP="008B12FF">
          <w:pPr>
            <w:pStyle w:val="a3"/>
          </w:pPr>
          <w:r w:rsidRPr="00410860">
            <w:t>№ докум.</w:t>
          </w:r>
        </w:p>
      </w:tc>
      <w:tc>
        <w:tcPr>
          <w:tcW w:w="1701" w:type="dxa"/>
        </w:tcPr>
        <w:p w14:paraId="66BC7FB5" w14:textId="77777777" w:rsidR="008B12FF" w:rsidRPr="00410860" w:rsidRDefault="008B12FF" w:rsidP="008B12FF">
          <w:pPr>
            <w:pStyle w:val="a3"/>
          </w:pPr>
          <w:r w:rsidRPr="00410860">
            <w:t>Подп.</w:t>
          </w:r>
        </w:p>
      </w:tc>
      <w:tc>
        <w:tcPr>
          <w:tcW w:w="1727" w:type="dxa"/>
        </w:tcPr>
        <w:p w14:paraId="687C1EC4" w14:textId="77777777" w:rsidR="008B12FF" w:rsidRPr="00410860" w:rsidRDefault="008B12FF" w:rsidP="008B12FF">
          <w:pPr>
            <w:pStyle w:val="a3"/>
          </w:pPr>
          <w:r w:rsidRPr="00410860">
            <w:t>Дата</w:t>
          </w:r>
        </w:p>
      </w:tc>
    </w:tr>
    <w:tr w:rsidR="008B12FF" w:rsidRPr="00410860" w14:paraId="6AF9B361" w14:textId="77777777" w:rsidTr="008B12FF">
      <w:trPr>
        <w:trHeight w:val="407"/>
        <w:jc w:val="center"/>
      </w:trPr>
      <w:tc>
        <w:tcPr>
          <w:tcW w:w="3371" w:type="dxa"/>
        </w:tcPr>
        <w:p w14:paraId="4BC5370C" w14:textId="2B5CB55F" w:rsidR="008B12FF" w:rsidRPr="00410860" w:rsidRDefault="008B12FF" w:rsidP="008B12FF">
          <w:pPr>
            <w:pStyle w:val="a3"/>
          </w:pPr>
          <w:r w:rsidRPr="00410860">
            <w:t>RU.17701729.</w:t>
          </w:r>
          <w:r w:rsidR="00C532E1">
            <w:t>12</w:t>
          </w:r>
          <w:r w:rsidRPr="00410860">
            <w:t>.</w:t>
          </w:r>
          <w:r w:rsidR="00C532E1">
            <w:t>17</w:t>
          </w:r>
          <w:r w:rsidRPr="00410860">
            <w:t>-01 ТЗ 01-1</w:t>
          </w:r>
        </w:p>
      </w:tc>
      <w:tc>
        <w:tcPr>
          <w:tcW w:w="1701" w:type="dxa"/>
        </w:tcPr>
        <w:p w14:paraId="67DDA099" w14:textId="77777777" w:rsidR="008B12FF" w:rsidRPr="00410860" w:rsidRDefault="008B12FF" w:rsidP="008B12FF">
          <w:pPr>
            <w:pStyle w:val="a3"/>
          </w:pPr>
        </w:p>
      </w:tc>
      <w:tc>
        <w:tcPr>
          <w:tcW w:w="1701" w:type="dxa"/>
        </w:tcPr>
        <w:p w14:paraId="3C66F43C" w14:textId="77777777" w:rsidR="008B12FF" w:rsidRPr="00410860" w:rsidRDefault="008B12FF" w:rsidP="008B12FF">
          <w:pPr>
            <w:pStyle w:val="a3"/>
          </w:pPr>
        </w:p>
      </w:tc>
      <w:tc>
        <w:tcPr>
          <w:tcW w:w="1701" w:type="dxa"/>
        </w:tcPr>
        <w:p w14:paraId="54B475CA" w14:textId="77777777" w:rsidR="008B12FF" w:rsidRPr="00410860" w:rsidRDefault="008B12FF" w:rsidP="008B12FF">
          <w:pPr>
            <w:pStyle w:val="a3"/>
          </w:pPr>
        </w:p>
      </w:tc>
      <w:tc>
        <w:tcPr>
          <w:tcW w:w="1727" w:type="dxa"/>
        </w:tcPr>
        <w:p w14:paraId="2A17B7FA" w14:textId="77777777" w:rsidR="008B12FF" w:rsidRPr="00410860" w:rsidRDefault="008B12FF" w:rsidP="008B12FF">
          <w:pPr>
            <w:pStyle w:val="a3"/>
          </w:pPr>
        </w:p>
      </w:tc>
    </w:tr>
    <w:tr w:rsidR="008B12FF" w:rsidRPr="00410860" w14:paraId="32098C3A" w14:textId="77777777" w:rsidTr="008B12FF">
      <w:trPr>
        <w:trHeight w:val="420"/>
        <w:jc w:val="center"/>
      </w:trPr>
      <w:tc>
        <w:tcPr>
          <w:tcW w:w="3371" w:type="dxa"/>
        </w:tcPr>
        <w:p w14:paraId="08638DF9" w14:textId="77777777" w:rsidR="008B12FF" w:rsidRPr="00410860" w:rsidRDefault="008B12FF" w:rsidP="008B12FF">
          <w:pPr>
            <w:pStyle w:val="a3"/>
          </w:pPr>
          <w:r w:rsidRPr="00410860">
            <w:t>Инв. № подл.</w:t>
          </w:r>
        </w:p>
      </w:tc>
      <w:tc>
        <w:tcPr>
          <w:tcW w:w="1701" w:type="dxa"/>
        </w:tcPr>
        <w:p w14:paraId="6E4A3523" w14:textId="77777777" w:rsidR="008B12FF" w:rsidRPr="00410860" w:rsidRDefault="008B12FF" w:rsidP="008B12FF">
          <w:pPr>
            <w:pStyle w:val="a3"/>
          </w:pPr>
          <w:r w:rsidRPr="00410860">
            <w:t>Подп. и дата</w:t>
          </w:r>
        </w:p>
      </w:tc>
      <w:tc>
        <w:tcPr>
          <w:tcW w:w="1701" w:type="dxa"/>
        </w:tcPr>
        <w:p w14:paraId="2FE57BF3" w14:textId="77777777" w:rsidR="008B12FF" w:rsidRPr="00410860" w:rsidRDefault="008B12FF" w:rsidP="008B12FF">
          <w:pPr>
            <w:pStyle w:val="a3"/>
          </w:pPr>
          <w:r w:rsidRPr="00410860">
            <w:t>Взам. Инв. №</w:t>
          </w:r>
        </w:p>
      </w:tc>
      <w:tc>
        <w:tcPr>
          <w:tcW w:w="1701" w:type="dxa"/>
        </w:tcPr>
        <w:p w14:paraId="11D0D30D" w14:textId="77777777" w:rsidR="008B12FF" w:rsidRPr="00410860" w:rsidRDefault="008B12FF" w:rsidP="008B12FF">
          <w:pPr>
            <w:pStyle w:val="a3"/>
          </w:pPr>
          <w:r w:rsidRPr="00410860">
            <w:t>Инв. № дубл.</w:t>
          </w:r>
        </w:p>
      </w:tc>
      <w:tc>
        <w:tcPr>
          <w:tcW w:w="1727" w:type="dxa"/>
        </w:tcPr>
        <w:p w14:paraId="133D4EED" w14:textId="77777777" w:rsidR="008B12FF" w:rsidRPr="00410860" w:rsidRDefault="008B12FF" w:rsidP="008B12FF">
          <w:pPr>
            <w:pStyle w:val="a3"/>
          </w:pPr>
          <w:r w:rsidRPr="00410860">
            <w:t>Подп. и дата</w:t>
          </w:r>
        </w:p>
      </w:tc>
    </w:tr>
  </w:tbl>
  <w:p w14:paraId="4C2BC1D2" w14:textId="77777777" w:rsidR="008B12FF" w:rsidRDefault="008B12F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01" w:type="dxa"/>
      <w:jc w:val="center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F558CA" w:rsidRPr="00D31A79" w14:paraId="668F1150" w14:textId="77777777" w:rsidTr="00F558CA">
      <w:trPr>
        <w:trHeight w:val="423"/>
        <w:jc w:val="center"/>
      </w:trPr>
      <w:tc>
        <w:tcPr>
          <w:tcW w:w="3371" w:type="dxa"/>
        </w:tcPr>
        <w:p w14:paraId="063A792B" w14:textId="77777777" w:rsidR="00F558CA" w:rsidRPr="00D31A79" w:rsidRDefault="00F558CA" w:rsidP="00F558CA">
          <w:pPr>
            <w:pStyle w:val="a3"/>
          </w:pPr>
        </w:p>
      </w:tc>
      <w:tc>
        <w:tcPr>
          <w:tcW w:w="1701" w:type="dxa"/>
        </w:tcPr>
        <w:p w14:paraId="0C4712D5" w14:textId="77777777" w:rsidR="00F558CA" w:rsidRPr="00D31A79" w:rsidRDefault="00F558CA" w:rsidP="00F558CA">
          <w:pPr>
            <w:pStyle w:val="a3"/>
          </w:pPr>
        </w:p>
      </w:tc>
      <w:tc>
        <w:tcPr>
          <w:tcW w:w="1701" w:type="dxa"/>
        </w:tcPr>
        <w:p w14:paraId="1DAA2F4D" w14:textId="77777777" w:rsidR="00F558CA" w:rsidRPr="00D31A79" w:rsidRDefault="00F558CA" w:rsidP="00F558CA">
          <w:pPr>
            <w:pStyle w:val="a3"/>
          </w:pPr>
        </w:p>
      </w:tc>
      <w:tc>
        <w:tcPr>
          <w:tcW w:w="1701" w:type="dxa"/>
        </w:tcPr>
        <w:p w14:paraId="24E5601C" w14:textId="77777777" w:rsidR="00F558CA" w:rsidRPr="00D31A79" w:rsidRDefault="00F558CA" w:rsidP="00F558CA">
          <w:pPr>
            <w:pStyle w:val="a3"/>
          </w:pPr>
        </w:p>
      </w:tc>
      <w:tc>
        <w:tcPr>
          <w:tcW w:w="1727" w:type="dxa"/>
        </w:tcPr>
        <w:p w14:paraId="0EA4E26C" w14:textId="77777777" w:rsidR="00F558CA" w:rsidRPr="00D31A79" w:rsidRDefault="00F558CA" w:rsidP="00F558CA">
          <w:pPr>
            <w:pStyle w:val="a3"/>
          </w:pPr>
        </w:p>
      </w:tc>
    </w:tr>
    <w:tr w:rsidR="00F558CA" w:rsidRPr="00410860" w14:paraId="553C6A63" w14:textId="77777777" w:rsidTr="00F558CA">
      <w:trPr>
        <w:trHeight w:val="411"/>
        <w:jc w:val="center"/>
      </w:trPr>
      <w:tc>
        <w:tcPr>
          <w:tcW w:w="3371" w:type="dxa"/>
        </w:tcPr>
        <w:p w14:paraId="1998203A" w14:textId="77777777" w:rsidR="00F558CA" w:rsidRPr="00410860" w:rsidRDefault="00F558CA" w:rsidP="00F558CA">
          <w:pPr>
            <w:pStyle w:val="a3"/>
          </w:pPr>
          <w:r w:rsidRPr="00410860">
            <w:t>Изм.</w:t>
          </w:r>
        </w:p>
      </w:tc>
      <w:tc>
        <w:tcPr>
          <w:tcW w:w="1701" w:type="dxa"/>
        </w:tcPr>
        <w:p w14:paraId="7C1915B4" w14:textId="77777777" w:rsidR="00F558CA" w:rsidRPr="00410860" w:rsidRDefault="00F558CA" w:rsidP="00F558CA">
          <w:pPr>
            <w:pStyle w:val="a3"/>
          </w:pPr>
          <w:r w:rsidRPr="00410860">
            <w:t>Лист</w:t>
          </w:r>
        </w:p>
      </w:tc>
      <w:tc>
        <w:tcPr>
          <w:tcW w:w="1701" w:type="dxa"/>
        </w:tcPr>
        <w:p w14:paraId="696282EA" w14:textId="77777777" w:rsidR="00F558CA" w:rsidRPr="00410860" w:rsidRDefault="00F558CA" w:rsidP="00F558CA">
          <w:pPr>
            <w:pStyle w:val="a3"/>
          </w:pPr>
          <w:r w:rsidRPr="00410860">
            <w:t>№ докум.</w:t>
          </w:r>
        </w:p>
      </w:tc>
      <w:tc>
        <w:tcPr>
          <w:tcW w:w="1701" w:type="dxa"/>
        </w:tcPr>
        <w:p w14:paraId="034533D6" w14:textId="77777777" w:rsidR="00F558CA" w:rsidRPr="00410860" w:rsidRDefault="00F558CA" w:rsidP="00F558CA">
          <w:pPr>
            <w:pStyle w:val="a3"/>
          </w:pPr>
          <w:r w:rsidRPr="00410860">
            <w:t>Подп.</w:t>
          </w:r>
        </w:p>
      </w:tc>
      <w:tc>
        <w:tcPr>
          <w:tcW w:w="1727" w:type="dxa"/>
        </w:tcPr>
        <w:p w14:paraId="10E250A4" w14:textId="77777777" w:rsidR="00F558CA" w:rsidRPr="00410860" w:rsidRDefault="00F558CA" w:rsidP="00F558CA">
          <w:pPr>
            <w:pStyle w:val="a3"/>
          </w:pPr>
          <w:r w:rsidRPr="00410860">
            <w:t>Дата</w:t>
          </w:r>
        </w:p>
      </w:tc>
    </w:tr>
    <w:tr w:rsidR="00F558CA" w:rsidRPr="00410860" w14:paraId="4544CCBD" w14:textId="77777777" w:rsidTr="00F558CA">
      <w:trPr>
        <w:trHeight w:val="407"/>
        <w:jc w:val="center"/>
      </w:trPr>
      <w:tc>
        <w:tcPr>
          <w:tcW w:w="3371" w:type="dxa"/>
        </w:tcPr>
        <w:p w14:paraId="09CA3B66" w14:textId="179F9FFE" w:rsidR="00F558CA" w:rsidRPr="00410860" w:rsidRDefault="00F558CA" w:rsidP="00F558CA">
          <w:pPr>
            <w:pStyle w:val="a3"/>
          </w:pPr>
          <w:r w:rsidRPr="00410860">
            <w:t>RU.17701729.</w:t>
          </w:r>
          <w:r w:rsidR="00105D91">
            <w:t>12</w:t>
          </w:r>
          <w:r w:rsidRPr="00410860">
            <w:t>.</w:t>
          </w:r>
          <w:r w:rsidR="00105D91">
            <w:t>17</w:t>
          </w:r>
          <w:r w:rsidRPr="00410860">
            <w:t>-01 ТЗ 0</w:t>
          </w:r>
          <w:r w:rsidR="005824C5">
            <w:t>2</w:t>
          </w:r>
          <w:r w:rsidRPr="00410860">
            <w:t>-1</w:t>
          </w:r>
        </w:p>
      </w:tc>
      <w:tc>
        <w:tcPr>
          <w:tcW w:w="1701" w:type="dxa"/>
        </w:tcPr>
        <w:p w14:paraId="2E556CF5" w14:textId="77777777" w:rsidR="00F558CA" w:rsidRPr="00410860" w:rsidRDefault="00F558CA" w:rsidP="00F558CA">
          <w:pPr>
            <w:pStyle w:val="a3"/>
          </w:pPr>
        </w:p>
      </w:tc>
      <w:tc>
        <w:tcPr>
          <w:tcW w:w="1701" w:type="dxa"/>
        </w:tcPr>
        <w:p w14:paraId="1E41AFA0" w14:textId="77777777" w:rsidR="00F558CA" w:rsidRPr="00410860" w:rsidRDefault="00F558CA" w:rsidP="00F558CA">
          <w:pPr>
            <w:pStyle w:val="a3"/>
          </w:pPr>
        </w:p>
      </w:tc>
      <w:tc>
        <w:tcPr>
          <w:tcW w:w="1701" w:type="dxa"/>
        </w:tcPr>
        <w:p w14:paraId="58FB3E94" w14:textId="77777777" w:rsidR="00F558CA" w:rsidRPr="00410860" w:rsidRDefault="00F558CA" w:rsidP="00F558CA">
          <w:pPr>
            <w:pStyle w:val="a3"/>
          </w:pPr>
        </w:p>
      </w:tc>
      <w:tc>
        <w:tcPr>
          <w:tcW w:w="1727" w:type="dxa"/>
        </w:tcPr>
        <w:p w14:paraId="399C891C" w14:textId="77777777" w:rsidR="00F558CA" w:rsidRPr="00410860" w:rsidRDefault="00F558CA" w:rsidP="00F558CA">
          <w:pPr>
            <w:pStyle w:val="a3"/>
          </w:pPr>
        </w:p>
      </w:tc>
    </w:tr>
    <w:tr w:rsidR="00F558CA" w:rsidRPr="00410860" w14:paraId="5A9482A0" w14:textId="77777777" w:rsidTr="00F558CA">
      <w:trPr>
        <w:trHeight w:val="420"/>
        <w:jc w:val="center"/>
      </w:trPr>
      <w:tc>
        <w:tcPr>
          <w:tcW w:w="3371" w:type="dxa"/>
        </w:tcPr>
        <w:p w14:paraId="7B6F5921" w14:textId="77777777" w:rsidR="00F558CA" w:rsidRPr="00410860" w:rsidRDefault="00F558CA" w:rsidP="00F558CA">
          <w:pPr>
            <w:pStyle w:val="a3"/>
          </w:pPr>
          <w:r w:rsidRPr="00410860">
            <w:t>Инв. № подл.</w:t>
          </w:r>
        </w:p>
      </w:tc>
      <w:tc>
        <w:tcPr>
          <w:tcW w:w="1701" w:type="dxa"/>
        </w:tcPr>
        <w:p w14:paraId="79BB4B75" w14:textId="77777777" w:rsidR="00F558CA" w:rsidRPr="00410860" w:rsidRDefault="00F558CA" w:rsidP="00F558CA">
          <w:pPr>
            <w:pStyle w:val="a3"/>
          </w:pPr>
          <w:r w:rsidRPr="00410860">
            <w:t>Подп. и дата</w:t>
          </w:r>
        </w:p>
      </w:tc>
      <w:tc>
        <w:tcPr>
          <w:tcW w:w="1701" w:type="dxa"/>
        </w:tcPr>
        <w:p w14:paraId="214ACD1A" w14:textId="77777777" w:rsidR="00F558CA" w:rsidRPr="00410860" w:rsidRDefault="00F558CA" w:rsidP="00F558CA">
          <w:pPr>
            <w:pStyle w:val="a3"/>
          </w:pPr>
          <w:r w:rsidRPr="00410860">
            <w:t>Взам. Инв. №</w:t>
          </w:r>
        </w:p>
      </w:tc>
      <w:tc>
        <w:tcPr>
          <w:tcW w:w="1701" w:type="dxa"/>
        </w:tcPr>
        <w:p w14:paraId="4DAB3330" w14:textId="77777777" w:rsidR="00F558CA" w:rsidRPr="00410860" w:rsidRDefault="00F558CA" w:rsidP="00F558CA">
          <w:pPr>
            <w:pStyle w:val="a3"/>
          </w:pPr>
          <w:r w:rsidRPr="00410860">
            <w:t>Инв. № дубл.</w:t>
          </w:r>
        </w:p>
      </w:tc>
      <w:tc>
        <w:tcPr>
          <w:tcW w:w="1727" w:type="dxa"/>
        </w:tcPr>
        <w:p w14:paraId="3BD7A2FC" w14:textId="77777777" w:rsidR="00F558CA" w:rsidRPr="00410860" w:rsidRDefault="00F558CA" w:rsidP="00F558CA">
          <w:pPr>
            <w:pStyle w:val="a3"/>
          </w:pPr>
          <w:r w:rsidRPr="00410860">
            <w:t>Подп. и дата</w:t>
          </w:r>
        </w:p>
      </w:tc>
    </w:tr>
  </w:tbl>
  <w:p w14:paraId="3A659735" w14:textId="77777777" w:rsidR="00F558CA" w:rsidRPr="00F558CA" w:rsidRDefault="00F558CA" w:rsidP="00F55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C4EC" w14:textId="77777777" w:rsidR="00705948" w:rsidRDefault="00705948">
      <w:pPr>
        <w:spacing w:after="0" w:line="240" w:lineRule="auto"/>
      </w:pPr>
      <w:r>
        <w:separator/>
      </w:r>
    </w:p>
  </w:footnote>
  <w:footnote w:type="continuationSeparator" w:id="0">
    <w:p w14:paraId="7141970A" w14:textId="77777777" w:rsidR="00705948" w:rsidRDefault="0070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6AB7" w14:textId="2C5755B2" w:rsidR="00E3070A" w:rsidRPr="00BD54C0" w:rsidRDefault="00E3070A" w:rsidP="00422D98">
    <w:pPr>
      <w:pStyle w:val="a6"/>
      <w:ind w:firstLine="0"/>
      <w:rPr>
        <w:rFonts w:cs="Times New Roman"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045577"/>
      <w:docPartObj>
        <w:docPartGallery w:val="Page Numbers (Top of Page)"/>
        <w:docPartUnique/>
      </w:docPartObj>
    </w:sdtPr>
    <w:sdtContent>
      <w:p w14:paraId="535E6F98" w14:textId="686EFB5E" w:rsidR="0090195D" w:rsidRDefault="009019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CC9B4" w14:textId="2A6D72CE" w:rsidR="00FD3B67" w:rsidRPr="00FD3B67" w:rsidRDefault="0090195D" w:rsidP="0090195D">
    <w:pPr>
      <w:jc w:val="center"/>
      <w:rPr>
        <w:rFonts w:cs="Times New Roman"/>
        <w:b/>
      </w:rPr>
    </w:pPr>
    <w:r w:rsidRPr="007C5AEE">
      <w:rPr>
        <w:rFonts w:cs="Times New Roman"/>
        <w:b/>
        <w:lang w:val="en-US"/>
      </w:rPr>
      <w:t>RU</w:t>
    </w:r>
    <w:r w:rsidRPr="007C5AEE">
      <w:rPr>
        <w:rFonts w:cs="Times New Roman"/>
        <w:b/>
      </w:rPr>
      <w:t>.17701729.0</w:t>
    </w:r>
    <w:r>
      <w:rPr>
        <w:rFonts w:cs="Times New Roman"/>
        <w:b/>
      </w:rPr>
      <w:t>12</w:t>
    </w:r>
    <w:r w:rsidRPr="007C5AEE">
      <w:rPr>
        <w:rFonts w:cs="Times New Roman"/>
        <w:b/>
      </w:rPr>
      <w:t>.</w:t>
    </w:r>
    <w:r>
      <w:rPr>
        <w:rFonts w:cs="Times New Roman"/>
        <w:b/>
      </w:rPr>
      <w:t>17</w:t>
    </w:r>
    <w:r w:rsidRPr="007C5AEE">
      <w:rPr>
        <w:rFonts w:cs="Times New Roman"/>
        <w:b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762977620"/>
      <w:docPartObj>
        <w:docPartGallery w:val="Page Numbers (Top of Page)"/>
        <w:docPartUnique/>
      </w:docPartObj>
    </w:sdtPr>
    <w:sdtContent>
      <w:p w14:paraId="5E3A10A5" w14:textId="666E08B2" w:rsidR="00422D98" w:rsidRPr="001F47AA" w:rsidRDefault="00422D98">
        <w:pPr>
          <w:pStyle w:val="a6"/>
          <w:jc w:val="center"/>
          <w:rPr>
            <w:b/>
            <w:bCs/>
          </w:rPr>
        </w:pPr>
        <w:r w:rsidRPr="001F47AA">
          <w:rPr>
            <w:b/>
            <w:bCs/>
          </w:rPr>
          <w:fldChar w:fldCharType="begin"/>
        </w:r>
        <w:r w:rsidRPr="001F47AA">
          <w:rPr>
            <w:b/>
            <w:bCs/>
          </w:rPr>
          <w:instrText>PAGE   \* MERGEFORMAT</w:instrText>
        </w:r>
        <w:r w:rsidRPr="001F47AA">
          <w:rPr>
            <w:b/>
            <w:bCs/>
          </w:rPr>
          <w:fldChar w:fldCharType="separate"/>
        </w:r>
        <w:r w:rsidRPr="001F47AA">
          <w:rPr>
            <w:b/>
            <w:bCs/>
          </w:rPr>
          <w:t>2</w:t>
        </w:r>
        <w:r w:rsidRPr="001F47AA">
          <w:rPr>
            <w:b/>
            <w:bCs/>
          </w:rPr>
          <w:fldChar w:fldCharType="end"/>
        </w:r>
      </w:p>
    </w:sdtContent>
  </w:sdt>
  <w:p w14:paraId="0B84939C" w14:textId="24A26E1E" w:rsidR="00422D98" w:rsidRDefault="00422D98" w:rsidP="00773EB6">
    <w:pPr>
      <w:pStyle w:val="a6"/>
      <w:jc w:val="center"/>
      <w:rPr>
        <w:rFonts w:cs="Times New Roman"/>
        <w:b/>
        <w:bCs/>
      </w:rPr>
    </w:pPr>
    <w:r w:rsidRPr="001F47AA">
      <w:rPr>
        <w:rFonts w:cs="Times New Roman"/>
        <w:b/>
        <w:bCs/>
        <w:lang w:val="en-US"/>
      </w:rPr>
      <w:t>RU</w:t>
    </w:r>
    <w:r w:rsidRPr="001F47AA">
      <w:rPr>
        <w:rFonts w:cs="Times New Roman"/>
        <w:b/>
        <w:bCs/>
      </w:rPr>
      <w:t>.17701729.12.17-01 ТЗ 0</w:t>
    </w:r>
    <w:r w:rsidR="005824C5">
      <w:rPr>
        <w:rFonts w:cs="Times New Roman"/>
        <w:b/>
        <w:bCs/>
      </w:rPr>
      <w:t>2</w:t>
    </w:r>
    <w:r w:rsidRPr="001F47AA">
      <w:rPr>
        <w:rFonts w:cs="Times New Roman"/>
        <w:b/>
        <w:bCs/>
      </w:rPr>
      <w:t>-1</w:t>
    </w:r>
  </w:p>
  <w:p w14:paraId="17E26632" w14:textId="77777777" w:rsidR="00773EB6" w:rsidRPr="001F47AA" w:rsidRDefault="00773EB6" w:rsidP="00773EB6">
    <w:pPr>
      <w:pStyle w:val="a6"/>
      <w:jc w:val="center"/>
      <w:rPr>
        <w:rFonts w:cs="Times New Roman"/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6424" w14:textId="77777777" w:rsidR="00CE216B" w:rsidRDefault="00CE216B" w:rsidP="00773EB6">
    <w:pPr>
      <w:pStyle w:val="a6"/>
      <w:jc w:val="center"/>
      <w:rPr>
        <w:rFonts w:cs="Times New Roman"/>
        <w:b/>
        <w:bCs/>
      </w:rPr>
    </w:pPr>
    <w:r w:rsidRPr="001F47AA">
      <w:rPr>
        <w:rFonts w:cs="Times New Roman"/>
        <w:b/>
        <w:bCs/>
        <w:lang w:val="en-US"/>
      </w:rPr>
      <w:t>RU</w:t>
    </w:r>
    <w:r w:rsidRPr="001F47AA">
      <w:rPr>
        <w:rFonts w:cs="Times New Roman"/>
        <w:b/>
        <w:bCs/>
      </w:rPr>
      <w:t>.17701729.12.17-01 ТЗ 01-1</w:t>
    </w:r>
  </w:p>
  <w:p w14:paraId="3B0870FA" w14:textId="77777777" w:rsidR="00CE216B" w:rsidRPr="001F47AA" w:rsidRDefault="00CE216B" w:rsidP="00773EB6">
    <w:pPr>
      <w:pStyle w:val="a6"/>
      <w:jc w:val="center"/>
      <w:rPr>
        <w:rFonts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E04"/>
    <w:multiLevelType w:val="hybridMultilevel"/>
    <w:tmpl w:val="C16E267C"/>
    <w:lvl w:ilvl="0" w:tplc="CEA4216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B325C"/>
    <w:multiLevelType w:val="hybridMultilevel"/>
    <w:tmpl w:val="5F96537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AE3488B"/>
    <w:multiLevelType w:val="hybridMultilevel"/>
    <w:tmpl w:val="7EB42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2C0D"/>
    <w:multiLevelType w:val="hybridMultilevel"/>
    <w:tmpl w:val="0E60F89C"/>
    <w:lvl w:ilvl="0" w:tplc="1522405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B2238"/>
    <w:multiLevelType w:val="hybridMultilevel"/>
    <w:tmpl w:val="20EEA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9554B5"/>
    <w:multiLevelType w:val="hybridMultilevel"/>
    <w:tmpl w:val="C62E56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4A530A4"/>
    <w:multiLevelType w:val="hybridMultilevel"/>
    <w:tmpl w:val="7338A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F5064F"/>
    <w:multiLevelType w:val="hybridMultilevel"/>
    <w:tmpl w:val="EBD28C4A"/>
    <w:lvl w:ilvl="0" w:tplc="25E2A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704F40"/>
    <w:multiLevelType w:val="hybridMultilevel"/>
    <w:tmpl w:val="1212A9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D241347"/>
    <w:multiLevelType w:val="hybridMultilevel"/>
    <w:tmpl w:val="1FF8E182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1BB0115"/>
    <w:multiLevelType w:val="hybridMultilevel"/>
    <w:tmpl w:val="4C52453E"/>
    <w:lvl w:ilvl="0" w:tplc="BE4CEB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273D71"/>
    <w:multiLevelType w:val="hybridMultilevel"/>
    <w:tmpl w:val="F042BDF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61F0D9B"/>
    <w:multiLevelType w:val="hybridMultilevel"/>
    <w:tmpl w:val="AD7AB4A6"/>
    <w:lvl w:ilvl="0" w:tplc="404054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794C4C"/>
    <w:multiLevelType w:val="hybridMultilevel"/>
    <w:tmpl w:val="A96E83DA"/>
    <w:lvl w:ilvl="0" w:tplc="CEA42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412DAE"/>
    <w:multiLevelType w:val="multilevel"/>
    <w:tmpl w:val="3B3489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56278E2"/>
    <w:multiLevelType w:val="hybridMultilevel"/>
    <w:tmpl w:val="AC0833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5F33B7C"/>
    <w:multiLevelType w:val="hybridMultilevel"/>
    <w:tmpl w:val="FB9C28A0"/>
    <w:lvl w:ilvl="0" w:tplc="C608AB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C7274D2"/>
    <w:multiLevelType w:val="hybridMultilevel"/>
    <w:tmpl w:val="DB62CAF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4994842"/>
    <w:multiLevelType w:val="multilevel"/>
    <w:tmpl w:val="861AFA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8DF3899"/>
    <w:multiLevelType w:val="hybridMultilevel"/>
    <w:tmpl w:val="71AC7856"/>
    <w:lvl w:ilvl="0" w:tplc="4BB603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7F5F21"/>
    <w:multiLevelType w:val="multilevel"/>
    <w:tmpl w:val="61E2ABD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5C6A1B2A"/>
    <w:multiLevelType w:val="multilevel"/>
    <w:tmpl w:val="912E1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1A42FF"/>
    <w:multiLevelType w:val="hybridMultilevel"/>
    <w:tmpl w:val="054A335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22907F3"/>
    <w:multiLevelType w:val="hybridMultilevel"/>
    <w:tmpl w:val="2DE8A1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62424B03"/>
    <w:multiLevelType w:val="multilevel"/>
    <w:tmpl w:val="C3A2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68C65381"/>
    <w:multiLevelType w:val="hybridMultilevel"/>
    <w:tmpl w:val="A502EAF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452D10"/>
    <w:multiLevelType w:val="hybridMultilevel"/>
    <w:tmpl w:val="1A766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FC7BE5"/>
    <w:multiLevelType w:val="hybridMultilevel"/>
    <w:tmpl w:val="C4DCC0EA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8" w15:restartNumberingAfterBreak="0">
    <w:nsid w:val="6FC5226A"/>
    <w:multiLevelType w:val="hybridMultilevel"/>
    <w:tmpl w:val="F182A95A"/>
    <w:lvl w:ilvl="0" w:tplc="90CA20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3674A9"/>
    <w:multiLevelType w:val="multilevel"/>
    <w:tmpl w:val="818C68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1911855"/>
    <w:multiLevelType w:val="hybridMultilevel"/>
    <w:tmpl w:val="3B8E37A4"/>
    <w:lvl w:ilvl="0" w:tplc="B1C8E7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F52452"/>
    <w:multiLevelType w:val="hybridMultilevel"/>
    <w:tmpl w:val="2938A6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3782228"/>
    <w:multiLevelType w:val="hybridMultilevel"/>
    <w:tmpl w:val="03A4FC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9C20B9"/>
    <w:multiLevelType w:val="hybridMultilevel"/>
    <w:tmpl w:val="A4142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09924">
    <w:abstractNumId w:val="2"/>
  </w:num>
  <w:num w:numId="2" w16cid:durableId="165638507">
    <w:abstractNumId w:val="26"/>
  </w:num>
  <w:num w:numId="3" w16cid:durableId="484664657">
    <w:abstractNumId w:val="6"/>
  </w:num>
  <w:num w:numId="4" w16cid:durableId="1096633038">
    <w:abstractNumId w:val="4"/>
  </w:num>
  <w:num w:numId="5" w16cid:durableId="357588132">
    <w:abstractNumId w:val="21"/>
  </w:num>
  <w:num w:numId="6" w16cid:durableId="202520481">
    <w:abstractNumId w:val="13"/>
  </w:num>
  <w:num w:numId="7" w16cid:durableId="397364649">
    <w:abstractNumId w:val="0"/>
  </w:num>
  <w:num w:numId="8" w16cid:durableId="382412192">
    <w:abstractNumId w:val="12"/>
  </w:num>
  <w:num w:numId="9" w16cid:durableId="708065555">
    <w:abstractNumId w:val="28"/>
  </w:num>
  <w:num w:numId="10" w16cid:durableId="274101478">
    <w:abstractNumId w:val="31"/>
  </w:num>
  <w:num w:numId="11" w16cid:durableId="1791120541">
    <w:abstractNumId w:val="22"/>
  </w:num>
  <w:num w:numId="12" w16cid:durableId="1826360785">
    <w:abstractNumId w:val="15"/>
  </w:num>
  <w:num w:numId="13" w16cid:durableId="1033730385">
    <w:abstractNumId w:val="30"/>
  </w:num>
  <w:num w:numId="14" w16cid:durableId="413403833">
    <w:abstractNumId w:val="8"/>
  </w:num>
  <w:num w:numId="15" w16cid:durableId="1405449669">
    <w:abstractNumId w:val="23"/>
  </w:num>
  <w:num w:numId="16" w16cid:durableId="768237615">
    <w:abstractNumId w:val="19"/>
  </w:num>
  <w:num w:numId="17" w16cid:durableId="1075468777">
    <w:abstractNumId w:val="1"/>
  </w:num>
  <w:num w:numId="18" w16cid:durableId="1462073487">
    <w:abstractNumId w:val="17"/>
  </w:num>
  <w:num w:numId="19" w16cid:durableId="1201166944">
    <w:abstractNumId w:val="10"/>
  </w:num>
  <w:num w:numId="20" w16cid:durableId="1573466078">
    <w:abstractNumId w:val="5"/>
  </w:num>
  <w:num w:numId="21" w16cid:durableId="1519781447">
    <w:abstractNumId w:val="7"/>
  </w:num>
  <w:num w:numId="22" w16cid:durableId="614948455">
    <w:abstractNumId w:val="16"/>
  </w:num>
  <w:num w:numId="23" w16cid:durableId="1462117981">
    <w:abstractNumId w:val="27"/>
  </w:num>
  <w:num w:numId="24" w16cid:durableId="1476945028">
    <w:abstractNumId w:val="25"/>
  </w:num>
  <w:num w:numId="25" w16cid:durableId="1217740523">
    <w:abstractNumId w:val="11"/>
  </w:num>
  <w:num w:numId="26" w16cid:durableId="198129957">
    <w:abstractNumId w:val="32"/>
  </w:num>
  <w:num w:numId="27" w16cid:durableId="989754122">
    <w:abstractNumId w:val="9"/>
  </w:num>
  <w:num w:numId="28" w16cid:durableId="1008681471">
    <w:abstractNumId w:val="3"/>
  </w:num>
  <w:num w:numId="29" w16cid:durableId="1033504833">
    <w:abstractNumId w:val="20"/>
  </w:num>
  <w:num w:numId="30" w16cid:durableId="887644007">
    <w:abstractNumId w:val="14"/>
  </w:num>
  <w:num w:numId="31" w16cid:durableId="1865290354">
    <w:abstractNumId w:val="29"/>
  </w:num>
  <w:num w:numId="32" w16cid:durableId="263002198">
    <w:abstractNumId w:val="33"/>
  </w:num>
  <w:num w:numId="33" w16cid:durableId="1826118408">
    <w:abstractNumId w:val="24"/>
  </w:num>
  <w:num w:numId="34" w16cid:durableId="16996211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7CC5"/>
    <w:rsid w:val="0002750B"/>
    <w:rsid w:val="000317D8"/>
    <w:rsid w:val="00031A41"/>
    <w:rsid w:val="00055514"/>
    <w:rsid w:val="00060498"/>
    <w:rsid w:val="00073329"/>
    <w:rsid w:val="0008145C"/>
    <w:rsid w:val="00083DF5"/>
    <w:rsid w:val="000B770C"/>
    <w:rsid w:val="000D1EDF"/>
    <w:rsid w:val="000F15D7"/>
    <w:rsid w:val="000F25CC"/>
    <w:rsid w:val="00105D91"/>
    <w:rsid w:val="00112EFB"/>
    <w:rsid w:val="00126C7C"/>
    <w:rsid w:val="001306E0"/>
    <w:rsid w:val="001341E2"/>
    <w:rsid w:val="001359A3"/>
    <w:rsid w:val="0013748D"/>
    <w:rsid w:val="00143504"/>
    <w:rsid w:val="00147D47"/>
    <w:rsid w:val="00151D09"/>
    <w:rsid w:val="001547EC"/>
    <w:rsid w:val="001603AF"/>
    <w:rsid w:val="00177997"/>
    <w:rsid w:val="00184EFA"/>
    <w:rsid w:val="00191B41"/>
    <w:rsid w:val="001A2D3B"/>
    <w:rsid w:val="001A6FBC"/>
    <w:rsid w:val="001B1722"/>
    <w:rsid w:val="001B1F61"/>
    <w:rsid w:val="001D7F5F"/>
    <w:rsid w:val="001E6E50"/>
    <w:rsid w:val="001F47AA"/>
    <w:rsid w:val="00203471"/>
    <w:rsid w:val="0021753A"/>
    <w:rsid w:val="002341BE"/>
    <w:rsid w:val="002405B7"/>
    <w:rsid w:val="00242BED"/>
    <w:rsid w:val="002600F9"/>
    <w:rsid w:val="00260BCB"/>
    <w:rsid w:val="00263957"/>
    <w:rsid w:val="00271502"/>
    <w:rsid w:val="00272DF1"/>
    <w:rsid w:val="00274BA1"/>
    <w:rsid w:val="002810D1"/>
    <w:rsid w:val="00293D37"/>
    <w:rsid w:val="002961BA"/>
    <w:rsid w:val="002A2650"/>
    <w:rsid w:val="002B46BE"/>
    <w:rsid w:val="002C3896"/>
    <w:rsid w:val="002D6F88"/>
    <w:rsid w:val="002E00AB"/>
    <w:rsid w:val="002E1FC0"/>
    <w:rsid w:val="002F77A2"/>
    <w:rsid w:val="003034EC"/>
    <w:rsid w:val="0032145B"/>
    <w:rsid w:val="0032358F"/>
    <w:rsid w:val="00340397"/>
    <w:rsid w:val="0037295F"/>
    <w:rsid w:val="00374FFF"/>
    <w:rsid w:val="00381EED"/>
    <w:rsid w:val="00382541"/>
    <w:rsid w:val="00382D53"/>
    <w:rsid w:val="003957D9"/>
    <w:rsid w:val="00397E1D"/>
    <w:rsid w:val="003A08F6"/>
    <w:rsid w:val="003A0A42"/>
    <w:rsid w:val="003A3D61"/>
    <w:rsid w:val="003B75B2"/>
    <w:rsid w:val="003D07D0"/>
    <w:rsid w:val="003D7F38"/>
    <w:rsid w:val="003E0669"/>
    <w:rsid w:val="003E2EB5"/>
    <w:rsid w:val="004163C8"/>
    <w:rsid w:val="004201B1"/>
    <w:rsid w:val="00422D98"/>
    <w:rsid w:val="00423049"/>
    <w:rsid w:val="004253BF"/>
    <w:rsid w:val="004475BA"/>
    <w:rsid w:val="00451C39"/>
    <w:rsid w:val="004613E0"/>
    <w:rsid w:val="00472D08"/>
    <w:rsid w:val="0048355E"/>
    <w:rsid w:val="004939D0"/>
    <w:rsid w:val="00495769"/>
    <w:rsid w:val="004A1402"/>
    <w:rsid w:val="004B73D0"/>
    <w:rsid w:val="004C01D7"/>
    <w:rsid w:val="004C2477"/>
    <w:rsid w:val="004C71D3"/>
    <w:rsid w:val="004D1D7F"/>
    <w:rsid w:val="004D3CD4"/>
    <w:rsid w:val="004E530F"/>
    <w:rsid w:val="004E5849"/>
    <w:rsid w:val="004F1C85"/>
    <w:rsid w:val="004F2ADA"/>
    <w:rsid w:val="004F4F4C"/>
    <w:rsid w:val="004F58DC"/>
    <w:rsid w:val="004F7B88"/>
    <w:rsid w:val="0051299A"/>
    <w:rsid w:val="00512C7F"/>
    <w:rsid w:val="00514670"/>
    <w:rsid w:val="005241DD"/>
    <w:rsid w:val="005509B0"/>
    <w:rsid w:val="00560AB2"/>
    <w:rsid w:val="00570266"/>
    <w:rsid w:val="00571FBA"/>
    <w:rsid w:val="005824C5"/>
    <w:rsid w:val="005A189C"/>
    <w:rsid w:val="005A341A"/>
    <w:rsid w:val="005A424A"/>
    <w:rsid w:val="005A7FB5"/>
    <w:rsid w:val="005B64B4"/>
    <w:rsid w:val="005C00EF"/>
    <w:rsid w:val="005C06F3"/>
    <w:rsid w:val="005C3AC0"/>
    <w:rsid w:val="005C52A1"/>
    <w:rsid w:val="005C53FA"/>
    <w:rsid w:val="005E5D4A"/>
    <w:rsid w:val="005F4F79"/>
    <w:rsid w:val="005F588F"/>
    <w:rsid w:val="00601FE8"/>
    <w:rsid w:val="00610A2D"/>
    <w:rsid w:val="006135E5"/>
    <w:rsid w:val="006237E0"/>
    <w:rsid w:val="00627B2E"/>
    <w:rsid w:val="006307BF"/>
    <w:rsid w:val="006317FB"/>
    <w:rsid w:val="00664349"/>
    <w:rsid w:val="0066521F"/>
    <w:rsid w:val="006656ED"/>
    <w:rsid w:val="00667846"/>
    <w:rsid w:val="006709E0"/>
    <w:rsid w:val="00675F0F"/>
    <w:rsid w:val="00682096"/>
    <w:rsid w:val="006A0FE2"/>
    <w:rsid w:val="006A67EE"/>
    <w:rsid w:val="006B2772"/>
    <w:rsid w:val="006D0ED4"/>
    <w:rsid w:val="006E1F30"/>
    <w:rsid w:val="006E4DF0"/>
    <w:rsid w:val="006F20E8"/>
    <w:rsid w:val="006F44D1"/>
    <w:rsid w:val="006F6E86"/>
    <w:rsid w:val="007046E8"/>
    <w:rsid w:val="00705948"/>
    <w:rsid w:val="007103C7"/>
    <w:rsid w:val="00710D84"/>
    <w:rsid w:val="0072228A"/>
    <w:rsid w:val="00726EE6"/>
    <w:rsid w:val="007315FB"/>
    <w:rsid w:val="00735446"/>
    <w:rsid w:val="007549BB"/>
    <w:rsid w:val="00766B24"/>
    <w:rsid w:val="00773EB6"/>
    <w:rsid w:val="007847CC"/>
    <w:rsid w:val="00792888"/>
    <w:rsid w:val="007A5170"/>
    <w:rsid w:val="007B72B2"/>
    <w:rsid w:val="007C136E"/>
    <w:rsid w:val="007C148A"/>
    <w:rsid w:val="007C2E48"/>
    <w:rsid w:val="007D5FFF"/>
    <w:rsid w:val="007E6310"/>
    <w:rsid w:val="007F43D6"/>
    <w:rsid w:val="008005A5"/>
    <w:rsid w:val="00810B70"/>
    <w:rsid w:val="00815EED"/>
    <w:rsid w:val="00816CFE"/>
    <w:rsid w:val="00826FF4"/>
    <w:rsid w:val="00827D95"/>
    <w:rsid w:val="008458F9"/>
    <w:rsid w:val="00850065"/>
    <w:rsid w:val="008538E9"/>
    <w:rsid w:val="00854DFF"/>
    <w:rsid w:val="008605C2"/>
    <w:rsid w:val="00864699"/>
    <w:rsid w:val="00866748"/>
    <w:rsid w:val="00876683"/>
    <w:rsid w:val="00882BAF"/>
    <w:rsid w:val="00886863"/>
    <w:rsid w:val="00886F63"/>
    <w:rsid w:val="008A3A2B"/>
    <w:rsid w:val="008B12FF"/>
    <w:rsid w:val="008C1338"/>
    <w:rsid w:val="008C7179"/>
    <w:rsid w:val="008F6E0C"/>
    <w:rsid w:val="0090195D"/>
    <w:rsid w:val="00902690"/>
    <w:rsid w:val="00911F32"/>
    <w:rsid w:val="00923591"/>
    <w:rsid w:val="00927932"/>
    <w:rsid w:val="00930143"/>
    <w:rsid w:val="00932DB4"/>
    <w:rsid w:val="00944A92"/>
    <w:rsid w:val="00946B87"/>
    <w:rsid w:val="00947BC7"/>
    <w:rsid w:val="009511F0"/>
    <w:rsid w:val="00954CAE"/>
    <w:rsid w:val="009619E2"/>
    <w:rsid w:val="0096278E"/>
    <w:rsid w:val="00965A06"/>
    <w:rsid w:val="00971DE9"/>
    <w:rsid w:val="00987C5C"/>
    <w:rsid w:val="00987E31"/>
    <w:rsid w:val="00991E65"/>
    <w:rsid w:val="0099629B"/>
    <w:rsid w:val="009B19DD"/>
    <w:rsid w:val="009B7AEC"/>
    <w:rsid w:val="009D133B"/>
    <w:rsid w:val="009D1D16"/>
    <w:rsid w:val="009F32B1"/>
    <w:rsid w:val="00A10C26"/>
    <w:rsid w:val="00A111CF"/>
    <w:rsid w:val="00A15F9D"/>
    <w:rsid w:val="00A205E8"/>
    <w:rsid w:val="00A21E4A"/>
    <w:rsid w:val="00A22E19"/>
    <w:rsid w:val="00A3023E"/>
    <w:rsid w:val="00A40742"/>
    <w:rsid w:val="00A51F6D"/>
    <w:rsid w:val="00A55883"/>
    <w:rsid w:val="00A60860"/>
    <w:rsid w:val="00A860D3"/>
    <w:rsid w:val="00A8661F"/>
    <w:rsid w:val="00AA1B15"/>
    <w:rsid w:val="00AA2308"/>
    <w:rsid w:val="00AA4CB8"/>
    <w:rsid w:val="00AB47BA"/>
    <w:rsid w:val="00AC451C"/>
    <w:rsid w:val="00AC4797"/>
    <w:rsid w:val="00AD0ADE"/>
    <w:rsid w:val="00AD0C45"/>
    <w:rsid w:val="00AE1BBA"/>
    <w:rsid w:val="00AF16F9"/>
    <w:rsid w:val="00AF49C7"/>
    <w:rsid w:val="00AF6101"/>
    <w:rsid w:val="00B16A1C"/>
    <w:rsid w:val="00B21A4A"/>
    <w:rsid w:val="00B2493A"/>
    <w:rsid w:val="00B25ECD"/>
    <w:rsid w:val="00B320E4"/>
    <w:rsid w:val="00B54456"/>
    <w:rsid w:val="00B66739"/>
    <w:rsid w:val="00B86352"/>
    <w:rsid w:val="00B877CD"/>
    <w:rsid w:val="00BB3BB9"/>
    <w:rsid w:val="00BC409D"/>
    <w:rsid w:val="00BC4F65"/>
    <w:rsid w:val="00BD11CC"/>
    <w:rsid w:val="00BD5329"/>
    <w:rsid w:val="00BD54C0"/>
    <w:rsid w:val="00BE252A"/>
    <w:rsid w:val="00BE33AE"/>
    <w:rsid w:val="00BF1EEE"/>
    <w:rsid w:val="00C045BD"/>
    <w:rsid w:val="00C22DDC"/>
    <w:rsid w:val="00C4673D"/>
    <w:rsid w:val="00C528AD"/>
    <w:rsid w:val="00C532E1"/>
    <w:rsid w:val="00C536CD"/>
    <w:rsid w:val="00C57DEE"/>
    <w:rsid w:val="00C61873"/>
    <w:rsid w:val="00C67BE3"/>
    <w:rsid w:val="00C832CF"/>
    <w:rsid w:val="00C8482D"/>
    <w:rsid w:val="00C85BED"/>
    <w:rsid w:val="00C86977"/>
    <w:rsid w:val="00C93823"/>
    <w:rsid w:val="00C954E3"/>
    <w:rsid w:val="00CB12DF"/>
    <w:rsid w:val="00CC3AF6"/>
    <w:rsid w:val="00CD1CAA"/>
    <w:rsid w:val="00CE216B"/>
    <w:rsid w:val="00D005D1"/>
    <w:rsid w:val="00D05920"/>
    <w:rsid w:val="00D12712"/>
    <w:rsid w:val="00D16A19"/>
    <w:rsid w:val="00D30CA4"/>
    <w:rsid w:val="00D3579A"/>
    <w:rsid w:val="00D47448"/>
    <w:rsid w:val="00D51AA1"/>
    <w:rsid w:val="00D5328D"/>
    <w:rsid w:val="00D61C05"/>
    <w:rsid w:val="00D62E4D"/>
    <w:rsid w:val="00D645CC"/>
    <w:rsid w:val="00D65007"/>
    <w:rsid w:val="00D90A49"/>
    <w:rsid w:val="00D9354D"/>
    <w:rsid w:val="00DA0781"/>
    <w:rsid w:val="00DA2247"/>
    <w:rsid w:val="00DA2E04"/>
    <w:rsid w:val="00DC02AA"/>
    <w:rsid w:val="00DD2686"/>
    <w:rsid w:val="00DD5AD0"/>
    <w:rsid w:val="00DD79F1"/>
    <w:rsid w:val="00DE14DF"/>
    <w:rsid w:val="00DE48D3"/>
    <w:rsid w:val="00E07BEE"/>
    <w:rsid w:val="00E14E03"/>
    <w:rsid w:val="00E26964"/>
    <w:rsid w:val="00E2715E"/>
    <w:rsid w:val="00E3070A"/>
    <w:rsid w:val="00E4055B"/>
    <w:rsid w:val="00E420F4"/>
    <w:rsid w:val="00E45349"/>
    <w:rsid w:val="00E7160A"/>
    <w:rsid w:val="00E767BC"/>
    <w:rsid w:val="00E83BF5"/>
    <w:rsid w:val="00E85B85"/>
    <w:rsid w:val="00E976EF"/>
    <w:rsid w:val="00EA2809"/>
    <w:rsid w:val="00EA77FD"/>
    <w:rsid w:val="00EC7CD1"/>
    <w:rsid w:val="00ED4654"/>
    <w:rsid w:val="00EE1134"/>
    <w:rsid w:val="00EE30B7"/>
    <w:rsid w:val="00EE5687"/>
    <w:rsid w:val="00EF4A7B"/>
    <w:rsid w:val="00F25A31"/>
    <w:rsid w:val="00F330AC"/>
    <w:rsid w:val="00F40BA2"/>
    <w:rsid w:val="00F558CA"/>
    <w:rsid w:val="00FA7332"/>
    <w:rsid w:val="00FB39D9"/>
    <w:rsid w:val="00FC4204"/>
    <w:rsid w:val="00FC456C"/>
    <w:rsid w:val="00FD3B67"/>
    <w:rsid w:val="00FD3E82"/>
    <w:rsid w:val="00FD67BA"/>
    <w:rsid w:val="00FE5BC9"/>
    <w:rsid w:val="00FF0C3E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2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paragraph" w:styleId="a8">
    <w:name w:val="List Paragraph"/>
    <w:basedOn w:val="a"/>
    <w:link w:val="a9"/>
    <w:uiPriority w:val="1"/>
    <w:qFormat/>
    <w:rsid w:val="001E6E50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D645CC"/>
    <w:pPr>
      <w:spacing w:after="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45CC"/>
    <w:pPr>
      <w:spacing w:after="100"/>
    </w:pPr>
  </w:style>
  <w:style w:type="character" w:styleId="ab">
    <w:name w:val="Hyperlink"/>
    <w:basedOn w:val="a0"/>
    <w:uiPriority w:val="99"/>
    <w:unhideWhenUsed/>
    <w:rsid w:val="00D645CC"/>
    <w:rPr>
      <w:color w:val="0563C1" w:themeColor="hyperlink"/>
      <w:u w:val="single"/>
    </w:rPr>
  </w:style>
  <w:style w:type="paragraph" w:styleId="ac">
    <w:name w:val="Title"/>
    <w:basedOn w:val="a"/>
    <w:link w:val="ad"/>
    <w:qFormat/>
    <w:rsid w:val="00C532E1"/>
    <w:pPr>
      <w:spacing w:before="240" w:after="60" w:line="240" w:lineRule="auto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C532E1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81EE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381EED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60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91E65"/>
    <w:pPr>
      <w:tabs>
        <w:tab w:val="left" w:pos="1540"/>
        <w:tab w:val="right" w:leader="dot" w:pos="10195"/>
      </w:tabs>
      <w:spacing w:after="100"/>
      <w:ind w:left="238"/>
    </w:pPr>
  </w:style>
  <w:style w:type="paragraph" w:styleId="31">
    <w:name w:val="toc 3"/>
    <w:basedOn w:val="a"/>
    <w:next w:val="a"/>
    <w:autoRedefine/>
    <w:uiPriority w:val="39"/>
    <w:unhideWhenUsed/>
    <w:rsid w:val="00E767BC"/>
    <w:pPr>
      <w:tabs>
        <w:tab w:val="left" w:pos="1320"/>
        <w:tab w:val="left" w:pos="2478"/>
        <w:tab w:val="right" w:leader="dot" w:pos="10195"/>
      </w:tabs>
      <w:spacing w:after="200" w:line="240" w:lineRule="auto"/>
      <w:ind w:left="442" w:firstLine="1321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2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9">
    <w:name w:val="Абзац списка Знак"/>
    <w:basedOn w:val="a0"/>
    <w:link w:val="a8"/>
    <w:uiPriority w:val="1"/>
    <w:locked/>
    <w:rsid w:val="0008145C"/>
    <w:rPr>
      <w:rFonts w:ascii="Times New Roman" w:hAnsi="Times New Roman"/>
      <w:sz w:val="24"/>
    </w:rPr>
  </w:style>
  <w:style w:type="character" w:styleId="af0">
    <w:name w:val="FollowedHyperlink"/>
    <w:basedOn w:val="a0"/>
    <w:uiPriority w:val="99"/>
    <w:semiHidden/>
    <w:unhideWhenUsed/>
    <w:rsid w:val="00271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4926-E4C9-4308-B4A8-8DC093D8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20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Владимир Виноградов</cp:lastModifiedBy>
  <cp:revision>142</cp:revision>
  <dcterms:created xsi:type="dcterms:W3CDTF">2024-01-16T10:05:00Z</dcterms:created>
  <dcterms:modified xsi:type="dcterms:W3CDTF">2024-02-15T16:34:00Z</dcterms:modified>
</cp:coreProperties>
</file>