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9AD" w:rsidRPr="001659A5" w:rsidRDefault="001A69AD" w:rsidP="001A69AD">
      <w:pPr>
        <w:jc w:val="center"/>
        <w:rPr>
          <w:rFonts w:ascii="Viceroy" w:hAnsi="Viceroy"/>
          <w:b/>
          <w:bCs/>
          <w:sz w:val="32"/>
          <w:szCs w:val="32"/>
        </w:rPr>
      </w:pPr>
      <w:r w:rsidRPr="001659A5">
        <w:rPr>
          <w:rFonts w:ascii="Viceroy" w:hAnsi="Viceroy"/>
          <w:b/>
          <w:bCs/>
          <w:sz w:val="32"/>
          <w:szCs w:val="32"/>
        </w:rPr>
        <w:t xml:space="preserve">Project </w:t>
      </w:r>
      <w:r w:rsidRPr="001659A5">
        <w:rPr>
          <w:rFonts w:ascii="Viceroy" w:hAnsi="Viceroy"/>
          <w:b/>
          <w:bCs/>
          <w:sz w:val="32"/>
          <w:szCs w:val="32"/>
        </w:rPr>
        <w:t>Specification</w:t>
      </w:r>
    </w:p>
    <w:p w:rsidR="00EB3CE2" w:rsidRDefault="00EB3CE2" w:rsidP="001A69AD">
      <w:pPr>
        <w:jc w:val="center"/>
        <w:rPr>
          <w:rFonts w:ascii="Viceroy" w:hAnsi="Viceroy"/>
          <w:b/>
          <w:bCs/>
          <w:sz w:val="28"/>
          <w:szCs w:val="28"/>
        </w:rPr>
      </w:pPr>
    </w:p>
    <w:p w:rsidR="001A69AD" w:rsidRDefault="001A69AD" w:rsidP="00CA1468">
      <w:pPr>
        <w:rPr>
          <w:rFonts w:ascii="Viceroy" w:hAnsi="Viceroy"/>
        </w:rPr>
      </w:pPr>
      <w:r w:rsidRPr="00CA1468">
        <w:rPr>
          <w:rFonts w:ascii="Viceroy" w:hAnsi="Viceroy"/>
          <w:b/>
          <w:bCs/>
          <w:sz w:val="28"/>
          <w:szCs w:val="28"/>
        </w:rPr>
        <w:t>Solution Design and READM</w:t>
      </w:r>
      <w:r w:rsidR="00CA1468">
        <w:rPr>
          <w:rFonts w:ascii="Viceroy" w:hAnsi="Viceroy"/>
          <w:b/>
          <w:bCs/>
          <w:sz w:val="28"/>
          <w:szCs w:val="28"/>
        </w:rPr>
        <w:t>E</w:t>
      </w:r>
    </w:p>
    <w:tbl>
      <w:tblPr>
        <w:tblStyle w:val="ListTable3-Accent3"/>
        <w:tblW w:w="0" w:type="auto"/>
        <w:tblLook w:val="04A0" w:firstRow="1" w:lastRow="0" w:firstColumn="1" w:lastColumn="0" w:noHBand="0" w:noVBand="1"/>
      </w:tblPr>
      <w:tblGrid>
        <w:gridCol w:w="4675"/>
        <w:gridCol w:w="4675"/>
      </w:tblGrid>
      <w:tr w:rsidR="00CA1468" w:rsidRPr="00CA1468" w:rsidTr="00EB3C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A1468" w:rsidRPr="00CA1468" w:rsidRDefault="00CA1468" w:rsidP="001A69AD">
            <w:pPr>
              <w:rPr>
                <w:rFonts w:ascii="Viceroy" w:hAnsi="Viceroy"/>
                <w:b w:val="0"/>
                <w:bCs w:val="0"/>
              </w:rPr>
            </w:pPr>
            <w:r w:rsidRPr="00CA1468">
              <w:rPr>
                <w:rFonts w:ascii="Viceroy" w:hAnsi="Viceroy"/>
                <w:b w:val="0"/>
                <w:bCs w:val="0"/>
              </w:rPr>
              <w:t>CRITERIA</w:t>
            </w:r>
          </w:p>
        </w:tc>
        <w:tc>
          <w:tcPr>
            <w:tcW w:w="4675" w:type="dxa"/>
          </w:tcPr>
          <w:p w:rsidR="00CA1468" w:rsidRPr="00CA1468" w:rsidRDefault="00CA1468" w:rsidP="001A69AD">
            <w:pPr>
              <w:cnfStyle w:val="100000000000" w:firstRow="1" w:lastRow="0" w:firstColumn="0" w:lastColumn="0" w:oddVBand="0" w:evenVBand="0" w:oddHBand="0" w:evenHBand="0" w:firstRowFirstColumn="0" w:firstRowLastColumn="0" w:lastRowFirstColumn="0" w:lastRowLastColumn="0"/>
              <w:rPr>
                <w:rFonts w:ascii="Viceroy" w:hAnsi="Viceroy"/>
                <w:b w:val="0"/>
                <w:bCs w:val="0"/>
              </w:rPr>
            </w:pPr>
            <w:r w:rsidRPr="00CA1468">
              <w:rPr>
                <w:rFonts w:ascii="Viceroy" w:hAnsi="Viceroy"/>
                <w:b w:val="0"/>
                <w:bCs w:val="0"/>
              </w:rPr>
              <w:t>MEETS SPECIFICATIONS</w:t>
            </w:r>
          </w:p>
        </w:tc>
      </w:tr>
      <w:tr w:rsidR="00CA1468"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1468" w:rsidRPr="00EB3CE2" w:rsidRDefault="00CA1468" w:rsidP="001A69AD">
            <w:pPr>
              <w:rPr>
                <w:rFonts w:ascii="Viceroy" w:hAnsi="Viceroy"/>
                <w:sz w:val="20"/>
                <w:szCs w:val="20"/>
              </w:rPr>
            </w:pPr>
            <w:r w:rsidRPr="00EB3CE2">
              <w:rPr>
                <w:rFonts w:ascii="Viceroy" w:hAnsi="Viceroy"/>
                <w:sz w:val="20"/>
                <w:szCs w:val="20"/>
              </w:rPr>
              <w:t>README</w:t>
            </w:r>
          </w:p>
        </w:tc>
        <w:tc>
          <w:tcPr>
            <w:tcW w:w="4675" w:type="dxa"/>
          </w:tcPr>
          <w:p w:rsidR="00EB3CE2" w:rsidRPr="00EB3CE2" w:rsidRDefault="00CA1468" w:rsidP="00EB3CE2">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README file provides instructions on how to setup the Android Project and run the app. This instruction will be used by the evaluator to review your project.</w:t>
            </w:r>
          </w:p>
        </w:tc>
      </w:tr>
      <w:tr w:rsidR="00CA1468" w:rsidRPr="00EB3CE2" w:rsidTr="00EB3CE2">
        <w:tc>
          <w:tcPr>
            <w:cnfStyle w:val="001000000000" w:firstRow="0" w:lastRow="0" w:firstColumn="1" w:lastColumn="0" w:oddVBand="0" w:evenVBand="0" w:oddHBand="0" w:evenHBand="0" w:firstRowFirstColumn="0" w:firstRowLastColumn="0" w:lastRowFirstColumn="0" w:lastRowLastColumn="0"/>
            <w:tcW w:w="4675" w:type="dxa"/>
          </w:tcPr>
          <w:p w:rsidR="00CA1468" w:rsidRPr="00EB3CE2" w:rsidRDefault="00CA1468" w:rsidP="001A69AD">
            <w:pPr>
              <w:rPr>
                <w:rFonts w:ascii="Viceroy" w:hAnsi="Viceroy"/>
                <w:sz w:val="20"/>
                <w:szCs w:val="20"/>
              </w:rPr>
            </w:pPr>
            <w:r w:rsidRPr="00EB3CE2">
              <w:rPr>
                <w:rFonts w:ascii="Viceroy" w:hAnsi="Viceroy"/>
                <w:sz w:val="20"/>
                <w:szCs w:val="20"/>
              </w:rPr>
              <w:t>App design images</w:t>
            </w:r>
          </w:p>
        </w:tc>
        <w:tc>
          <w:tcPr>
            <w:tcW w:w="4675" w:type="dxa"/>
          </w:tcPr>
          <w:p w:rsidR="00CA1468" w:rsidRPr="00EB3CE2" w:rsidRDefault="00CA1468" w:rsidP="001A69AD">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The student submission includes images of the app design (sketches on paper are fine).</w:t>
            </w:r>
          </w:p>
        </w:tc>
      </w:tr>
    </w:tbl>
    <w:p w:rsidR="001A69AD" w:rsidRDefault="001A69AD" w:rsidP="001A69AD">
      <w:pPr>
        <w:rPr>
          <w:rFonts w:ascii="Viceroy" w:hAnsi="Viceroy"/>
        </w:rPr>
      </w:pPr>
    </w:p>
    <w:p w:rsidR="00CA1468" w:rsidRPr="00DA4FD1" w:rsidRDefault="00CA1468" w:rsidP="001A69AD">
      <w:pPr>
        <w:rPr>
          <w:rFonts w:ascii="Viceroy" w:hAnsi="Viceroy"/>
          <w:b/>
          <w:bCs/>
          <w:sz w:val="28"/>
          <w:szCs w:val="28"/>
        </w:rPr>
      </w:pPr>
      <w:r w:rsidRPr="00DA4FD1">
        <w:rPr>
          <w:rFonts w:ascii="Viceroy" w:hAnsi="Viceroy"/>
          <w:b/>
          <w:bCs/>
          <w:sz w:val="28"/>
          <w:szCs w:val="28"/>
        </w:rPr>
        <w:t>Idea Definition</w:t>
      </w:r>
    </w:p>
    <w:tbl>
      <w:tblPr>
        <w:tblStyle w:val="ListTable3-Accent3"/>
        <w:tblW w:w="0" w:type="auto"/>
        <w:tblLook w:val="04A0" w:firstRow="1" w:lastRow="0" w:firstColumn="1" w:lastColumn="0" w:noHBand="0" w:noVBand="1"/>
      </w:tblPr>
      <w:tblGrid>
        <w:gridCol w:w="4675"/>
        <w:gridCol w:w="4675"/>
      </w:tblGrid>
      <w:tr w:rsidR="00CA1468" w:rsidRPr="00CA1468" w:rsidTr="00EB3C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A1468" w:rsidRPr="00CA1468" w:rsidRDefault="00CA1468" w:rsidP="00130037">
            <w:pPr>
              <w:rPr>
                <w:rFonts w:ascii="Viceroy" w:hAnsi="Viceroy"/>
                <w:b w:val="0"/>
                <w:bCs w:val="0"/>
              </w:rPr>
            </w:pPr>
            <w:r w:rsidRPr="00CA1468">
              <w:rPr>
                <w:rFonts w:ascii="Viceroy" w:hAnsi="Viceroy"/>
                <w:b w:val="0"/>
                <w:bCs w:val="0"/>
              </w:rPr>
              <w:t>CRITERIA</w:t>
            </w:r>
          </w:p>
        </w:tc>
        <w:tc>
          <w:tcPr>
            <w:tcW w:w="4675" w:type="dxa"/>
          </w:tcPr>
          <w:p w:rsidR="00CA1468" w:rsidRPr="00CA1468" w:rsidRDefault="00CA1468" w:rsidP="00130037">
            <w:pPr>
              <w:cnfStyle w:val="100000000000" w:firstRow="1" w:lastRow="0" w:firstColumn="0" w:lastColumn="0" w:oddVBand="0" w:evenVBand="0" w:oddHBand="0" w:evenHBand="0" w:firstRowFirstColumn="0" w:firstRowLastColumn="0" w:lastRowFirstColumn="0" w:lastRowLastColumn="0"/>
              <w:rPr>
                <w:rFonts w:ascii="Viceroy" w:hAnsi="Viceroy"/>
                <w:b w:val="0"/>
                <w:bCs w:val="0"/>
              </w:rPr>
            </w:pPr>
            <w:r w:rsidRPr="00CA1468">
              <w:rPr>
                <w:rFonts w:ascii="Viceroy" w:hAnsi="Viceroy"/>
                <w:b w:val="0"/>
                <w:bCs w:val="0"/>
              </w:rPr>
              <w:t>MEETS SPECIFICATIONS</w:t>
            </w:r>
          </w:p>
        </w:tc>
      </w:tr>
      <w:tr w:rsidR="00CA1468"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1468" w:rsidRPr="00EB3CE2" w:rsidRDefault="00CA1468" w:rsidP="00130037">
            <w:pPr>
              <w:rPr>
                <w:rFonts w:ascii="Viceroy" w:hAnsi="Viceroy"/>
                <w:sz w:val="20"/>
                <w:szCs w:val="20"/>
              </w:rPr>
            </w:pPr>
            <w:r w:rsidRPr="00EB3CE2">
              <w:rPr>
                <w:rFonts w:ascii="Viceroy" w:hAnsi="Viceroy"/>
                <w:sz w:val="20"/>
                <w:szCs w:val="20"/>
              </w:rPr>
              <w:t>App concept</w:t>
            </w:r>
          </w:p>
        </w:tc>
        <w:tc>
          <w:tcPr>
            <w:tcW w:w="4675" w:type="dxa"/>
          </w:tcPr>
          <w:p w:rsidR="00CA1468" w:rsidRPr="00EB3CE2" w:rsidRDefault="00CA1468"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 xml:space="preserve">The app idea is clearly defined in a short (approx. 300 word) document included with the submission. </w:t>
            </w:r>
          </w:p>
        </w:tc>
      </w:tr>
    </w:tbl>
    <w:p w:rsidR="00CA1468" w:rsidRDefault="00CA1468" w:rsidP="001A69AD">
      <w:pPr>
        <w:rPr>
          <w:rFonts w:ascii="Viceroy" w:hAnsi="Viceroy"/>
        </w:rPr>
      </w:pPr>
    </w:p>
    <w:p w:rsidR="00EB3CE2" w:rsidRPr="00EB3CE2" w:rsidRDefault="00EB3CE2" w:rsidP="00EB3CE2">
      <w:pPr>
        <w:rPr>
          <w:rFonts w:ascii="Viceroy" w:hAnsi="Viceroy"/>
          <w:b/>
          <w:bCs/>
          <w:sz w:val="28"/>
          <w:szCs w:val="28"/>
        </w:rPr>
      </w:pPr>
      <w:r w:rsidRPr="00EB3CE2">
        <w:rPr>
          <w:rFonts w:ascii="Viceroy" w:hAnsi="Viceroy"/>
          <w:b/>
          <w:bCs/>
          <w:sz w:val="28"/>
          <w:szCs w:val="28"/>
        </w:rPr>
        <w:t>Code Readability</w:t>
      </w:r>
    </w:p>
    <w:tbl>
      <w:tblPr>
        <w:tblStyle w:val="ListTable3-Accent3"/>
        <w:tblW w:w="0" w:type="auto"/>
        <w:tblLook w:val="04A0" w:firstRow="1" w:lastRow="0" w:firstColumn="1" w:lastColumn="0" w:noHBand="0" w:noVBand="1"/>
      </w:tblPr>
      <w:tblGrid>
        <w:gridCol w:w="4675"/>
        <w:gridCol w:w="4675"/>
      </w:tblGrid>
      <w:tr w:rsidR="00EB3CE2" w:rsidRPr="00CA1468" w:rsidTr="001300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B3CE2" w:rsidRPr="00CA1468" w:rsidRDefault="00EB3CE2" w:rsidP="00130037">
            <w:pPr>
              <w:rPr>
                <w:rFonts w:ascii="Viceroy" w:hAnsi="Viceroy"/>
                <w:b w:val="0"/>
                <w:bCs w:val="0"/>
              </w:rPr>
            </w:pPr>
            <w:r w:rsidRPr="00CA1468">
              <w:rPr>
                <w:rFonts w:ascii="Viceroy" w:hAnsi="Viceroy"/>
                <w:b w:val="0"/>
                <w:bCs w:val="0"/>
              </w:rPr>
              <w:t>CRITERIA</w:t>
            </w:r>
          </w:p>
        </w:tc>
        <w:tc>
          <w:tcPr>
            <w:tcW w:w="4675" w:type="dxa"/>
          </w:tcPr>
          <w:p w:rsidR="00EB3CE2" w:rsidRPr="00CA1468" w:rsidRDefault="00EB3CE2" w:rsidP="00130037">
            <w:pPr>
              <w:cnfStyle w:val="100000000000" w:firstRow="1" w:lastRow="0" w:firstColumn="0" w:lastColumn="0" w:oddVBand="0" w:evenVBand="0" w:oddHBand="0" w:evenHBand="0" w:firstRowFirstColumn="0" w:firstRowLastColumn="0" w:lastRowFirstColumn="0" w:lastRowLastColumn="0"/>
              <w:rPr>
                <w:rFonts w:ascii="Viceroy" w:hAnsi="Viceroy"/>
                <w:b w:val="0"/>
                <w:bCs w:val="0"/>
              </w:rPr>
            </w:pPr>
            <w:r w:rsidRPr="00CA1468">
              <w:rPr>
                <w:rFonts w:ascii="Viceroy" w:hAnsi="Viceroy"/>
                <w:b w:val="0"/>
                <w:bCs w:val="0"/>
              </w:rPr>
              <w:t>MEETS SPECIFICATIONS</w:t>
            </w:r>
          </w:p>
        </w:tc>
      </w:tr>
      <w:tr w:rsidR="00EB3CE2" w:rsidRPr="00EB3CE2" w:rsidTr="0013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3CE2" w:rsidRPr="00EB3CE2" w:rsidRDefault="00EB3CE2" w:rsidP="00130037">
            <w:pPr>
              <w:rPr>
                <w:rFonts w:ascii="Viceroy" w:hAnsi="Viceroy"/>
                <w:sz w:val="20"/>
                <w:szCs w:val="20"/>
              </w:rPr>
            </w:pPr>
            <w:r w:rsidRPr="00EB3CE2">
              <w:rPr>
                <w:rFonts w:ascii="Viceroy" w:hAnsi="Viceroy"/>
                <w:sz w:val="20"/>
                <w:szCs w:val="20"/>
              </w:rPr>
              <w:t>Code formatting</w:t>
            </w:r>
          </w:p>
        </w:tc>
        <w:tc>
          <w:tcPr>
            <w:tcW w:w="4675" w:type="dxa"/>
          </w:tcPr>
          <w:p w:rsidR="00EB3CE2" w:rsidRPr="00EB3CE2" w:rsidRDefault="00EB3CE2"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code is properly formatted i.e. there are no unnecessary blank lines; there are no unused variables or methods; there is no commented out code.</w:t>
            </w:r>
          </w:p>
          <w:p w:rsidR="00EB3CE2" w:rsidRPr="00EB3CE2" w:rsidRDefault="00EB3CE2"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p>
          <w:p w:rsidR="00EB3CE2" w:rsidRPr="00EB3CE2" w:rsidRDefault="00EB3CE2"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code also has proper indentation when defining variables and methods.</w:t>
            </w:r>
          </w:p>
        </w:tc>
      </w:tr>
      <w:tr w:rsidR="00EB3CE2" w:rsidRPr="00EB3CE2" w:rsidTr="00130037">
        <w:tc>
          <w:tcPr>
            <w:cnfStyle w:val="001000000000" w:firstRow="0" w:lastRow="0" w:firstColumn="1" w:lastColumn="0" w:oddVBand="0" w:evenVBand="0" w:oddHBand="0" w:evenHBand="0" w:firstRowFirstColumn="0" w:firstRowLastColumn="0" w:lastRowFirstColumn="0" w:lastRowLastColumn="0"/>
            <w:tcW w:w="4675" w:type="dxa"/>
          </w:tcPr>
          <w:p w:rsidR="00EB3CE2" w:rsidRPr="00EB3CE2" w:rsidRDefault="00EB3CE2" w:rsidP="00130037">
            <w:pPr>
              <w:rPr>
                <w:rFonts w:ascii="Viceroy" w:hAnsi="Viceroy"/>
                <w:sz w:val="20"/>
                <w:szCs w:val="20"/>
              </w:rPr>
            </w:pPr>
            <w:r w:rsidRPr="00EB3CE2">
              <w:rPr>
                <w:rFonts w:ascii="Viceroy" w:hAnsi="Viceroy"/>
                <w:sz w:val="20"/>
                <w:szCs w:val="20"/>
              </w:rPr>
              <w:t>Code readability</w:t>
            </w:r>
          </w:p>
        </w:tc>
        <w:tc>
          <w:tcPr>
            <w:tcW w:w="4675" w:type="dxa"/>
          </w:tcPr>
          <w:p w:rsidR="00EB3CE2" w:rsidRPr="00EB3CE2" w:rsidRDefault="00EB3CE2"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Code is easily readable such that a fellow programmer can understand the purpose of the app.</w:t>
            </w:r>
          </w:p>
        </w:tc>
      </w:tr>
      <w:tr w:rsidR="00EB3CE2" w:rsidRPr="00EB3CE2" w:rsidTr="0013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3CE2" w:rsidRPr="00EB3CE2" w:rsidRDefault="00EB3CE2" w:rsidP="00130037">
            <w:pPr>
              <w:rPr>
                <w:rFonts w:ascii="Viceroy" w:hAnsi="Viceroy"/>
                <w:sz w:val="20"/>
                <w:szCs w:val="20"/>
              </w:rPr>
            </w:pPr>
            <w:r w:rsidRPr="00EB3CE2">
              <w:rPr>
                <w:rFonts w:ascii="Viceroy" w:hAnsi="Viceroy"/>
                <w:sz w:val="20"/>
                <w:szCs w:val="20"/>
              </w:rPr>
              <w:t>Naming conventions</w:t>
            </w:r>
          </w:p>
        </w:tc>
        <w:tc>
          <w:tcPr>
            <w:tcW w:w="4675" w:type="dxa"/>
          </w:tcPr>
          <w:p w:rsidR="00EB3CE2" w:rsidRPr="00EB3CE2" w:rsidRDefault="00EB3CE2"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All variables, methods, and resource IDs are descriptively named such that another developer reading the code can easily understand their function.</w:t>
            </w:r>
          </w:p>
        </w:tc>
      </w:tr>
    </w:tbl>
    <w:p w:rsidR="00EB3CE2" w:rsidRDefault="00EB3CE2" w:rsidP="001A69AD">
      <w:pPr>
        <w:rPr>
          <w:rFonts w:ascii="Viceroy" w:hAnsi="Viceroy"/>
        </w:rPr>
      </w:pPr>
    </w:p>
    <w:p w:rsidR="00EB3CE2" w:rsidRDefault="00EB3CE2">
      <w:pPr>
        <w:rPr>
          <w:rFonts w:ascii="Viceroy" w:hAnsi="Viceroy"/>
          <w:b/>
          <w:bCs/>
          <w:sz w:val="28"/>
          <w:szCs w:val="28"/>
        </w:rPr>
      </w:pPr>
      <w:r>
        <w:rPr>
          <w:rFonts w:ascii="Viceroy" w:hAnsi="Viceroy"/>
          <w:b/>
          <w:bCs/>
          <w:sz w:val="28"/>
          <w:szCs w:val="28"/>
        </w:rPr>
        <w:br w:type="page"/>
      </w:r>
    </w:p>
    <w:p w:rsidR="00CA1468" w:rsidRPr="00DA4FD1" w:rsidRDefault="00CA1468" w:rsidP="001A69AD">
      <w:pPr>
        <w:rPr>
          <w:rFonts w:ascii="Viceroy" w:hAnsi="Viceroy"/>
          <w:b/>
          <w:bCs/>
          <w:sz w:val="28"/>
          <w:szCs w:val="28"/>
        </w:rPr>
      </w:pPr>
      <w:r w:rsidRPr="00DA4FD1">
        <w:rPr>
          <w:rFonts w:ascii="Viceroy" w:hAnsi="Viceroy"/>
          <w:b/>
          <w:bCs/>
          <w:sz w:val="28"/>
          <w:szCs w:val="28"/>
        </w:rPr>
        <w:lastRenderedPageBreak/>
        <w:t>Code Functionality</w:t>
      </w:r>
    </w:p>
    <w:tbl>
      <w:tblPr>
        <w:tblStyle w:val="ListTable3-Accent3"/>
        <w:tblW w:w="0" w:type="auto"/>
        <w:tblLook w:val="04A0" w:firstRow="1" w:lastRow="0" w:firstColumn="1" w:lastColumn="0" w:noHBand="0" w:noVBand="1"/>
      </w:tblPr>
      <w:tblGrid>
        <w:gridCol w:w="4675"/>
        <w:gridCol w:w="4675"/>
      </w:tblGrid>
      <w:tr w:rsidR="00CA1468" w:rsidRPr="00CA1468" w:rsidTr="00EB3C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A1468" w:rsidRPr="00CA1468" w:rsidRDefault="00CA1468" w:rsidP="00130037">
            <w:pPr>
              <w:rPr>
                <w:rFonts w:ascii="Viceroy" w:hAnsi="Viceroy"/>
                <w:b w:val="0"/>
                <w:bCs w:val="0"/>
              </w:rPr>
            </w:pPr>
            <w:r w:rsidRPr="00CA1468">
              <w:rPr>
                <w:rFonts w:ascii="Viceroy" w:hAnsi="Viceroy"/>
                <w:b w:val="0"/>
                <w:bCs w:val="0"/>
              </w:rPr>
              <w:t>CRITERIA</w:t>
            </w:r>
          </w:p>
        </w:tc>
        <w:tc>
          <w:tcPr>
            <w:tcW w:w="4675" w:type="dxa"/>
          </w:tcPr>
          <w:p w:rsidR="00CA1468" w:rsidRPr="00CA1468" w:rsidRDefault="00CA1468" w:rsidP="00130037">
            <w:pPr>
              <w:cnfStyle w:val="100000000000" w:firstRow="1" w:lastRow="0" w:firstColumn="0" w:lastColumn="0" w:oddVBand="0" w:evenVBand="0" w:oddHBand="0" w:evenHBand="0" w:firstRowFirstColumn="0" w:firstRowLastColumn="0" w:lastRowFirstColumn="0" w:lastRowLastColumn="0"/>
              <w:rPr>
                <w:rFonts w:ascii="Viceroy" w:hAnsi="Viceroy"/>
                <w:b w:val="0"/>
                <w:bCs w:val="0"/>
              </w:rPr>
            </w:pPr>
            <w:r w:rsidRPr="00CA1468">
              <w:rPr>
                <w:rFonts w:ascii="Viceroy" w:hAnsi="Viceroy"/>
                <w:b w:val="0"/>
                <w:bCs w:val="0"/>
              </w:rPr>
              <w:t>MEETS SPECIFICATIONS</w:t>
            </w:r>
          </w:p>
        </w:tc>
      </w:tr>
      <w:tr w:rsidR="00CA1468"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1468" w:rsidRPr="00EB3CE2" w:rsidRDefault="00CA1468" w:rsidP="00130037">
            <w:pPr>
              <w:rPr>
                <w:rFonts w:ascii="Viceroy" w:hAnsi="Viceroy"/>
                <w:sz w:val="20"/>
                <w:szCs w:val="20"/>
              </w:rPr>
            </w:pPr>
            <w:r w:rsidRPr="00EB3CE2">
              <w:rPr>
                <w:rFonts w:ascii="Viceroy" w:hAnsi="Viceroy"/>
                <w:sz w:val="20"/>
                <w:szCs w:val="20"/>
              </w:rPr>
              <w:t>Use of control flow statements</w:t>
            </w:r>
          </w:p>
        </w:tc>
        <w:tc>
          <w:tcPr>
            <w:tcW w:w="4675" w:type="dxa"/>
          </w:tcPr>
          <w:p w:rsidR="00CA1468" w:rsidRPr="00EB3CE2" w:rsidRDefault="00CA1468"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app contains at least one properly used if/else statement.</w:t>
            </w:r>
          </w:p>
        </w:tc>
      </w:tr>
      <w:tr w:rsidR="00CA1468" w:rsidRPr="00EB3CE2" w:rsidTr="00EB3CE2">
        <w:tc>
          <w:tcPr>
            <w:cnfStyle w:val="001000000000" w:firstRow="0" w:lastRow="0" w:firstColumn="1" w:lastColumn="0" w:oddVBand="0" w:evenVBand="0" w:oddHBand="0" w:evenHBand="0" w:firstRowFirstColumn="0" w:firstRowLastColumn="0" w:lastRowFirstColumn="0" w:lastRowLastColumn="0"/>
            <w:tcW w:w="4675" w:type="dxa"/>
          </w:tcPr>
          <w:p w:rsidR="00CA1468" w:rsidRPr="00EB3CE2" w:rsidRDefault="00CA1468" w:rsidP="00130037">
            <w:pPr>
              <w:rPr>
                <w:rFonts w:ascii="Viceroy" w:hAnsi="Viceroy"/>
                <w:sz w:val="20"/>
                <w:szCs w:val="20"/>
              </w:rPr>
            </w:pPr>
            <w:r w:rsidRPr="00EB3CE2">
              <w:rPr>
                <w:rFonts w:ascii="Viceroy" w:hAnsi="Viceroy"/>
                <w:sz w:val="20"/>
                <w:szCs w:val="20"/>
              </w:rPr>
              <w:t>Use of methods</w:t>
            </w:r>
          </w:p>
        </w:tc>
        <w:tc>
          <w:tcPr>
            <w:tcW w:w="4675" w:type="dxa"/>
          </w:tcPr>
          <w:p w:rsidR="00CA1468" w:rsidRPr="00EB3CE2" w:rsidRDefault="00CA1468"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The methods in Java files:</w:t>
            </w:r>
          </w:p>
          <w:p w:rsidR="00CA1468" w:rsidRPr="00EB3CE2" w:rsidRDefault="00CA1468" w:rsidP="00CA1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Are defined and called</w:t>
            </w:r>
          </w:p>
          <w:p w:rsidR="00CA1468" w:rsidRPr="00EB3CE2" w:rsidRDefault="00CA1468" w:rsidP="00CA1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Do what their names suggest</w:t>
            </w:r>
          </w:p>
          <w:p w:rsidR="00CA1468" w:rsidRPr="00EB3CE2" w:rsidRDefault="00CA1468" w:rsidP="00CA1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Have appropriate input parameters</w:t>
            </w:r>
            <w:r w:rsidR="00DA4FD1" w:rsidRPr="00EB3CE2">
              <w:rPr>
                <w:rFonts w:ascii="Viceroy" w:hAnsi="Viceroy"/>
                <w:sz w:val="20"/>
                <w:szCs w:val="20"/>
              </w:rPr>
              <w:t xml:space="preserve"> and return data types</w:t>
            </w:r>
          </w:p>
        </w:tc>
      </w:tr>
      <w:tr w:rsidR="00DA4FD1"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 xml:space="preserve">Use of variables </w:t>
            </w:r>
          </w:p>
        </w:tc>
        <w:tc>
          <w:tcPr>
            <w:tcW w:w="4675" w:type="dxa"/>
          </w:tcPr>
          <w:p w:rsidR="00DA4FD1" w:rsidRPr="00EB3CE2" w:rsidRDefault="00DA4FD1"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Variables are declared and scoped appropriately.</w:t>
            </w:r>
          </w:p>
        </w:tc>
      </w:tr>
      <w:tr w:rsidR="00DA4FD1" w:rsidRPr="00EB3CE2" w:rsidTr="00EB3CE2">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Interactivity</w:t>
            </w:r>
          </w:p>
        </w:tc>
        <w:tc>
          <w:tcPr>
            <w:tcW w:w="4675" w:type="dxa"/>
          </w:tcPr>
          <w:p w:rsidR="00DA4FD1" w:rsidRPr="00EB3CE2" w:rsidRDefault="00DA4FD1"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All Button(s) have onClick events defined and function appropriately.</w:t>
            </w:r>
          </w:p>
        </w:tc>
      </w:tr>
      <w:tr w:rsidR="00DA4FD1"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Layout best practices</w:t>
            </w:r>
          </w:p>
        </w:tc>
        <w:tc>
          <w:tcPr>
            <w:tcW w:w="4675" w:type="dxa"/>
          </w:tcPr>
          <w:p w:rsidR="00DA4FD1" w:rsidRPr="00EB3CE2" w:rsidRDefault="00DA4FD1"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code adheres to all of the following best practices:</w:t>
            </w:r>
          </w:p>
          <w:p w:rsidR="00DA4FD1" w:rsidRPr="00EB3CE2" w:rsidRDefault="00DA4FD1" w:rsidP="00DA4FD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Text sizes are defined in sp</w:t>
            </w:r>
          </w:p>
          <w:p w:rsidR="00DA4FD1" w:rsidRPr="00EB3CE2" w:rsidRDefault="00DA4FD1" w:rsidP="00DA4FD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Lengths are defined in dp</w:t>
            </w:r>
          </w:p>
          <w:p w:rsidR="00DA4FD1" w:rsidRPr="00EB3CE2" w:rsidRDefault="00DA4FD1" w:rsidP="00DA4FD1">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Padding and margin is used appropriately, such that the views are not crammed up against each other.</w:t>
            </w:r>
          </w:p>
        </w:tc>
      </w:tr>
      <w:tr w:rsidR="00DA4FD1" w:rsidRPr="00EB3CE2" w:rsidTr="00EB3CE2">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Use of Views</w:t>
            </w:r>
          </w:p>
        </w:tc>
        <w:tc>
          <w:tcPr>
            <w:tcW w:w="4675" w:type="dxa"/>
          </w:tcPr>
          <w:p w:rsidR="00DA4FD1" w:rsidRPr="00EB3CE2" w:rsidRDefault="00DA4FD1"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The app includes at least four of the following Views: TextView, ImageView, Button, Checkbox, EditText, LinearLayout, RelativeLayout, ScrollView.</w:t>
            </w:r>
          </w:p>
          <w:p w:rsidR="00DA4FD1" w:rsidRPr="00EB3CE2" w:rsidRDefault="00DA4FD1"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p>
          <w:p w:rsidR="00DA4FD1" w:rsidRPr="00EB3CE2" w:rsidRDefault="00DA4FD1" w:rsidP="00832AB8">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If applicable, the app uses nested ViewGroups to reduce the complexity of the layout.</w:t>
            </w:r>
          </w:p>
        </w:tc>
      </w:tr>
      <w:tr w:rsidR="00DA4FD1" w:rsidRPr="00EB3CE2" w:rsidTr="00EB3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Functionality</w:t>
            </w:r>
          </w:p>
        </w:tc>
        <w:tc>
          <w:tcPr>
            <w:tcW w:w="4675" w:type="dxa"/>
          </w:tcPr>
          <w:p w:rsidR="00DA4FD1" w:rsidRPr="00EB3CE2" w:rsidRDefault="00DA4FD1" w:rsidP="00130037">
            <w:pPr>
              <w:cnfStyle w:val="000000100000" w:firstRow="0" w:lastRow="0" w:firstColumn="0" w:lastColumn="0" w:oddVBand="0" w:evenVBand="0" w:oddHBand="1" w:evenHBand="0" w:firstRowFirstColumn="0" w:firstRowLastColumn="0" w:lastRowFirstColumn="0" w:lastRowLastColumn="0"/>
              <w:rPr>
                <w:rFonts w:ascii="Viceroy" w:hAnsi="Viceroy"/>
                <w:sz w:val="20"/>
                <w:szCs w:val="20"/>
              </w:rPr>
            </w:pPr>
            <w:r w:rsidRPr="00EB3CE2">
              <w:rPr>
                <w:rFonts w:ascii="Viceroy" w:hAnsi="Viceroy"/>
                <w:sz w:val="20"/>
                <w:szCs w:val="20"/>
              </w:rPr>
              <w:t>The code runs without errors.</w:t>
            </w:r>
          </w:p>
        </w:tc>
      </w:tr>
      <w:tr w:rsidR="00DA4FD1" w:rsidRPr="00EB3CE2" w:rsidTr="00EB3CE2">
        <w:tc>
          <w:tcPr>
            <w:cnfStyle w:val="001000000000" w:firstRow="0" w:lastRow="0" w:firstColumn="1" w:lastColumn="0" w:oddVBand="0" w:evenVBand="0" w:oddHBand="0" w:evenHBand="0" w:firstRowFirstColumn="0" w:firstRowLastColumn="0" w:lastRowFirstColumn="0" w:lastRowLastColumn="0"/>
            <w:tcW w:w="4675" w:type="dxa"/>
          </w:tcPr>
          <w:p w:rsidR="00DA4FD1" w:rsidRPr="00EB3CE2" w:rsidRDefault="00DA4FD1" w:rsidP="00130037">
            <w:pPr>
              <w:rPr>
                <w:rFonts w:ascii="Viceroy" w:hAnsi="Viceroy"/>
                <w:sz w:val="20"/>
                <w:szCs w:val="20"/>
              </w:rPr>
            </w:pPr>
            <w:r w:rsidRPr="00EB3CE2">
              <w:rPr>
                <w:rFonts w:ascii="Viceroy" w:hAnsi="Viceroy"/>
                <w:sz w:val="20"/>
                <w:szCs w:val="20"/>
              </w:rPr>
              <w:t>Implementation of idea</w:t>
            </w:r>
          </w:p>
        </w:tc>
        <w:tc>
          <w:tcPr>
            <w:tcW w:w="4675" w:type="dxa"/>
          </w:tcPr>
          <w:p w:rsidR="00DA4FD1" w:rsidRPr="00EB3CE2" w:rsidRDefault="00DA4FD1" w:rsidP="00130037">
            <w:pPr>
              <w:cnfStyle w:val="000000000000" w:firstRow="0" w:lastRow="0" w:firstColumn="0" w:lastColumn="0" w:oddVBand="0" w:evenVBand="0" w:oddHBand="0" w:evenHBand="0" w:firstRowFirstColumn="0" w:firstRowLastColumn="0" w:lastRowFirstColumn="0" w:lastRowLastColumn="0"/>
              <w:rPr>
                <w:rFonts w:ascii="Viceroy" w:hAnsi="Viceroy"/>
                <w:sz w:val="20"/>
                <w:szCs w:val="20"/>
              </w:rPr>
            </w:pPr>
            <w:r w:rsidRPr="00EB3CE2">
              <w:rPr>
                <w:rFonts w:ascii="Viceroy" w:hAnsi="Viceroy"/>
                <w:sz w:val="20"/>
                <w:szCs w:val="20"/>
              </w:rPr>
              <w:t>The code meets all the requirements listed in the idea definition.</w:t>
            </w:r>
          </w:p>
        </w:tc>
      </w:tr>
    </w:tbl>
    <w:p w:rsidR="00CA1468" w:rsidRDefault="00CA1468" w:rsidP="001A69AD">
      <w:pPr>
        <w:rPr>
          <w:rFonts w:ascii="Viceroy" w:hAnsi="Viceroy"/>
        </w:rPr>
      </w:pPr>
    </w:p>
    <w:p w:rsidR="00DA4FD1" w:rsidRPr="00BF7B7B" w:rsidRDefault="00BF7B7B" w:rsidP="001A69AD">
      <w:pPr>
        <w:rPr>
          <w:rFonts w:ascii="Viceroy" w:hAnsi="Viceroy"/>
          <w:b/>
          <w:bCs/>
          <w:sz w:val="28"/>
          <w:szCs w:val="28"/>
        </w:rPr>
      </w:pPr>
      <w:r w:rsidRPr="00BF7B7B">
        <w:rPr>
          <w:rFonts w:ascii="Viceroy" w:hAnsi="Viceroy"/>
          <w:b/>
          <w:bCs/>
          <w:sz w:val="28"/>
          <w:szCs w:val="28"/>
        </w:rPr>
        <w:t>Suggestions to make your Project stand out</w:t>
      </w:r>
    </w:p>
    <w:p w:rsidR="00BF7B7B" w:rsidRDefault="00BF7B7B" w:rsidP="00BF7B7B">
      <w:pPr>
        <w:pStyle w:val="ListParagraph"/>
        <w:numPr>
          <w:ilvl w:val="0"/>
          <w:numId w:val="10"/>
        </w:numPr>
        <w:rPr>
          <w:rFonts w:ascii="Viceroy" w:hAnsi="Viceroy"/>
        </w:rPr>
      </w:pPr>
      <w:r w:rsidRPr="00BF7B7B">
        <w:rPr>
          <w:rFonts w:ascii="Viceroy" w:hAnsi="Viceroy"/>
        </w:rPr>
        <w:t>Incorporate view</w:t>
      </w:r>
      <w:r w:rsidR="00653B3B">
        <w:rPr>
          <w:rFonts w:ascii="Viceroy" w:hAnsi="Viceroy"/>
        </w:rPr>
        <w:t>s that were not explored in the</w:t>
      </w:r>
      <w:bookmarkStart w:id="0" w:name="_GoBack"/>
      <w:bookmarkEnd w:id="0"/>
      <w:r w:rsidRPr="00BF7B7B">
        <w:rPr>
          <w:rFonts w:ascii="Viceroy" w:hAnsi="Viceroy"/>
        </w:rPr>
        <w:t xml:space="preserve"> class</w:t>
      </w:r>
    </w:p>
    <w:p w:rsidR="00BF7B7B" w:rsidRDefault="00BF7B7B" w:rsidP="00BF7B7B">
      <w:pPr>
        <w:pStyle w:val="ListParagraph"/>
        <w:numPr>
          <w:ilvl w:val="0"/>
          <w:numId w:val="10"/>
        </w:numPr>
        <w:rPr>
          <w:rFonts w:ascii="Viceroy" w:hAnsi="Viceroy"/>
        </w:rPr>
      </w:pPr>
      <w:r>
        <w:rPr>
          <w:rFonts w:ascii="Viceroy" w:hAnsi="Viceroy"/>
        </w:rPr>
        <w:t>As part of best practices implement a custom theme in your app (primary color, primary dark color, and accent color) using colors from the Material Design color palette. Keep all strings defined in the strings.xml file, with no hardcoded strings in the XML layout or Java files.</w:t>
      </w:r>
    </w:p>
    <w:p w:rsidR="00BF7B7B" w:rsidRPr="00BF7B7B" w:rsidRDefault="00BF7B7B" w:rsidP="00BF7B7B">
      <w:pPr>
        <w:pStyle w:val="ListParagraph"/>
        <w:numPr>
          <w:ilvl w:val="0"/>
          <w:numId w:val="10"/>
        </w:numPr>
        <w:rPr>
          <w:rFonts w:ascii="Viceroy" w:hAnsi="Viceroy"/>
        </w:rPr>
      </w:pPr>
      <w:r>
        <w:rPr>
          <w:rFonts w:ascii="Viceroy" w:hAnsi="Viceroy"/>
        </w:rPr>
        <w:t>Use comments including Javadoc style comments to explain all parts of the app.</w:t>
      </w:r>
    </w:p>
    <w:sectPr w:rsidR="00BF7B7B" w:rsidRPr="00BF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iceroy">
    <w:panose1 w:val="00000000000000000000"/>
    <w:charset w:val="00"/>
    <w:family w:val="auto"/>
    <w:pitch w:val="variable"/>
    <w:sig w:usb0="A0000027" w:usb1="4000004A" w:usb2="00000000" w:usb3="00000000" w:csb0="0000011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6BF4"/>
    <w:multiLevelType w:val="hybridMultilevel"/>
    <w:tmpl w:val="6EF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06ADE"/>
    <w:multiLevelType w:val="hybridMultilevel"/>
    <w:tmpl w:val="1CD46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A6D29"/>
    <w:multiLevelType w:val="hybridMultilevel"/>
    <w:tmpl w:val="1820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94AAC"/>
    <w:multiLevelType w:val="hybridMultilevel"/>
    <w:tmpl w:val="E2BE33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B6EB4"/>
    <w:multiLevelType w:val="hybridMultilevel"/>
    <w:tmpl w:val="5DB20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46F38"/>
    <w:multiLevelType w:val="hybridMultilevel"/>
    <w:tmpl w:val="1FAC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F3619"/>
    <w:multiLevelType w:val="hybridMultilevel"/>
    <w:tmpl w:val="4DB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58FD"/>
    <w:multiLevelType w:val="hybridMultilevel"/>
    <w:tmpl w:val="45E6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975FE"/>
    <w:multiLevelType w:val="hybridMultilevel"/>
    <w:tmpl w:val="E9C2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7106A"/>
    <w:multiLevelType w:val="hybridMultilevel"/>
    <w:tmpl w:val="F008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4"/>
  </w:num>
  <w:num w:numId="6">
    <w:abstractNumId w:val="8"/>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AD"/>
    <w:rsid w:val="00043759"/>
    <w:rsid w:val="001659A5"/>
    <w:rsid w:val="001A69AD"/>
    <w:rsid w:val="00653B3B"/>
    <w:rsid w:val="00832AB8"/>
    <w:rsid w:val="00BF7B7B"/>
    <w:rsid w:val="00CA1468"/>
    <w:rsid w:val="00DA4FD1"/>
    <w:rsid w:val="00EB3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A81F"/>
  <w15:chartTrackingRefBased/>
  <w15:docId w15:val="{9BAC8085-5294-413B-96CB-D712FD9F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6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AD"/>
    <w:pPr>
      <w:ind w:left="720"/>
      <w:contextualSpacing/>
    </w:pPr>
  </w:style>
  <w:style w:type="table" w:styleId="TableGrid">
    <w:name w:val="Table Grid"/>
    <w:basedOn w:val="TableNormal"/>
    <w:uiPriority w:val="39"/>
    <w:rsid w:val="00CA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EB3CE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EB3C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DevBox</dc:creator>
  <cp:keywords/>
  <dc:description/>
  <cp:lastModifiedBy>DevBox</cp:lastModifiedBy>
  <cp:revision>6</cp:revision>
  <cp:lastPrinted>2016-06-03T19:59:00Z</cp:lastPrinted>
  <dcterms:created xsi:type="dcterms:W3CDTF">2016-06-03T14:24:00Z</dcterms:created>
  <dcterms:modified xsi:type="dcterms:W3CDTF">2016-06-03T20:01:00Z</dcterms:modified>
</cp:coreProperties>
</file>