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FB04" w14:textId="38BB1659" w:rsidR="00A612CF" w:rsidRDefault="00555B70" w:rsidP="00555B70">
      <w:pPr>
        <w:pStyle w:val="Title"/>
      </w:pPr>
      <w:proofErr w:type="spellStart"/>
      <w:r>
        <w:t>IMe</w:t>
      </w:r>
      <w:proofErr w:type="spellEnd"/>
      <w:r>
        <w:t xml:space="preserve"> NFT</w:t>
      </w:r>
    </w:p>
    <w:p w14:paraId="7C551FDB" w14:textId="68B4185B" w:rsidR="00555B70" w:rsidRDefault="00555B70" w:rsidP="00555B70"/>
    <w:p w14:paraId="35FABF6A" w14:textId="77777777" w:rsidR="00555B70" w:rsidRPr="00555B70" w:rsidRDefault="00555B70" w:rsidP="0055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struct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ConnectedBuyer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state;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address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rewardType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address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rewardReceiver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address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rewardSender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struct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NFTData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manualConfirm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address 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author;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botAvatar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telegramAddress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mapping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uint256 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NFTData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NFTDatas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mapping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uint256 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mapping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uint256 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ConnectedBuyer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55B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ConnectedBuyers</w:t>
      </w:r>
      <w:proofErr w:type="spellEnd"/>
      <w:r w:rsidRPr="00555B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174861" w14:textId="4F1A07AC" w:rsidR="00555B70" w:rsidRDefault="00555B70" w:rsidP="00555B70"/>
    <w:p w14:paraId="3CEE0CD0" w14:textId="447AA576" w:rsidR="00555B70" w:rsidRDefault="00555B70" w:rsidP="00555B70">
      <w:pPr>
        <w:rPr>
          <w:lang w:val="ru-RU"/>
        </w:rPr>
      </w:pPr>
      <w:r>
        <w:rPr>
          <w:lang w:val="ru-RU"/>
        </w:rPr>
        <w:t xml:space="preserve">Каждая </w:t>
      </w:r>
      <w:r>
        <w:t>NFT</w:t>
      </w:r>
      <w:r w:rsidRPr="00555B70">
        <w:rPr>
          <w:lang w:val="ru-RU"/>
        </w:rPr>
        <w:t xml:space="preserve"> </w:t>
      </w:r>
      <w:r>
        <w:rPr>
          <w:lang w:val="ru-RU"/>
        </w:rPr>
        <w:t xml:space="preserve">содержит данные в виде структуры </w:t>
      </w:r>
      <w:proofErr w:type="spellStart"/>
      <w:r>
        <w:t>NFTData</w:t>
      </w:r>
      <w:proofErr w:type="spellEnd"/>
      <w:r>
        <w:rPr>
          <w:lang w:val="ru-RU"/>
        </w:rPr>
        <w:t>, в которую вход</w:t>
      </w:r>
      <w:r w:rsidR="00A84411">
        <w:rPr>
          <w:lang w:val="ru-RU"/>
        </w:rPr>
        <w:t>я</w:t>
      </w:r>
      <w:r>
        <w:rPr>
          <w:lang w:val="ru-RU"/>
        </w:rPr>
        <w:t>т:</w:t>
      </w:r>
    </w:p>
    <w:p w14:paraId="522376FB" w14:textId="77777777" w:rsidR="00A84411" w:rsidRDefault="00555B70" w:rsidP="00555B70">
      <w:pPr>
        <w:rPr>
          <w:lang w:val="ru-RU"/>
        </w:rPr>
      </w:pPr>
      <w:r>
        <w:t>name</w:t>
      </w:r>
      <w:r w:rsidRPr="00555B70">
        <w:rPr>
          <w:lang w:val="ru-RU"/>
        </w:rPr>
        <w:t xml:space="preserve"> – </w:t>
      </w:r>
      <w:r>
        <w:rPr>
          <w:lang w:val="ru-RU"/>
        </w:rPr>
        <w:t>Наименование бота</w:t>
      </w:r>
      <w:r>
        <w:rPr>
          <w:lang w:val="ru-RU"/>
        </w:rPr>
        <w:br/>
      </w:r>
      <w:r>
        <w:t>author</w:t>
      </w:r>
      <w:r w:rsidRPr="00555B70">
        <w:rPr>
          <w:lang w:val="ru-RU"/>
        </w:rPr>
        <w:t xml:space="preserve"> – </w:t>
      </w:r>
      <w:r>
        <w:rPr>
          <w:lang w:val="ru-RU"/>
        </w:rPr>
        <w:t>Автор бота</w:t>
      </w:r>
      <w:r>
        <w:rPr>
          <w:lang w:val="ru-RU"/>
        </w:rPr>
        <w:br/>
      </w:r>
      <w:proofErr w:type="spellStart"/>
      <w:r>
        <w:t>manualConfirm</w:t>
      </w:r>
      <w:proofErr w:type="spellEnd"/>
      <w:r w:rsidRPr="00555B70">
        <w:rPr>
          <w:lang w:val="ru-RU"/>
        </w:rPr>
        <w:t xml:space="preserve"> </w:t>
      </w:r>
      <w:r>
        <w:rPr>
          <w:lang w:val="ru-RU"/>
        </w:rPr>
        <w:t>–</w:t>
      </w:r>
      <w:r w:rsidRPr="00555B70">
        <w:rPr>
          <w:lang w:val="ru-RU"/>
        </w:rPr>
        <w:t xml:space="preserve"> </w:t>
      </w:r>
      <w:r>
        <w:rPr>
          <w:lang w:val="ru-RU"/>
        </w:rPr>
        <w:t>Необходимость ручного подтверждения покупателей</w:t>
      </w:r>
      <w:r>
        <w:rPr>
          <w:lang w:val="ru-RU"/>
        </w:rPr>
        <w:br/>
      </w:r>
      <w:proofErr w:type="spellStart"/>
      <w:r>
        <w:t>botAvatar</w:t>
      </w:r>
      <w:proofErr w:type="spellEnd"/>
      <w:r w:rsidRPr="00555B70">
        <w:rPr>
          <w:lang w:val="ru-RU"/>
        </w:rPr>
        <w:t xml:space="preserve"> </w:t>
      </w:r>
      <w:r>
        <w:rPr>
          <w:lang w:val="ru-RU"/>
        </w:rPr>
        <w:t>–</w:t>
      </w:r>
      <w:r w:rsidRPr="00555B70">
        <w:rPr>
          <w:lang w:val="ru-RU"/>
        </w:rPr>
        <w:t xml:space="preserve"> </w:t>
      </w:r>
      <w:r>
        <w:rPr>
          <w:lang w:val="ru-RU"/>
        </w:rPr>
        <w:t>Аватар бота</w:t>
      </w:r>
      <w:r>
        <w:rPr>
          <w:lang w:val="ru-RU"/>
        </w:rPr>
        <w:br/>
      </w:r>
      <w:proofErr w:type="spellStart"/>
      <w:r>
        <w:t>telegramAddress</w:t>
      </w:r>
      <w:proofErr w:type="spellEnd"/>
      <w:r w:rsidRPr="00555B70">
        <w:rPr>
          <w:lang w:val="ru-RU"/>
        </w:rPr>
        <w:t xml:space="preserve"> </w:t>
      </w:r>
      <w:r>
        <w:rPr>
          <w:lang w:val="ru-RU"/>
        </w:rPr>
        <w:t>–</w:t>
      </w:r>
      <w:r w:rsidRPr="00555B70">
        <w:rPr>
          <w:lang w:val="ru-RU"/>
        </w:rPr>
        <w:t xml:space="preserve"> </w:t>
      </w:r>
      <w:r>
        <w:rPr>
          <w:lang w:val="ru-RU"/>
        </w:rPr>
        <w:t xml:space="preserve">Адрес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br/>
      </w:r>
      <w:r>
        <w:rPr>
          <w:lang w:val="ru-RU"/>
        </w:rPr>
        <w:br/>
        <w:t xml:space="preserve">Также каждая </w:t>
      </w:r>
      <w:r>
        <w:t>NFT</w:t>
      </w:r>
      <w:r w:rsidRPr="00555B70">
        <w:rPr>
          <w:lang w:val="ru-RU"/>
        </w:rPr>
        <w:t xml:space="preserve"> </w:t>
      </w:r>
      <w:r>
        <w:rPr>
          <w:lang w:val="ru-RU"/>
        </w:rPr>
        <w:t>содержит</w:t>
      </w:r>
      <w:r w:rsidR="00A84411">
        <w:rPr>
          <w:lang w:val="ru-RU"/>
        </w:rPr>
        <w:t xml:space="preserve"> маппинг Подключенных покупателей по их</w:t>
      </w:r>
      <w:r w:rsidR="00A84411" w:rsidRPr="00A84411">
        <w:rPr>
          <w:lang w:val="ru-RU"/>
        </w:rPr>
        <w:t xml:space="preserve"> </w:t>
      </w:r>
      <w:r w:rsidR="00A84411">
        <w:t>ID</w:t>
      </w:r>
      <w:r w:rsidR="00A84411">
        <w:rPr>
          <w:lang w:val="ru-RU"/>
        </w:rPr>
        <w:t xml:space="preserve">. Каждый подключенный покупатель представлен в виде структуры </w:t>
      </w:r>
      <w:proofErr w:type="spellStart"/>
      <w:r w:rsidR="00A84411">
        <w:t>ConnectedBuyer</w:t>
      </w:r>
      <w:proofErr w:type="spellEnd"/>
      <w:r w:rsidR="00A84411">
        <w:rPr>
          <w:lang w:val="ru-RU"/>
        </w:rPr>
        <w:t>, в которую входят:</w:t>
      </w:r>
    </w:p>
    <w:p w14:paraId="621B0C37" w14:textId="77777777" w:rsidR="00A84411" w:rsidRDefault="00A84411" w:rsidP="00555B70">
      <w:pPr>
        <w:rPr>
          <w:lang w:val="ru-RU"/>
        </w:rPr>
      </w:pPr>
      <w:r>
        <w:t>state</w:t>
      </w:r>
      <w:r w:rsidRPr="00A84411">
        <w:rPr>
          <w:lang w:val="ru-RU"/>
        </w:rPr>
        <w:t xml:space="preserve"> – </w:t>
      </w:r>
      <w:r>
        <w:rPr>
          <w:lang w:val="ru-RU"/>
        </w:rPr>
        <w:t>Статус</w:t>
      </w:r>
      <w:r w:rsidRPr="00A84411">
        <w:rPr>
          <w:lang w:val="ru-RU"/>
        </w:rPr>
        <w:br/>
      </w:r>
      <w:proofErr w:type="spellStart"/>
      <w:r>
        <w:t>rewardType</w:t>
      </w:r>
      <w:proofErr w:type="spellEnd"/>
      <w:r w:rsidRPr="00A84411">
        <w:rPr>
          <w:lang w:val="ru-RU"/>
        </w:rPr>
        <w:t xml:space="preserve"> – </w:t>
      </w:r>
      <w:r>
        <w:rPr>
          <w:lang w:val="ru-RU"/>
        </w:rPr>
        <w:t>Тип</w:t>
      </w:r>
      <w:r w:rsidRPr="00A84411">
        <w:rPr>
          <w:lang w:val="ru-RU"/>
        </w:rPr>
        <w:t xml:space="preserve"> </w:t>
      </w:r>
      <w:r>
        <w:rPr>
          <w:lang w:val="ru-RU"/>
        </w:rPr>
        <w:t>награды</w:t>
      </w:r>
      <w:r w:rsidRPr="00A84411">
        <w:rPr>
          <w:lang w:val="ru-RU"/>
        </w:rPr>
        <w:br/>
      </w:r>
      <w:proofErr w:type="spellStart"/>
      <w:r>
        <w:t>rewardReceiver</w:t>
      </w:r>
      <w:proofErr w:type="spellEnd"/>
      <w:r w:rsidRPr="00A84411">
        <w:rPr>
          <w:lang w:val="ru-RU"/>
        </w:rPr>
        <w:t xml:space="preserve"> </w:t>
      </w:r>
      <w:r>
        <w:rPr>
          <w:lang w:val="ru-RU"/>
        </w:rPr>
        <w:t>–</w:t>
      </w:r>
      <w:r w:rsidRPr="00A84411">
        <w:rPr>
          <w:lang w:val="ru-RU"/>
        </w:rPr>
        <w:t xml:space="preserve"> </w:t>
      </w:r>
      <w:r>
        <w:rPr>
          <w:lang w:val="ru-RU"/>
        </w:rPr>
        <w:t>Адрес получающего награду</w:t>
      </w:r>
      <w:r>
        <w:rPr>
          <w:lang w:val="ru-RU"/>
        </w:rPr>
        <w:br/>
      </w:r>
      <w:proofErr w:type="spellStart"/>
      <w:r>
        <w:t>rewardSender</w:t>
      </w:r>
      <w:proofErr w:type="spellEnd"/>
      <w:r w:rsidRPr="00A84411">
        <w:rPr>
          <w:lang w:val="ru-RU"/>
        </w:rPr>
        <w:t xml:space="preserve"> </w:t>
      </w:r>
      <w:r>
        <w:rPr>
          <w:lang w:val="ru-RU"/>
        </w:rPr>
        <w:t>–</w:t>
      </w:r>
      <w:r w:rsidRPr="00A84411">
        <w:rPr>
          <w:lang w:val="ru-RU"/>
        </w:rPr>
        <w:t xml:space="preserve"> </w:t>
      </w:r>
      <w:r>
        <w:rPr>
          <w:lang w:val="ru-RU"/>
        </w:rPr>
        <w:t>Адрес передающего награду</w:t>
      </w:r>
    </w:p>
    <w:p w14:paraId="66B75949" w14:textId="77777777" w:rsidR="00A84411" w:rsidRDefault="00A84411">
      <w:pPr>
        <w:rPr>
          <w:rFonts w:eastAsiaTheme="minorEastAsia"/>
          <w:color w:val="5A5A5A" w:themeColor="text1" w:themeTint="A5"/>
          <w:spacing w:val="15"/>
          <w:lang w:val="ru-RU"/>
        </w:rPr>
      </w:pPr>
      <w:r>
        <w:rPr>
          <w:lang w:val="ru-RU"/>
        </w:rPr>
        <w:br w:type="page"/>
      </w:r>
    </w:p>
    <w:p w14:paraId="0F803BFD" w14:textId="499EA89D" w:rsidR="00A84411" w:rsidRPr="00A84411" w:rsidRDefault="00A84411" w:rsidP="00A84411">
      <w:pPr>
        <w:pStyle w:val="Subtitle"/>
      </w:pPr>
      <w:r>
        <w:rPr>
          <w:lang w:val="ru-RU"/>
        </w:rPr>
        <w:lastRenderedPageBreak/>
        <w:t>Функции</w:t>
      </w:r>
      <w:r w:rsidRPr="00A84411">
        <w:t>:</w:t>
      </w:r>
    </w:p>
    <w:p w14:paraId="24DD115F" w14:textId="77777777" w:rsidR="00A84411" w:rsidRDefault="00A84411" w:rsidP="00A8441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gramStart"/>
      <w:r>
        <w:rPr>
          <w:color w:val="000000"/>
        </w:rPr>
        <w:t>mint(</w:t>
      </w:r>
      <w:proofErr w:type="gram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r>
        <w:rPr>
          <w:color w:val="000000"/>
        </w:rPr>
        <w:t>_to,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r>
        <w:rPr>
          <w:color w:val="000000"/>
        </w:rPr>
        <w:t>_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bool </w:t>
      </w:r>
      <w:proofErr w:type="spellStart"/>
      <w:r>
        <w:rPr>
          <w:color w:val="000000"/>
        </w:rPr>
        <w:t>manualConfirm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r>
        <w:rPr>
          <w:color w:val="000000"/>
        </w:rPr>
        <w:t>author,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name,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botAvatar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telegramAddress</w:t>
      </w:r>
      <w:proofErr w:type="spellEnd"/>
      <w:r>
        <w:rPr>
          <w:color w:val="000000"/>
        </w:rPr>
        <w:br/>
        <w:t xml:space="preserve">) </w:t>
      </w:r>
      <w:r>
        <w:rPr>
          <w:b/>
          <w:bCs/>
          <w:color w:val="000080"/>
        </w:rPr>
        <w:t xml:space="preserve">external </w:t>
      </w:r>
      <w:proofErr w:type="spellStart"/>
      <w:r>
        <w:rPr>
          <w:color w:val="000000"/>
        </w:rPr>
        <w:t>onlyOwner</w:t>
      </w:r>
      <w:proofErr w:type="spellEnd"/>
    </w:p>
    <w:p w14:paraId="3B13F326" w14:textId="77777777" w:rsidR="00A84411" w:rsidRDefault="00A84411" w:rsidP="00A84411"/>
    <w:p w14:paraId="0BB74159" w14:textId="0CC0E881" w:rsidR="00A84411" w:rsidRDefault="00A84411" w:rsidP="00A84411">
      <w:pPr>
        <w:ind w:left="720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минта</w:t>
      </w:r>
      <w:proofErr w:type="spellEnd"/>
      <w:r>
        <w:rPr>
          <w:lang w:val="ru-RU"/>
        </w:rPr>
        <w:t xml:space="preserve"> </w:t>
      </w:r>
      <w:r>
        <w:t>NFT</w:t>
      </w:r>
      <w:r w:rsidRPr="00A84411">
        <w:rPr>
          <w:lang w:val="ru-RU"/>
        </w:rPr>
        <w:t xml:space="preserve"> </w:t>
      </w:r>
      <w:r>
        <w:rPr>
          <w:lang w:val="ru-RU"/>
        </w:rPr>
        <w:t xml:space="preserve">необходимо передать информацию, содержащуюся в структуре </w:t>
      </w:r>
      <w:proofErr w:type="spellStart"/>
      <w:r>
        <w:t>NFTData</w:t>
      </w:r>
      <w:proofErr w:type="spellEnd"/>
      <w:r>
        <w:rPr>
          <w:lang w:val="ru-RU"/>
        </w:rPr>
        <w:t xml:space="preserve">. Подключенные </w:t>
      </w:r>
      <w:r w:rsidR="00EC705B">
        <w:rPr>
          <w:lang w:val="ru-RU"/>
        </w:rPr>
        <w:t>покупатели</w:t>
      </w:r>
      <w:r>
        <w:rPr>
          <w:lang w:val="ru-RU"/>
        </w:rPr>
        <w:t xml:space="preserve"> не добавляются</w:t>
      </w:r>
    </w:p>
    <w:p w14:paraId="5E893303" w14:textId="5AE7DA41" w:rsidR="00A84411" w:rsidRDefault="00A84411" w:rsidP="00A8441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spellStart"/>
      <w:proofErr w:type="gramStart"/>
      <w:r>
        <w:rPr>
          <w:color w:val="000000"/>
        </w:rPr>
        <w:t>editConnectedBuyer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buyerID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bool </w:t>
      </w:r>
      <w:r>
        <w:rPr>
          <w:color w:val="000000"/>
        </w:rPr>
        <w:t>state,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proofErr w:type="spellStart"/>
      <w:r>
        <w:rPr>
          <w:color w:val="000000"/>
        </w:rPr>
        <w:t>rewardType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proofErr w:type="spellStart"/>
      <w:r>
        <w:rPr>
          <w:color w:val="000000"/>
        </w:rPr>
        <w:t>rewardReceiver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proofErr w:type="spellStart"/>
      <w:r>
        <w:rPr>
          <w:color w:val="000000"/>
        </w:rPr>
        <w:t>rewardSender</w:t>
      </w:r>
      <w:proofErr w:type="spellEnd"/>
      <w:r>
        <w:rPr>
          <w:color w:val="000000"/>
        </w:rPr>
        <w:br/>
        <w:t xml:space="preserve">) </w:t>
      </w:r>
      <w:r>
        <w:rPr>
          <w:b/>
          <w:bCs/>
          <w:color w:val="000080"/>
        </w:rPr>
        <w:t xml:space="preserve">external </w:t>
      </w:r>
      <w:proofErr w:type="spellStart"/>
      <w:r>
        <w:rPr>
          <w:color w:val="000000"/>
        </w:rPr>
        <w:t>onlyOwner</w:t>
      </w:r>
      <w:proofErr w:type="spellEnd"/>
      <w:r>
        <w:rPr>
          <w:color w:val="000000"/>
        </w:rPr>
        <w:t xml:space="preserve"> </w:t>
      </w:r>
    </w:p>
    <w:p w14:paraId="581F5FD5" w14:textId="0BACCA35" w:rsidR="00A84411" w:rsidRDefault="00A84411" w:rsidP="00A84411"/>
    <w:p w14:paraId="7ED5F784" w14:textId="36E74A3F" w:rsidR="00A84411" w:rsidRDefault="00A84411" w:rsidP="00EC705B">
      <w:pPr>
        <w:ind w:left="720"/>
        <w:rPr>
          <w:lang w:val="ru-RU"/>
        </w:rPr>
      </w:pPr>
      <w:r>
        <w:rPr>
          <w:lang w:val="ru-RU"/>
        </w:rPr>
        <w:t>Данная функция служит для добавления/изменения</w:t>
      </w:r>
      <w:r w:rsidR="00EC705B">
        <w:rPr>
          <w:lang w:val="ru-RU"/>
        </w:rPr>
        <w:t xml:space="preserve"> Подключенного покупателя конкретной </w:t>
      </w:r>
      <w:r w:rsidR="00EC705B">
        <w:t>NFT</w:t>
      </w:r>
      <w:r w:rsidR="00EC705B">
        <w:rPr>
          <w:lang w:val="ru-RU"/>
        </w:rPr>
        <w:t>. Необходимо передать</w:t>
      </w:r>
      <w:r w:rsidR="00EC705B" w:rsidRPr="00EC705B">
        <w:rPr>
          <w:lang w:val="ru-RU"/>
        </w:rPr>
        <w:t xml:space="preserve"> </w:t>
      </w:r>
      <w:r w:rsidR="00EC705B">
        <w:t>ID</w:t>
      </w:r>
      <w:r w:rsidR="00EC705B" w:rsidRPr="00EC705B">
        <w:rPr>
          <w:lang w:val="ru-RU"/>
        </w:rPr>
        <w:t xml:space="preserve"> </w:t>
      </w:r>
      <w:r w:rsidR="00EC705B">
        <w:t>NFT</w:t>
      </w:r>
      <w:r w:rsidR="00EC705B">
        <w:rPr>
          <w:lang w:val="ru-RU"/>
        </w:rPr>
        <w:t>,</w:t>
      </w:r>
      <w:r w:rsidR="00EC705B" w:rsidRPr="00EC705B">
        <w:rPr>
          <w:lang w:val="ru-RU"/>
        </w:rPr>
        <w:t xml:space="preserve"> </w:t>
      </w:r>
      <w:r w:rsidR="00EC705B">
        <w:t>ID</w:t>
      </w:r>
      <w:r w:rsidR="00EC705B" w:rsidRPr="00EC705B">
        <w:rPr>
          <w:lang w:val="ru-RU"/>
        </w:rPr>
        <w:t xml:space="preserve"> </w:t>
      </w:r>
      <w:r w:rsidR="00EC705B">
        <w:rPr>
          <w:lang w:val="ru-RU"/>
        </w:rPr>
        <w:t xml:space="preserve">Подключенного покупателя, а также данные из структуры </w:t>
      </w:r>
      <w:proofErr w:type="spellStart"/>
      <w:r w:rsidR="00EC705B">
        <w:t>ConnectedBuyer</w:t>
      </w:r>
      <w:proofErr w:type="spellEnd"/>
      <w:r w:rsidR="00EC705B">
        <w:rPr>
          <w:lang w:val="ru-RU"/>
        </w:rPr>
        <w:t>.</w:t>
      </w:r>
    </w:p>
    <w:p w14:paraId="7354459F" w14:textId="69A7FE32" w:rsidR="00EC705B" w:rsidRDefault="00EC705B" w:rsidP="00EC705B">
      <w:pPr>
        <w:ind w:left="720"/>
      </w:pPr>
      <w:r>
        <w:rPr>
          <w:lang w:val="ru-RU"/>
        </w:rPr>
        <w:t xml:space="preserve">Создает ивент </w:t>
      </w:r>
      <w:proofErr w:type="spellStart"/>
      <w:r>
        <w:t>ConnectedBuyerEdited</w:t>
      </w:r>
      <w:proofErr w:type="spellEnd"/>
    </w:p>
    <w:p w14:paraId="055D2856" w14:textId="77777777" w:rsidR="00EC705B" w:rsidRDefault="00EC705B" w:rsidP="00EC705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spellStart"/>
      <w:proofErr w:type="gramStart"/>
      <w:r>
        <w:rPr>
          <w:color w:val="000000"/>
        </w:rPr>
        <w:t>editNFTData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bool </w:t>
      </w:r>
      <w:proofErr w:type="spellStart"/>
      <w:r>
        <w:rPr>
          <w:color w:val="000000"/>
        </w:rPr>
        <w:t>manualConfirm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r>
        <w:rPr>
          <w:color w:val="000000"/>
        </w:rPr>
        <w:t>author,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name,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botAvatar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telegramAddress</w:t>
      </w:r>
      <w:proofErr w:type="spellEnd"/>
      <w:r>
        <w:rPr>
          <w:color w:val="000000"/>
        </w:rPr>
        <w:br/>
        <w:t xml:space="preserve">) </w:t>
      </w:r>
      <w:r>
        <w:rPr>
          <w:b/>
          <w:bCs/>
          <w:color w:val="000080"/>
        </w:rPr>
        <w:t xml:space="preserve">external </w:t>
      </w:r>
      <w:proofErr w:type="spellStart"/>
      <w:r>
        <w:rPr>
          <w:color w:val="000000"/>
        </w:rPr>
        <w:t>onlyOwner</w:t>
      </w:r>
      <w:proofErr w:type="spellEnd"/>
    </w:p>
    <w:p w14:paraId="6CCFA32C" w14:textId="04913A11" w:rsidR="00EC705B" w:rsidRDefault="00EC705B" w:rsidP="00EC705B">
      <w:pPr>
        <w:ind w:left="720"/>
      </w:pPr>
    </w:p>
    <w:p w14:paraId="5C22B2DD" w14:textId="5CD0D1F7" w:rsidR="00EC705B" w:rsidRDefault="00EC705B" w:rsidP="00EC705B">
      <w:pPr>
        <w:ind w:left="720"/>
        <w:rPr>
          <w:lang w:val="ru-RU"/>
        </w:rPr>
      </w:pPr>
      <w:r>
        <w:rPr>
          <w:lang w:val="ru-RU"/>
        </w:rPr>
        <w:t xml:space="preserve">Данная функция служит для изменения конкретной </w:t>
      </w:r>
      <w:r>
        <w:t>NFT</w:t>
      </w:r>
      <w:r>
        <w:rPr>
          <w:lang w:val="ru-RU"/>
        </w:rPr>
        <w:t>. Необходимо передать</w:t>
      </w:r>
      <w:r w:rsidRPr="00EC705B">
        <w:rPr>
          <w:lang w:val="ru-RU"/>
        </w:rPr>
        <w:t xml:space="preserve"> </w:t>
      </w:r>
      <w:r>
        <w:t>ID</w:t>
      </w:r>
      <w:r w:rsidRPr="00EC705B">
        <w:rPr>
          <w:lang w:val="ru-RU"/>
        </w:rPr>
        <w:t xml:space="preserve"> </w:t>
      </w:r>
      <w:r>
        <w:t>NFT</w:t>
      </w:r>
      <w:r>
        <w:rPr>
          <w:lang w:val="ru-RU"/>
        </w:rPr>
        <w:t>, а также</w:t>
      </w:r>
      <w:r>
        <w:rPr>
          <w:lang w:val="ru-RU"/>
        </w:rPr>
        <w:t xml:space="preserve"> данные из структуры </w:t>
      </w:r>
      <w:proofErr w:type="spellStart"/>
      <w:r>
        <w:t>NFTData</w:t>
      </w:r>
      <w:proofErr w:type="spellEnd"/>
      <w:r>
        <w:rPr>
          <w:lang w:val="ru-RU"/>
        </w:rPr>
        <w:t>.</w:t>
      </w:r>
    </w:p>
    <w:p w14:paraId="6040D976" w14:textId="117775A0" w:rsidR="00EC705B" w:rsidRPr="00EC705B" w:rsidRDefault="00EC705B" w:rsidP="00EC705B">
      <w:r>
        <w:rPr>
          <w:lang w:val="ru-RU"/>
        </w:rPr>
        <w:tab/>
        <w:t>Создает</w:t>
      </w:r>
      <w:r w:rsidRPr="00EC705B">
        <w:t xml:space="preserve"> </w:t>
      </w:r>
      <w:r>
        <w:rPr>
          <w:lang w:val="ru-RU"/>
        </w:rPr>
        <w:t>ивент</w:t>
      </w:r>
      <w:r w:rsidRPr="00EC705B">
        <w:t xml:space="preserve"> </w:t>
      </w:r>
      <w:proofErr w:type="spellStart"/>
      <w:r>
        <w:t>NFTDataEdited</w:t>
      </w:r>
      <w:proofErr w:type="spellEnd"/>
    </w:p>
    <w:p w14:paraId="12C01CD1" w14:textId="77777777" w:rsidR="00EC705B" w:rsidRDefault="00EC705B" w:rsidP="00EC705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spellStart"/>
      <w:proofErr w:type="gramStart"/>
      <w:r>
        <w:rPr>
          <w:color w:val="000000"/>
        </w:rPr>
        <w:t>editURI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newURI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external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onlyOwner</w:t>
      </w:r>
      <w:proofErr w:type="spellEnd"/>
    </w:p>
    <w:p w14:paraId="526D4776" w14:textId="0CFDA4DF" w:rsidR="00EC705B" w:rsidRDefault="00EC705B" w:rsidP="00EC705B">
      <w:pPr>
        <w:ind w:left="720"/>
      </w:pPr>
    </w:p>
    <w:p w14:paraId="79AAACB7" w14:textId="535689F1" w:rsidR="00EC705B" w:rsidRDefault="00EC705B" w:rsidP="00EC705B">
      <w:pPr>
        <w:ind w:left="720"/>
        <w:rPr>
          <w:lang w:val="ru-RU"/>
        </w:rPr>
      </w:pPr>
      <w:r>
        <w:rPr>
          <w:lang w:val="ru-RU"/>
        </w:rPr>
        <w:t xml:space="preserve">Данная функция служит для изменения </w:t>
      </w:r>
      <w:r>
        <w:t>URI</w:t>
      </w:r>
      <w:r w:rsidRPr="00EC705B">
        <w:rPr>
          <w:lang w:val="ru-RU"/>
        </w:rPr>
        <w:t xml:space="preserve"> </w:t>
      </w:r>
      <w:r>
        <w:rPr>
          <w:lang w:val="ru-RU"/>
        </w:rPr>
        <w:t xml:space="preserve">конкретной </w:t>
      </w:r>
      <w:r>
        <w:t>NFT</w:t>
      </w:r>
      <w:r w:rsidRPr="00EC705B">
        <w:rPr>
          <w:lang w:val="ru-RU"/>
        </w:rPr>
        <w:t>.</w:t>
      </w:r>
    </w:p>
    <w:p w14:paraId="39F6B413" w14:textId="77777777" w:rsidR="00EC705B" w:rsidRDefault="00EC705B">
      <w:pPr>
        <w:rPr>
          <w:lang w:val="ru-RU"/>
        </w:rPr>
      </w:pPr>
      <w:r>
        <w:rPr>
          <w:lang w:val="ru-RU"/>
        </w:rPr>
        <w:br w:type="page"/>
      </w:r>
    </w:p>
    <w:p w14:paraId="6A121903" w14:textId="19E32089" w:rsidR="00EC705B" w:rsidRDefault="00EC705B" w:rsidP="00EC705B">
      <w:pPr>
        <w:pStyle w:val="Title"/>
      </w:pPr>
      <w:proofErr w:type="spellStart"/>
      <w:r>
        <w:lastRenderedPageBreak/>
        <w:t>IMeMarketPlace</w:t>
      </w:r>
      <w:proofErr w:type="spellEnd"/>
    </w:p>
    <w:p w14:paraId="3963F253" w14:textId="4A5429BA" w:rsidR="00EC705B" w:rsidRDefault="00EC705B" w:rsidP="00EC705B"/>
    <w:p w14:paraId="708328A5" w14:textId="77777777" w:rsidR="00EC705B" w:rsidRDefault="00EC705B" w:rsidP="00EC705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struct </w:t>
      </w:r>
      <w:r>
        <w:rPr>
          <w:color w:val="000000"/>
        </w:rPr>
        <w:t>Disposal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bytes32</w:t>
      </w:r>
      <w:r>
        <w:rPr>
          <w:color w:val="000000"/>
        </w:rPr>
        <w:t>[] tags;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address </w:t>
      </w:r>
      <w:r>
        <w:rPr>
          <w:color w:val="000000"/>
        </w:rPr>
        <w:t>offeror;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r>
        <w:rPr>
          <w:color w:val="000000"/>
        </w:rPr>
        <w:t>category;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r>
        <w:rPr>
          <w:color w:val="000000"/>
        </w:rPr>
        <w:t>description;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r>
        <w:rPr>
          <w:color w:val="000000"/>
        </w:rPr>
        <w:t>author;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OLCFPrice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r>
        <w:rPr>
          <w:color w:val="000000"/>
        </w:rPr>
        <w:t>deadline;</w:t>
      </w:r>
      <w:r>
        <w:rPr>
          <w:color w:val="000000"/>
        </w:rPr>
        <w:br/>
        <w:t>}</w:t>
      </w:r>
    </w:p>
    <w:p w14:paraId="7569BC31" w14:textId="77777777" w:rsidR="005F288E" w:rsidRDefault="005F288E" w:rsidP="00EC705B"/>
    <w:p w14:paraId="6DC800A9" w14:textId="6C32D6DD" w:rsidR="005F288E" w:rsidRDefault="005F288E" w:rsidP="00EC705B">
      <w:pPr>
        <w:rPr>
          <w:lang w:val="ru-RU"/>
        </w:rPr>
      </w:pPr>
      <w:r>
        <w:rPr>
          <w:lang w:val="ru-RU"/>
        </w:rPr>
        <w:t xml:space="preserve">Структура </w:t>
      </w:r>
      <w:r>
        <w:t>Disposal</w:t>
      </w:r>
      <w:r w:rsidRPr="005F288E">
        <w:rPr>
          <w:lang w:val="ru-RU"/>
        </w:rPr>
        <w:t xml:space="preserve"> </w:t>
      </w:r>
      <w:r>
        <w:rPr>
          <w:lang w:val="ru-RU"/>
        </w:rPr>
        <w:t>содержит:</w:t>
      </w:r>
    </w:p>
    <w:p w14:paraId="6DE789B8" w14:textId="746590D2" w:rsidR="005F288E" w:rsidRDefault="005F288E" w:rsidP="00EC705B">
      <w:r>
        <w:t>tags</w:t>
      </w:r>
      <w:r w:rsidRPr="005F288E">
        <w:rPr>
          <w:lang w:val="ru-RU"/>
        </w:rPr>
        <w:t xml:space="preserve"> – </w:t>
      </w:r>
      <w:r>
        <w:rPr>
          <w:lang w:val="ru-RU"/>
        </w:rPr>
        <w:t>теги</w:t>
      </w:r>
      <w:r w:rsidRPr="005F288E">
        <w:rPr>
          <w:lang w:val="ru-RU"/>
        </w:rPr>
        <w:br/>
      </w:r>
      <w:r>
        <w:t>category</w:t>
      </w:r>
      <w:r w:rsidRPr="005F288E">
        <w:rPr>
          <w:lang w:val="ru-RU"/>
        </w:rPr>
        <w:t xml:space="preserve"> – </w:t>
      </w:r>
      <w:r>
        <w:rPr>
          <w:lang w:val="ru-RU"/>
        </w:rPr>
        <w:t>категория</w:t>
      </w:r>
      <w:r w:rsidRPr="005F288E">
        <w:rPr>
          <w:lang w:val="ru-RU"/>
        </w:rPr>
        <w:br/>
      </w:r>
      <w:proofErr w:type="gramStart"/>
      <w:r>
        <w:t>description</w:t>
      </w:r>
      <w:r w:rsidRPr="005F288E">
        <w:rPr>
          <w:lang w:val="ru-RU"/>
        </w:rPr>
        <w:t xml:space="preserve">  -</w:t>
      </w:r>
      <w:proofErr w:type="gramEnd"/>
      <w:r w:rsidRPr="005F288E">
        <w:rPr>
          <w:lang w:val="ru-RU"/>
        </w:rPr>
        <w:t xml:space="preserve"> </w:t>
      </w:r>
      <w:r>
        <w:rPr>
          <w:lang w:val="ru-RU"/>
        </w:rPr>
        <w:t>описание</w:t>
      </w:r>
      <w:r>
        <w:rPr>
          <w:lang w:val="ru-RU"/>
        </w:rPr>
        <w:br/>
      </w:r>
      <w:proofErr w:type="spellStart"/>
      <w:r>
        <w:t>OLCFPrice</w:t>
      </w:r>
      <w:proofErr w:type="spellEnd"/>
      <w:r w:rsidRPr="005F288E">
        <w:rPr>
          <w:lang w:val="ru-RU"/>
        </w:rPr>
        <w:t xml:space="preserve"> </w:t>
      </w:r>
      <w:r>
        <w:rPr>
          <w:lang w:val="ru-RU"/>
        </w:rPr>
        <w:t>–</w:t>
      </w:r>
      <w:r w:rsidRPr="005F288E">
        <w:rPr>
          <w:lang w:val="ru-RU"/>
        </w:rPr>
        <w:t xml:space="preserve"> </w:t>
      </w:r>
      <w:r>
        <w:rPr>
          <w:lang w:val="ru-RU"/>
        </w:rPr>
        <w:t xml:space="preserve">стоимость в </w:t>
      </w:r>
      <w:r>
        <w:t>OLCF</w:t>
      </w:r>
      <w:r>
        <w:rPr>
          <w:lang w:val="ru-RU"/>
        </w:rPr>
        <w:br/>
      </w:r>
      <w:r>
        <w:t>author</w:t>
      </w:r>
      <w:r w:rsidRPr="005F288E">
        <w:rPr>
          <w:lang w:val="ru-RU"/>
        </w:rPr>
        <w:t xml:space="preserve"> </w:t>
      </w:r>
      <w:r>
        <w:rPr>
          <w:lang w:val="ru-RU"/>
        </w:rPr>
        <w:t>–</w:t>
      </w:r>
      <w:r w:rsidRPr="005F288E">
        <w:rPr>
          <w:lang w:val="ru-RU"/>
        </w:rPr>
        <w:t xml:space="preserve"> </w:t>
      </w:r>
      <w:r>
        <w:rPr>
          <w:lang w:val="ru-RU"/>
        </w:rPr>
        <w:t>автор бота</w:t>
      </w:r>
      <w:r>
        <w:rPr>
          <w:lang w:val="ru-RU"/>
        </w:rPr>
        <w:br/>
      </w:r>
      <w:r>
        <w:t>deadline</w:t>
      </w:r>
      <w:r w:rsidRPr="005F288E">
        <w:rPr>
          <w:lang w:val="ru-RU"/>
        </w:rPr>
        <w:t xml:space="preserve"> </w:t>
      </w:r>
      <w:r>
        <w:rPr>
          <w:lang w:val="ru-RU"/>
        </w:rPr>
        <w:t>–</w:t>
      </w:r>
      <w:r w:rsidRPr="005F288E">
        <w:rPr>
          <w:lang w:val="ru-RU"/>
        </w:rPr>
        <w:t xml:space="preserve"> </w:t>
      </w:r>
      <w:r>
        <w:rPr>
          <w:lang w:val="ru-RU"/>
        </w:rPr>
        <w:t>время окончания действия размещения</w:t>
      </w:r>
      <w:r>
        <w:rPr>
          <w:lang w:val="ru-RU"/>
        </w:rPr>
        <w:br/>
      </w:r>
      <w:r>
        <w:t>offeror</w:t>
      </w:r>
      <w:r w:rsidRPr="005F288E">
        <w:rPr>
          <w:lang w:val="ru-RU"/>
        </w:rPr>
        <w:t xml:space="preserve"> </w:t>
      </w:r>
      <w:r>
        <w:rPr>
          <w:lang w:val="ru-RU"/>
        </w:rPr>
        <w:t>–</w:t>
      </w:r>
      <w:r w:rsidRPr="005F288E">
        <w:rPr>
          <w:lang w:val="ru-RU"/>
        </w:rPr>
        <w:t xml:space="preserve"> </w:t>
      </w:r>
      <w:r>
        <w:rPr>
          <w:lang w:val="ru-RU"/>
        </w:rPr>
        <w:t xml:space="preserve">адрес, разместивший </w:t>
      </w:r>
      <w:r>
        <w:t>NFT</w:t>
      </w:r>
    </w:p>
    <w:p w14:paraId="7771AD37" w14:textId="5F164D8C" w:rsidR="005F288E" w:rsidRPr="005F288E" w:rsidRDefault="005F288E" w:rsidP="00EC705B">
      <w:pPr>
        <w:rPr>
          <w:lang w:val="ru-RU"/>
        </w:rPr>
      </w:pPr>
      <w:r>
        <w:rPr>
          <w:lang w:val="ru-RU"/>
        </w:rPr>
        <w:t>В контракте указаны адреса контрактов</w:t>
      </w:r>
      <w:r w:rsidRPr="00EC705B">
        <w:rPr>
          <w:lang w:val="ru-RU"/>
        </w:rPr>
        <w:t xml:space="preserve"> </w:t>
      </w:r>
      <w:r>
        <w:t>LIME</w:t>
      </w:r>
      <w:r w:rsidRPr="00EC705B">
        <w:rPr>
          <w:lang w:val="ru-RU"/>
        </w:rPr>
        <w:t xml:space="preserve">, </w:t>
      </w:r>
      <w:r>
        <w:t>OLCF</w:t>
      </w:r>
      <w:r w:rsidRPr="00EC705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IMeNFT</w:t>
      </w:r>
      <w:proofErr w:type="spellEnd"/>
      <w:r>
        <w:rPr>
          <w:lang w:val="ru-RU"/>
        </w:rPr>
        <w:t xml:space="preserve">, адрес, на который поступают комиссии за размещение в </w:t>
      </w:r>
      <w:r>
        <w:t>LIME</w:t>
      </w:r>
      <w:r w:rsidRPr="00EC705B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t>LIMEFeeAddress</w:t>
      </w:r>
      <w:proofErr w:type="spellEnd"/>
      <w:r w:rsidRPr="00EC705B">
        <w:rPr>
          <w:lang w:val="ru-RU"/>
        </w:rPr>
        <w:t>)</w:t>
      </w:r>
      <w:r>
        <w:rPr>
          <w:lang w:val="ru-RU"/>
        </w:rPr>
        <w:t>.</w:t>
      </w:r>
    </w:p>
    <w:p w14:paraId="387E3AAD" w14:textId="31D13514" w:rsidR="005F288E" w:rsidRPr="005F288E" w:rsidRDefault="005F288E" w:rsidP="005F288E">
      <w:pPr>
        <w:rPr>
          <w:color w:val="000000"/>
          <w:lang w:val="ru-RU"/>
        </w:rPr>
      </w:pPr>
      <w:proofErr w:type="spellStart"/>
      <w:r>
        <w:t>offeredNFTS</w:t>
      </w:r>
      <w:proofErr w:type="spellEnd"/>
      <w:r w:rsidRPr="005F288E">
        <w:rPr>
          <w:lang w:val="ru-RU"/>
        </w:rPr>
        <w:t xml:space="preserve"> – </w:t>
      </w:r>
      <w:r>
        <w:rPr>
          <w:lang w:val="ru-RU"/>
        </w:rPr>
        <w:t>Множество</w:t>
      </w:r>
      <w:r w:rsidRPr="005F288E">
        <w:rPr>
          <w:lang w:val="ru-RU"/>
        </w:rPr>
        <w:t xml:space="preserve"> </w:t>
      </w:r>
      <w:r>
        <w:t>ID</w:t>
      </w:r>
      <w:r w:rsidRPr="005F288E">
        <w:rPr>
          <w:lang w:val="ru-RU"/>
        </w:rPr>
        <w:t xml:space="preserve"> </w:t>
      </w:r>
      <w:r>
        <w:t>NFT</w:t>
      </w:r>
      <w:r w:rsidRPr="005F288E">
        <w:rPr>
          <w:lang w:val="ru-RU"/>
        </w:rPr>
        <w:t xml:space="preserve"> </w:t>
      </w:r>
      <w:r>
        <w:rPr>
          <w:lang w:val="ru-RU"/>
        </w:rPr>
        <w:t>доступных</w:t>
      </w:r>
      <w:r w:rsidRPr="005F288E">
        <w:rPr>
          <w:lang w:val="ru-RU"/>
        </w:rPr>
        <w:t xml:space="preserve"> </w:t>
      </w:r>
      <w:r>
        <w:rPr>
          <w:lang w:val="ru-RU"/>
        </w:rPr>
        <w:t>к</w:t>
      </w:r>
      <w:r w:rsidRPr="005F288E">
        <w:rPr>
          <w:lang w:val="ru-RU"/>
        </w:rPr>
        <w:t xml:space="preserve"> </w:t>
      </w:r>
      <w:r>
        <w:rPr>
          <w:lang w:val="ru-RU"/>
        </w:rPr>
        <w:t>покупке</w:t>
      </w:r>
      <w:r w:rsidRPr="005F288E">
        <w:rPr>
          <w:lang w:val="ru-RU"/>
        </w:rPr>
        <w:t xml:space="preserve"> </w:t>
      </w:r>
      <w:r>
        <w:rPr>
          <w:lang w:val="ru-RU"/>
        </w:rPr>
        <w:t>в</w:t>
      </w:r>
      <w:r w:rsidRPr="005F288E">
        <w:rPr>
          <w:lang w:val="ru-RU"/>
        </w:rPr>
        <w:t xml:space="preserve"> </w:t>
      </w:r>
      <w:r>
        <w:rPr>
          <w:lang w:val="ru-RU"/>
        </w:rPr>
        <w:t>данный</w:t>
      </w:r>
      <w:r w:rsidRPr="005F288E">
        <w:rPr>
          <w:lang w:val="ru-RU"/>
        </w:rPr>
        <w:t xml:space="preserve"> </w:t>
      </w:r>
      <w:r>
        <w:rPr>
          <w:lang w:val="ru-RU"/>
        </w:rPr>
        <w:t>момент</w:t>
      </w:r>
      <w:r w:rsidRPr="005F288E">
        <w:rPr>
          <w:lang w:val="ru-RU"/>
        </w:rPr>
        <w:t>.</w:t>
      </w:r>
      <w:r w:rsidRPr="005F288E">
        <w:rPr>
          <w:lang w:val="ru-RU"/>
        </w:rPr>
        <w:br/>
      </w:r>
      <w:proofErr w:type="spellStart"/>
      <w:r>
        <w:rPr>
          <w:color w:val="000000"/>
        </w:rPr>
        <w:t>disposalByID</w:t>
      </w:r>
      <w:proofErr w:type="spellEnd"/>
      <w:r w:rsidRPr="005F288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Маппинг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структур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данных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размещения</w:t>
      </w:r>
      <w:r w:rsidRPr="005F288E">
        <w:rPr>
          <w:color w:val="000000"/>
          <w:lang w:val="ru-RU"/>
        </w:rPr>
        <w:t xml:space="preserve"> (</w:t>
      </w:r>
      <w:r>
        <w:rPr>
          <w:color w:val="000000"/>
        </w:rPr>
        <w:t>Disposal</w:t>
      </w:r>
      <w:r w:rsidRPr="005F288E">
        <w:rPr>
          <w:color w:val="000000"/>
          <w:lang w:val="ru-RU"/>
        </w:rPr>
        <w:t xml:space="preserve">) </w:t>
      </w:r>
      <w:r>
        <w:rPr>
          <w:color w:val="000000"/>
          <w:lang w:val="ru-RU"/>
        </w:rPr>
        <w:t>по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</w:rPr>
        <w:t>ID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</w:rPr>
        <w:t>NFT</w:t>
      </w:r>
      <w:r w:rsidRPr="005F288E">
        <w:rPr>
          <w:color w:val="000000"/>
          <w:lang w:val="ru-RU"/>
        </w:rPr>
        <w:t>.</w:t>
      </w:r>
      <w:r w:rsidRPr="005F288E">
        <w:rPr>
          <w:color w:val="000000"/>
          <w:lang w:val="ru-RU"/>
        </w:rPr>
        <w:br/>
      </w:r>
      <w:proofErr w:type="spellStart"/>
      <w:r>
        <w:rPr>
          <w:color w:val="000000"/>
        </w:rPr>
        <w:t>addressToIDs</w:t>
      </w:r>
      <w:proofErr w:type="spellEnd"/>
      <w:r w:rsidRPr="005F288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Маппинг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множеств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</w:rPr>
        <w:t>ID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</w:rPr>
        <w:t>NFT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размещенных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конкретным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адресом</w:t>
      </w:r>
      <w:r w:rsidRPr="005F288E">
        <w:rPr>
          <w:color w:val="000000"/>
          <w:lang w:val="ru-RU"/>
        </w:rPr>
        <w:t>.</w:t>
      </w:r>
      <w:r w:rsidRPr="005F288E">
        <w:rPr>
          <w:color w:val="000000"/>
          <w:lang w:val="ru-RU"/>
        </w:rPr>
        <w:br/>
      </w:r>
      <w:proofErr w:type="spellStart"/>
      <w:r>
        <w:rPr>
          <w:color w:val="000000"/>
        </w:rPr>
        <w:t>periodToPrice</w:t>
      </w:r>
      <w:proofErr w:type="spellEnd"/>
      <w:r w:rsidRPr="005F288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Маппинг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стоимостей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периодов</w:t>
      </w:r>
      <w:r w:rsidRPr="005F288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размещения</w:t>
      </w:r>
      <w:r w:rsidRPr="005F288E">
        <w:rPr>
          <w:color w:val="000000"/>
          <w:lang w:val="ru-RU"/>
        </w:rPr>
        <w:t>.</w:t>
      </w:r>
    </w:p>
    <w:p w14:paraId="1D2C8588" w14:textId="2751A9B3" w:rsidR="005F288E" w:rsidRDefault="005F288E" w:rsidP="005F288E">
      <w:pPr>
        <w:pStyle w:val="Subtitle"/>
        <w:rPr>
          <w:lang w:val="ru-RU"/>
        </w:rPr>
      </w:pPr>
      <w:r>
        <w:rPr>
          <w:lang w:val="ru-RU"/>
        </w:rPr>
        <w:t>Функции:</w:t>
      </w:r>
    </w:p>
    <w:p w14:paraId="53E98BC0" w14:textId="77777777" w:rsidR="005F288E" w:rsidRDefault="005F288E" w:rsidP="005F288E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spellStart"/>
      <w:proofErr w:type="gramStart"/>
      <w:r>
        <w:rPr>
          <w:color w:val="000000"/>
        </w:rPr>
        <w:t>offerBot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bytes32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tags,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r>
        <w:rPr>
          <w:color w:val="000000"/>
        </w:rPr>
        <w:t>period,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category,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description,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string </w:t>
      </w:r>
      <w:proofErr w:type="spellStart"/>
      <w:r>
        <w:rPr>
          <w:color w:val="000000"/>
        </w:rPr>
        <w:t>calldata</w:t>
      </w:r>
      <w:proofErr w:type="spellEnd"/>
      <w:r>
        <w:rPr>
          <w:color w:val="000000"/>
        </w:rPr>
        <w:t xml:space="preserve"> author,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OLCFPrice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br/>
        <w:t xml:space="preserve">) </w:t>
      </w:r>
      <w:r>
        <w:rPr>
          <w:b/>
          <w:bCs/>
          <w:color w:val="000080"/>
        </w:rPr>
        <w:t>external</w:t>
      </w:r>
    </w:p>
    <w:p w14:paraId="183A65F5" w14:textId="71FBFCBC" w:rsidR="005F288E" w:rsidRDefault="005F288E" w:rsidP="005F288E">
      <w:pPr>
        <w:ind w:left="720"/>
      </w:pPr>
    </w:p>
    <w:p w14:paraId="6B1BAAC9" w14:textId="48BF4E4F" w:rsidR="005F288E" w:rsidRDefault="005F288E" w:rsidP="005F288E">
      <w:pPr>
        <w:ind w:left="720"/>
      </w:pPr>
      <w:r>
        <w:rPr>
          <w:lang w:val="ru-RU"/>
        </w:rPr>
        <w:t xml:space="preserve">Данная функция служит для размещения </w:t>
      </w:r>
      <w:r>
        <w:t>NFT</w:t>
      </w:r>
      <w:r w:rsidRPr="005F288E">
        <w:rPr>
          <w:lang w:val="ru-RU"/>
        </w:rPr>
        <w:t xml:space="preserve"> </w:t>
      </w:r>
      <w:r>
        <w:rPr>
          <w:lang w:val="ru-RU"/>
        </w:rPr>
        <w:t xml:space="preserve">на маркетплейсе. Перед вызовом необходимо сделать </w:t>
      </w:r>
      <w:r>
        <w:t>approve</w:t>
      </w:r>
      <w:r w:rsidRPr="005F288E">
        <w:rPr>
          <w:lang w:val="ru-RU"/>
        </w:rPr>
        <w:t xml:space="preserve"> </w:t>
      </w:r>
      <w:r>
        <w:t>NFT</w:t>
      </w:r>
      <w:r w:rsidRPr="005F288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LIME</w:t>
      </w:r>
      <w:r>
        <w:rPr>
          <w:lang w:val="ru-RU"/>
        </w:rPr>
        <w:t xml:space="preserve">. </w:t>
      </w:r>
      <w:r>
        <w:t>Period</w:t>
      </w:r>
      <w:r w:rsidRPr="005F288E">
        <w:rPr>
          <w:lang w:val="ru-RU"/>
        </w:rPr>
        <w:t xml:space="preserve"> </w:t>
      </w:r>
      <w:r>
        <w:rPr>
          <w:lang w:val="ru-RU"/>
        </w:rPr>
        <w:t xml:space="preserve">указывается в днях. Также передается остальная информация из </w:t>
      </w:r>
      <w:r>
        <w:t>Disposal</w:t>
      </w:r>
      <w:r>
        <w:rPr>
          <w:lang w:val="ru-RU"/>
        </w:rPr>
        <w:t xml:space="preserve"> и </w:t>
      </w:r>
      <w:r>
        <w:t>ID NFT.</w:t>
      </w:r>
    </w:p>
    <w:p w14:paraId="2EA42E9D" w14:textId="77777777" w:rsidR="005F288E" w:rsidRDefault="005F288E">
      <w:pPr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>
        <w:rPr>
          <w:color w:val="000000"/>
          <w:highlight w:val="lightGray"/>
        </w:rPr>
        <w:br w:type="page"/>
      </w:r>
    </w:p>
    <w:p w14:paraId="1B6F2799" w14:textId="4557A88F" w:rsidR="005F288E" w:rsidRPr="005F288E" w:rsidRDefault="005F288E" w:rsidP="005F288E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function </w:t>
      </w:r>
      <w:proofErr w:type="spellStart"/>
      <w:proofErr w:type="gramStart"/>
      <w:r>
        <w:rPr>
          <w:color w:val="000000"/>
        </w:rPr>
        <w:t>buyBot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>external</w:t>
      </w:r>
    </w:p>
    <w:p w14:paraId="4DE12186" w14:textId="26D1F2BA" w:rsidR="005F288E" w:rsidRDefault="005F288E" w:rsidP="005F288E"/>
    <w:p w14:paraId="5F599DCA" w14:textId="34BB81E3" w:rsidR="005F288E" w:rsidRDefault="005F288E" w:rsidP="005F288E">
      <w:pPr>
        <w:ind w:left="720"/>
        <w:rPr>
          <w:lang w:val="ru-RU"/>
        </w:rPr>
      </w:pPr>
      <w:r>
        <w:rPr>
          <w:lang w:val="ru-RU"/>
        </w:rPr>
        <w:t xml:space="preserve">Данная функция служит для покупки </w:t>
      </w:r>
      <w:r>
        <w:t>NFT</w:t>
      </w:r>
      <w:r w:rsidRPr="005F288E">
        <w:rPr>
          <w:lang w:val="ru-RU"/>
        </w:rPr>
        <w:t xml:space="preserve"> </w:t>
      </w:r>
      <w:r>
        <w:rPr>
          <w:lang w:val="ru-RU"/>
        </w:rPr>
        <w:t xml:space="preserve">с определенным </w:t>
      </w:r>
      <w:proofErr w:type="spellStart"/>
      <w:r>
        <w:t>tokenID</w:t>
      </w:r>
      <w:proofErr w:type="spellEnd"/>
      <w:r>
        <w:rPr>
          <w:lang w:val="ru-RU"/>
        </w:rPr>
        <w:t xml:space="preserve">. Необходимо чтобы данная </w:t>
      </w:r>
      <w:r>
        <w:t>NFT</w:t>
      </w:r>
      <w:r>
        <w:rPr>
          <w:lang w:val="ru-RU"/>
        </w:rPr>
        <w:t xml:space="preserve"> была размещена в данный момент и её </w:t>
      </w:r>
      <w:r>
        <w:t>deadline</w:t>
      </w:r>
      <w:r w:rsidRPr="005F288E">
        <w:rPr>
          <w:lang w:val="ru-RU"/>
        </w:rPr>
        <w:t xml:space="preserve"> </w:t>
      </w:r>
      <w:r>
        <w:rPr>
          <w:lang w:val="ru-RU"/>
        </w:rPr>
        <w:t>был меньше текущего времени.</w:t>
      </w:r>
      <w:r>
        <w:rPr>
          <w:lang w:val="ru-RU"/>
        </w:rPr>
        <w:br/>
        <w:t xml:space="preserve">Необходимо сделать </w:t>
      </w:r>
      <w:r>
        <w:t>approve OLCF</w:t>
      </w:r>
      <w:r>
        <w:rPr>
          <w:lang w:val="ru-RU"/>
        </w:rPr>
        <w:t xml:space="preserve">. </w:t>
      </w:r>
    </w:p>
    <w:p w14:paraId="703FBD5D" w14:textId="77777777" w:rsidR="00477B6F" w:rsidRDefault="00477B6F" w:rsidP="00477B6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spellStart"/>
      <w:proofErr w:type="gramStart"/>
      <w:r>
        <w:rPr>
          <w:color w:val="000000"/>
        </w:rPr>
        <w:t>removeOffer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uint256 </w:t>
      </w:r>
      <w:proofErr w:type="spellStart"/>
      <w:r>
        <w:rPr>
          <w:color w:val="000000"/>
        </w:rPr>
        <w:t>tokenID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>external</w:t>
      </w:r>
    </w:p>
    <w:p w14:paraId="68B75BCE" w14:textId="77777777" w:rsidR="00477B6F" w:rsidRDefault="00477B6F" w:rsidP="00477B6F">
      <w:pPr>
        <w:ind w:left="720"/>
        <w:rPr>
          <w:lang w:val="ru-RU"/>
        </w:rPr>
      </w:pPr>
    </w:p>
    <w:p w14:paraId="08B90205" w14:textId="5F234FC0" w:rsidR="00477B6F" w:rsidRPr="00477B6F" w:rsidRDefault="00477B6F" w:rsidP="00477B6F">
      <w:pPr>
        <w:ind w:left="720"/>
        <w:rPr>
          <w:lang w:val="ru-RU"/>
        </w:rPr>
      </w:pPr>
      <w:r>
        <w:rPr>
          <w:lang w:val="ru-RU"/>
        </w:rPr>
        <w:t xml:space="preserve">Данная функция служит для удаления размещения определенной </w:t>
      </w:r>
      <w:r>
        <w:t>NFT</w:t>
      </w:r>
      <w:r>
        <w:rPr>
          <w:lang w:val="ru-RU"/>
        </w:rPr>
        <w:t xml:space="preserve"> по </w:t>
      </w:r>
      <w:proofErr w:type="spellStart"/>
      <w:r>
        <w:t>tokenID</w:t>
      </w:r>
      <w:proofErr w:type="spellEnd"/>
      <w:r>
        <w:rPr>
          <w:lang w:val="ru-RU"/>
        </w:rPr>
        <w:t>. Необходимо чтобы вызывающий эту транзакцию владел данным размещением.</w:t>
      </w:r>
    </w:p>
    <w:sectPr w:rsidR="00477B6F" w:rsidRPr="0047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056"/>
    <w:multiLevelType w:val="hybridMultilevel"/>
    <w:tmpl w:val="E844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3802"/>
    <w:multiLevelType w:val="hybridMultilevel"/>
    <w:tmpl w:val="BE74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34"/>
    <w:rsid w:val="00477B6F"/>
    <w:rsid w:val="00555B70"/>
    <w:rsid w:val="005F288E"/>
    <w:rsid w:val="00A612CF"/>
    <w:rsid w:val="00A84411"/>
    <w:rsid w:val="00D35434"/>
    <w:rsid w:val="00E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6C4C"/>
  <w15:chartTrackingRefBased/>
  <w15:docId w15:val="{87ACBFCE-57F4-42D7-94A2-3F29A4F9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B7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41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Георгий Николаевич</dc:creator>
  <cp:keywords/>
  <dc:description/>
  <cp:lastModifiedBy>Елисеев Георгий Николаевич</cp:lastModifiedBy>
  <cp:revision>2</cp:revision>
  <dcterms:created xsi:type="dcterms:W3CDTF">2021-09-22T08:14:00Z</dcterms:created>
  <dcterms:modified xsi:type="dcterms:W3CDTF">2021-09-22T09:20:00Z</dcterms:modified>
</cp:coreProperties>
</file>