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0E73" w:rsidRPr="001979BB" w:rsidRDefault="001979BB">
      <w:pPr>
        <w:pStyle w:val="2"/>
        <w:spacing w:before="360" w:after="80"/>
        <w:ind w:left="-539"/>
        <w:contextualSpacing w:val="0"/>
        <w:rPr>
          <w:lang w:val="en-US"/>
        </w:rPr>
      </w:pPr>
      <w:bookmarkStart w:id="0" w:name="h.48zeqbnfemg3" w:colFirst="0" w:colLast="0"/>
      <w:bookmarkEnd w:id="0"/>
      <w:r w:rsidRPr="001979BB">
        <w:rPr>
          <w:color w:val="6AA84F"/>
          <w:sz w:val="36"/>
          <w:lang w:val="en-US"/>
        </w:rPr>
        <w:t>Android Fundamentals Project Self-Evaluation</w:t>
      </w:r>
    </w:p>
    <w:p w:rsidR="00280E73" w:rsidRPr="001979BB" w:rsidRDefault="00280E73">
      <w:pPr>
        <w:pStyle w:val="normal"/>
        <w:ind w:left="-539"/>
        <w:rPr>
          <w:lang w:val="en-US"/>
        </w:rPr>
      </w:pPr>
    </w:p>
    <w:p w:rsidR="00280E73" w:rsidRPr="001979BB" w:rsidRDefault="00280E73">
      <w:pPr>
        <w:pStyle w:val="normal"/>
        <w:ind w:left="-539"/>
        <w:rPr>
          <w:lang w:val="en-US"/>
        </w:rPr>
      </w:pPr>
    </w:p>
    <w:p w:rsidR="00280E73" w:rsidRPr="001979BB" w:rsidRDefault="001979BB">
      <w:pPr>
        <w:pStyle w:val="normal"/>
        <w:ind w:left="-539"/>
        <w:rPr>
          <w:lang w:val="en-US"/>
        </w:rPr>
      </w:pPr>
      <w:r w:rsidRPr="001979BB">
        <w:rPr>
          <w:b/>
          <w:lang w:val="en-US"/>
        </w:rPr>
        <w:t xml:space="preserve">Instructions: </w:t>
      </w:r>
      <w:r w:rsidRPr="001979BB">
        <w:rPr>
          <w:lang w:val="en-US"/>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280E73" w:rsidRPr="001979BB" w:rsidRDefault="00280E73">
      <w:pPr>
        <w:pStyle w:val="normal"/>
        <w:ind w:left="-539"/>
        <w:rPr>
          <w:lang w:val="en-US"/>
        </w:rPr>
      </w:pPr>
    </w:p>
    <w:p w:rsidR="00280E73" w:rsidRPr="001979BB" w:rsidRDefault="00280E73">
      <w:pPr>
        <w:pStyle w:val="normal"/>
        <w:ind w:left="-539"/>
        <w:rPr>
          <w:lang w:val="en-US"/>
        </w:rPr>
      </w:pPr>
    </w:p>
    <w:p w:rsidR="00280E73" w:rsidRPr="001979BB" w:rsidRDefault="001979BB">
      <w:pPr>
        <w:pStyle w:val="3"/>
        <w:spacing w:before="280" w:after="80"/>
        <w:ind w:left="-539"/>
        <w:contextualSpacing w:val="0"/>
        <w:rPr>
          <w:lang w:val="en-US"/>
        </w:rPr>
      </w:pPr>
      <w:bookmarkStart w:id="1" w:name="h.2y2st147faag" w:colFirst="0" w:colLast="0"/>
      <w:bookmarkEnd w:id="1"/>
      <w:r w:rsidRPr="001979BB">
        <w:rPr>
          <w:sz w:val="28"/>
          <w:lang w:val="en-US"/>
        </w:rPr>
        <w:t>Required Components</w:t>
      </w:r>
    </w:p>
    <w:p w:rsidR="00280E73" w:rsidRPr="001979BB" w:rsidRDefault="001979BB">
      <w:pPr>
        <w:pStyle w:val="normal"/>
        <w:ind w:left="-539"/>
        <w:rPr>
          <w:lang w:val="en-US"/>
        </w:rPr>
      </w:pPr>
      <w:r w:rsidRPr="001979BB">
        <w:rPr>
          <w:lang w:val="en-US"/>
        </w:rPr>
        <w:t>To “meet specifications”, your app must fulfill all of the criteria listed in this section of the rubric.</w:t>
      </w:r>
    </w:p>
    <w:tbl>
      <w:tblPr>
        <w:tblStyle w:val="a5"/>
        <w:tblW w:w="14310" w:type="dxa"/>
        <w:tblInd w:w="-584" w:type="dxa"/>
        <w:tblLayout w:type="fixed"/>
        <w:tblLook w:val="0600"/>
      </w:tblPr>
      <w:tblGrid>
        <w:gridCol w:w="11115"/>
        <w:gridCol w:w="1575"/>
        <w:gridCol w:w="1620"/>
      </w:tblGrid>
      <w:tr w:rsidR="00280E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18"/>
                <w:highlight w:val="white"/>
              </w:rPr>
              <w:t>Does</w:t>
            </w:r>
            <w:proofErr w:type="spellEnd"/>
            <w:r>
              <w:rPr>
                <w:b/>
                <w:color w:val="0B5394"/>
                <w:sz w:val="18"/>
                <w:highlight w:val="white"/>
              </w:rPr>
              <w:t xml:space="preserve"> </w:t>
            </w:r>
            <w:proofErr w:type="spellStart"/>
            <w:r>
              <w:rPr>
                <w:b/>
                <w:color w:val="0B5394"/>
                <w:sz w:val="18"/>
                <w:highlight w:val="white"/>
              </w:rPr>
              <w:t>Not</w:t>
            </w:r>
            <w:proofErr w:type="spellEnd"/>
            <w:r>
              <w:rPr>
                <w:b/>
                <w:color w:val="0B5394"/>
                <w:sz w:val="18"/>
                <w:highlight w:val="white"/>
              </w:rPr>
              <w:t xml:space="preserve">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Specifications</w:t>
            </w:r>
            <w:proofErr w:type="spellEnd"/>
          </w:p>
        </w:tc>
      </w:tr>
      <w:tr w:rsidR="00280E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3"/>
              <w:spacing w:before="280" w:after="80"/>
              <w:contextualSpacing w:val="0"/>
            </w:pPr>
            <w:bookmarkStart w:id="2" w:name="h.k1fy9iu6zeu" w:colFirst="0" w:colLast="0"/>
            <w:bookmarkEnd w:id="2"/>
            <w:proofErr w:type="spellStart"/>
            <w:r>
              <w:rPr>
                <w:color w:val="3D85C6"/>
                <w:sz w:val="28"/>
                <w:shd w:val="clear" w:color="auto" w:fill="E5F2F9"/>
              </w:rPr>
              <w:t>Standard</w:t>
            </w:r>
            <w:proofErr w:type="spellEnd"/>
            <w:r>
              <w:rPr>
                <w:color w:val="3D85C6"/>
                <w:sz w:val="28"/>
                <w:shd w:val="clear" w:color="auto" w:fill="E5F2F9"/>
              </w:rPr>
              <w:t xml:space="preserve"> </w:t>
            </w:r>
            <w:proofErr w:type="spellStart"/>
            <w:r>
              <w:rPr>
                <w:color w:val="3D85C6"/>
                <w:sz w:val="28"/>
                <w:shd w:val="clear" w:color="auto" w:fill="E5F2F9"/>
              </w:rPr>
              <w:t>Design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1979B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rPr>
                <w:lang w:val="en-US"/>
              </w:rPr>
            </w:pPr>
            <w:r w:rsidRPr="001979BB">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lang w:val="en-US"/>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lang w:val="en-US"/>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normal"/>
            </w:pPr>
            <w:proofErr w:type="spellStart"/>
            <w:r>
              <w:rPr>
                <w:b/>
                <w:color w:val="3D85C6"/>
                <w:sz w:val="28"/>
                <w:shd w:val="clear" w:color="auto" w:fill="E5F2F9"/>
              </w:rPr>
              <w:lastRenderedPageBreak/>
              <w:t>Navigation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highlight w:val="white"/>
                <w:lang w:val="en-US"/>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spacing w:line="240" w:lineRule="auto"/>
              <w:rPr>
                <w:lang w:val="en-US"/>
              </w:rPr>
            </w:pPr>
            <w:r w:rsidRPr="001979BB">
              <w:rPr>
                <w:highlight w:val="white"/>
                <w:lang w:val="en-US"/>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normal"/>
            </w:pPr>
            <w:proofErr w:type="spellStart"/>
            <w:r>
              <w:rPr>
                <w:b/>
                <w:color w:val="3D85C6"/>
                <w:sz w:val="28"/>
                <w:shd w:val="clear" w:color="auto" w:fill="E5F2F9"/>
              </w:rPr>
              <w:t>Permissions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requests only the absolute minimum permissions that it needs to support core functionality.</w:t>
            </w: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spacing w:line="240" w:lineRule="auto"/>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spacing w:line="240" w:lineRule="auto"/>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Please elaborate on why you chose these permissions:</w:t>
            </w:r>
          </w:p>
          <w:p w:rsidR="00280E73" w:rsidRDefault="00BC5382" w:rsidP="00BC5382">
            <w:pPr>
              <w:pStyle w:val="normal"/>
              <w:numPr>
                <w:ilvl w:val="0"/>
                <w:numId w:val="1"/>
              </w:numPr>
              <w:spacing w:line="240" w:lineRule="auto"/>
              <w:rPr>
                <w:lang w:val="en-US"/>
              </w:rPr>
            </w:pPr>
            <w:r>
              <w:rPr>
                <w:lang w:val="en-US"/>
              </w:rPr>
              <w:t>For testing internet connection</w:t>
            </w:r>
          </w:p>
          <w:p w:rsidR="00BC5382" w:rsidRDefault="00BC5382" w:rsidP="00BC5382">
            <w:pPr>
              <w:pStyle w:val="normal"/>
              <w:spacing w:line="240" w:lineRule="auto"/>
              <w:ind w:left="720"/>
              <w:rPr>
                <w:lang w:val="en-US"/>
              </w:rPr>
            </w:pPr>
            <w:r w:rsidRPr="00BC5382">
              <w:rPr>
                <w:lang w:val="en-US"/>
              </w:rPr>
              <w:t>ACCESS_WIFI_STATE</w:t>
            </w:r>
            <w:r>
              <w:rPr>
                <w:lang w:val="en-US"/>
              </w:rPr>
              <w:t xml:space="preserve">, </w:t>
            </w:r>
            <w:r w:rsidRPr="00BC5382">
              <w:rPr>
                <w:lang w:val="en-US"/>
              </w:rPr>
              <w:t>ACCESS_NETWORK_STATE</w:t>
            </w:r>
          </w:p>
          <w:p w:rsidR="00BC5382" w:rsidRDefault="00BC5382" w:rsidP="00BC5382">
            <w:pPr>
              <w:pStyle w:val="normal"/>
              <w:numPr>
                <w:ilvl w:val="0"/>
                <w:numId w:val="1"/>
              </w:numPr>
              <w:spacing w:line="240" w:lineRule="auto"/>
              <w:rPr>
                <w:lang w:val="en-US"/>
              </w:rPr>
            </w:pPr>
            <w:r>
              <w:rPr>
                <w:lang w:val="en-US"/>
              </w:rPr>
              <w:t>Allow using of internet</w:t>
            </w:r>
          </w:p>
          <w:p w:rsidR="00280E73" w:rsidRPr="001979BB" w:rsidRDefault="00BC5382" w:rsidP="00BC5382">
            <w:pPr>
              <w:pStyle w:val="normal"/>
              <w:spacing w:line="240" w:lineRule="auto"/>
              <w:ind w:left="720"/>
              <w:rPr>
                <w:lang w:val="en-US"/>
              </w:rPr>
            </w:pPr>
            <w:r w:rsidRPr="00BC5382">
              <w:rPr>
                <w:lang w:val="en-US"/>
              </w:rPr>
              <w:t>INTERNET</w:t>
            </w: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r>
      <w:tr w:rsidR="00280E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normal"/>
            </w:pPr>
            <w:proofErr w:type="spellStart"/>
            <w:r>
              <w:rPr>
                <w:b/>
                <w:color w:val="3D85C6"/>
                <w:sz w:val="28"/>
                <w:shd w:val="clear" w:color="auto" w:fill="E5F2F9"/>
              </w:rPr>
              <w:t>Performance</w:t>
            </w:r>
            <w:proofErr w:type="spellEnd"/>
            <w:r>
              <w:rPr>
                <w:b/>
                <w:color w:val="3D85C6"/>
                <w:sz w:val="28"/>
                <w:shd w:val="clear" w:color="auto" w:fill="E5F2F9"/>
              </w:rPr>
              <w:t xml:space="preserve"> </w:t>
            </w:r>
            <w:proofErr w:type="spellStart"/>
            <w:r>
              <w:rPr>
                <w:b/>
                <w:color w:val="3D85C6"/>
                <w:sz w:val="28"/>
                <w:shd w:val="clear" w:color="auto" w:fill="E5F2F9"/>
              </w:rPr>
              <w:t>and</w:t>
            </w:r>
            <w:proofErr w:type="spellEnd"/>
            <w:r>
              <w:rPr>
                <w:b/>
                <w:color w:val="3D85C6"/>
                <w:sz w:val="28"/>
                <w:shd w:val="clear" w:color="auto" w:fill="E5F2F9"/>
              </w:rPr>
              <w:t xml:space="preserve">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1979BB">
            <w:pPr>
              <w:pStyle w:val="normal"/>
              <w:rPr>
                <w:lang w:val="en-US"/>
              </w:rPr>
            </w:pPr>
            <w:r w:rsidRPr="001979BB">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normal"/>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after="120" w:line="240" w:lineRule="auto"/>
              <w:rPr>
                <w:lang w:val="en-US"/>
              </w:rPr>
            </w:pPr>
            <w:r w:rsidRPr="001979BB">
              <w:rPr>
                <w:lang w:val="en-US"/>
              </w:rPr>
              <w:t>If it regularly pulls or sends data to/from a web service or API, app updates data in its cache at regular intervals using a SyncAdapter.</w:t>
            </w:r>
          </w:p>
          <w:p w:rsidR="00280E73" w:rsidRPr="001979BB" w:rsidRDefault="001979BB">
            <w:pPr>
              <w:pStyle w:val="normal"/>
              <w:spacing w:after="120" w:line="240" w:lineRule="auto"/>
              <w:rPr>
                <w:lang w:val="en-US"/>
              </w:rPr>
            </w:pPr>
            <w:r w:rsidRPr="001979BB">
              <w:rPr>
                <w:lang w:val="en-US"/>
              </w:rPr>
              <w:lastRenderedPageBreak/>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rFonts w:ascii="Source Sans Pro" w:eastAsia="Source Sans Pro" w:hAnsi="Source Sans Pro" w:cs="Source Sans Pro"/>
                <w:lang w:val="en-US"/>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1) What's the content provider called, and how is it backed?</w:t>
            </w:r>
          </w:p>
          <w:p w:rsidR="00280E73" w:rsidRPr="001979BB" w:rsidRDefault="001979BB">
            <w:pPr>
              <w:pStyle w:val="normal"/>
              <w:spacing w:line="240" w:lineRule="auto"/>
              <w:rPr>
                <w:lang w:val="en-US"/>
              </w:rPr>
            </w:pPr>
            <w:r w:rsidRPr="001979BB">
              <w:rPr>
                <w:b/>
                <w:color w:val="1155CC"/>
                <w:lang w:val="en-US"/>
              </w:rPr>
              <w:t>2) What backend does it talk to? What is the SyncAdapter called? What mechanism is used to actually talk over the network?</w:t>
            </w:r>
          </w:p>
          <w:p w:rsidR="00280E73" w:rsidRPr="001979BB" w:rsidRDefault="001979BB">
            <w:pPr>
              <w:pStyle w:val="normal"/>
              <w:spacing w:line="240" w:lineRule="auto"/>
              <w:rPr>
                <w:lang w:val="en-US"/>
              </w:rPr>
            </w:pPr>
            <w:r w:rsidRPr="001979BB">
              <w:rPr>
                <w:b/>
                <w:color w:val="1155CC"/>
                <w:lang w:val="en-US"/>
              </w:rPr>
              <w:t>3) What loaders/adaptors are used?</w:t>
            </w:r>
          </w:p>
          <w:p w:rsidR="00280E73" w:rsidRDefault="00BC5382">
            <w:pPr>
              <w:pStyle w:val="normal"/>
              <w:spacing w:line="240" w:lineRule="auto"/>
              <w:rPr>
                <w:lang w:val="en-US"/>
              </w:rPr>
            </w:pPr>
            <w:r>
              <w:rPr>
                <w:lang w:val="en-US"/>
              </w:rPr>
              <w:t xml:space="preserve">1. </w:t>
            </w:r>
            <w:proofErr w:type="spellStart"/>
            <w:r w:rsidRPr="00BC5382">
              <w:rPr>
                <w:lang w:val="en-US"/>
              </w:rPr>
              <w:t>HometaskContentProvider</w:t>
            </w:r>
            <w:proofErr w:type="spellEnd"/>
          </w:p>
          <w:p w:rsidR="00BC5382" w:rsidRDefault="00BC5382">
            <w:pPr>
              <w:pStyle w:val="normal"/>
              <w:spacing w:line="240" w:lineRule="auto"/>
              <w:rPr>
                <w:lang w:val="en-US"/>
              </w:rPr>
            </w:pPr>
            <w:r>
              <w:rPr>
                <w:lang w:val="en-US"/>
              </w:rPr>
              <w:t xml:space="preserve">2. </w:t>
            </w:r>
            <w:proofErr w:type="spellStart"/>
            <w:r>
              <w:rPr>
                <w:lang w:val="en-US"/>
              </w:rPr>
              <w:t>AssyncTask</w:t>
            </w:r>
            <w:proofErr w:type="spellEnd"/>
            <w:r>
              <w:rPr>
                <w:lang w:val="en-US"/>
              </w:rPr>
              <w:t>. Backend – mami.ru/</w:t>
            </w:r>
            <w:proofErr w:type="spellStart"/>
            <w:r>
              <w:rPr>
                <w:lang w:val="en-US"/>
              </w:rPr>
              <w:t>rss</w:t>
            </w:r>
            <w:proofErr w:type="spellEnd"/>
            <w:r>
              <w:rPr>
                <w:lang w:val="en-US"/>
              </w:rPr>
              <w:t xml:space="preserve"> (parsing)</w:t>
            </w:r>
          </w:p>
          <w:p w:rsidR="00BC5382" w:rsidRPr="001979BB" w:rsidRDefault="00BC5382">
            <w:pPr>
              <w:pStyle w:val="normal"/>
              <w:spacing w:line="240" w:lineRule="auto"/>
              <w:rPr>
                <w:lang w:val="en-US"/>
              </w:rPr>
            </w:pPr>
            <w:r>
              <w:rPr>
                <w:lang w:val="en-US"/>
              </w:rPr>
              <w:t xml:space="preserve">3. </w:t>
            </w:r>
            <w:proofErr w:type="spellStart"/>
            <w:r w:rsidRPr="00BC5382">
              <w:rPr>
                <w:lang w:val="en-US"/>
              </w:rPr>
              <w:t>FragmentPagerAdapter</w:t>
            </w:r>
            <w:proofErr w:type="spellEnd"/>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Pr="00BC5382" w:rsidRDefault="001979BB">
            <w:pPr>
              <w:pStyle w:val="normal"/>
              <w:rPr>
                <w:lang w:val="en-US"/>
              </w:rPr>
            </w:pPr>
            <w:r w:rsidRPr="00BC5382">
              <w:rPr>
                <w:b/>
                <w:color w:val="3D85C6"/>
                <w:sz w:val="28"/>
                <w:shd w:val="clear" w:color="auto" w:fill="E5F2F9"/>
                <w:lang w:val="en-US"/>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Pr="00BC5382"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Pr="00BC5382" w:rsidRDefault="00280E73">
            <w:pPr>
              <w:pStyle w:val="normal"/>
              <w:rPr>
                <w:lang w:val="en-US"/>
              </w:rPr>
            </w:pP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spacing w:line="240" w:lineRule="auto"/>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spacing w:line="240" w:lineRule="auto"/>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When the app is relaunched from Home or All Apps, the app restores the app state as closely as possible to the previous state.</w:t>
            </w: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BC5382">
            <w:pPr>
              <w:pStyle w:val="normal"/>
              <w:spacing w:line="240" w:lineRule="auto"/>
              <w:rPr>
                <w:lang w:val="en-US"/>
              </w:rPr>
            </w:pPr>
            <w:r w:rsidRPr="001979BB">
              <w:rPr>
                <w:lang w:val="en-US"/>
              </w:rPr>
              <w:t>X</w:t>
            </w:r>
          </w:p>
        </w:tc>
      </w:tr>
      <w:tr w:rsidR="00280E73" w:rsidRPr="00BC5382">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Please elaborate on how/where your app correctly preserves and restores user or app state:</w:t>
            </w:r>
          </w:p>
          <w:p w:rsidR="00280E73" w:rsidRPr="001979BB" w:rsidRDefault="00BC5382">
            <w:pPr>
              <w:pStyle w:val="normal"/>
              <w:spacing w:line="240" w:lineRule="auto"/>
              <w:rPr>
                <w:lang w:val="en-US"/>
              </w:rPr>
            </w:pPr>
            <w:proofErr w:type="spellStart"/>
            <w:r w:rsidRPr="00BC5382">
              <w:rPr>
                <w:lang w:val="en-US"/>
              </w:rPr>
              <w:t>WebViewURLActivity</w:t>
            </w:r>
            <w:proofErr w:type="spellEnd"/>
            <w:r>
              <w:rPr>
                <w:lang w:val="en-US"/>
              </w:rPr>
              <w:t xml:space="preserve"> – used </w:t>
            </w:r>
            <w:proofErr w:type="spellStart"/>
            <w:r w:rsidRPr="00BC5382">
              <w:rPr>
                <w:lang w:val="en-US"/>
              </w:rPr>
              <w:t>savedInstanceState</w:t>
            </w:r>
            <w:proofErr w:type="spellEnd"/>
            <w:r>
              <w:rPr>
                <w:lang w:val="en-US"/>
              </w:rPr>
              <w:t xml:space="preserve"> mechanism</w:t>
            </w: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r>
    </w:tbl>
    <w:p w:rsidR="00280E73" w:rsidRPr="001979BB" w:rsidRDefault="00280E73">
      <w:pPr>
        <w:pStyle w:val="3"/>
        <w:spacing w:before="280" w:after="80"/>
        <w:ind w:right="6120"/>
        <w:contextualSpacing w:val="0"/>
        <w:rPr>
          <w:lang w:val="en-US"/>
        </w:rPr>
      </w:pPr>
      <w:bookmarkStart w:id="3" w:name="h.ninw0rj14qh4" w:colFirst="0" w:colLast="0"/>
      <w:bookmarkEnd w:id="3"/>
    </w:p>
    <w:p w:rsidR="00280E73" w:rsidRPr="001979BB" w:rsidRDefault="001979BB">
      <w:pPr>
        <w:pStyle w:val="3"/>
        <w:spacing w:before="280" w:after="80"/>
        <w:ind w:right="6120"/>
        <w:contextualSpacing w:val="0"/>
        <w:rPr>
          <w:lang w:val="en-US"/>
        </w:rPr>
      </w:pPr>
      <w:bookmarkStart w:id="4" w:name="h.8fw2jktwybu0" w:colFirst="0" w:colLast="0"/>
      <w:bookmarkEnd w:id="4"/>
      <w:r w:rsidRPr="001979BB">
        <w:rPr>
          <w:sz w:val="28"/>
          <w:lang w:val="en-US"/>
        </w:rPr>
        <w:t>Optional Components</w:t>
      </w:r>
    </w:p>
    <w:p w:rsidR="00280E73" w:rsidRPr="001979BB" w:rsidRDefault="001979BB">
      <w:pPr>
        <w:pStyle w:val="normal"/>
        <w:ind w:right="280"/>
        <w:rPr>
          <w:lang w:val="en-US"/>
        </w:rPr>
      </w:pPr>
      <w:r w:rsidRPr="001979BB">
        <w:rPr>
          <w:lang w:val="en-US"/>
        </w:rPr>
        <w:t>To receive “exceeds specifications”, your app must fully implement all of the criteria listed under at least two of the four categories below (e.g. Notifications, ShareActionProvider, Broadcast Events, and Custom Views).</w:t>
      </w:r>
    </w:p>
    <w:tbl>
      <w:tblPr>
        <w:tblStyle w:val="a6"/>
        <w:tblW w:w="14295" w:type="dxa"/>
        <w:tblInd w:w="-524" w:type="dxa"/>
        <w:tblLayout w:type="fixed"/>
        <w:tblLook w:val="0600"/>
      </w:tblPr>
      <w:tblGrid>
        <w:gridCol w:w="11100"/>
        <w:gridCol w:w="1575"/>
        <w:gridCol w:w="1620"/>
      </w:tblGrid>
      <w:tr w:rsidR="00280E73">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16"/>
                <w:highlight w:val="white"/>
              </w:rPr>
              <w:t>Does</w:t>
            </w:r>
            <w:proofErr w:type="spellEnd"/>
            <w:r>
              <w:rPr>
                <w:b/>
                <w:color w:val="0B5394"/>
                <w:sz w:val="16"/>
                <w:highlight w:val="white"/>
              </w:rPr>
              <w:t xml:space="preserve"> </w:t>
            </w:r>
            <w:proofErr w:type="spellStart"/>
            <w:r>
              <w:rPr>
                <w:b/>
                <w:color w:val="0B5394"/>
                <w:sz w:val="16"/>
                <w:highlight w:val="white"/>
              </w:rPr>
              <w:t>Not</w:t>
            </w:r>
            <w:proofErr w:type="spellEnd"/>
            <w:r>
              <w:rPr>
                <w:b/>
                <w:color w:val="0B5394"/>
                <w:sz w:val="16"/>
                <w:highlight w:val="white"/>
              </w:rPr>
              <w:t xml:space="preserve">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80E73" w:rsidRDefault="001979BB">
            <w:pPr>
              <w:pStyle w:val="normal"/>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280E7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3"/>
              <w:spacing w:before="280" w:after="80" w:line="240" w:lineRule="auto"/>
              <w:contextualSpacing w:val="0"/>
            </w:pPr>
            <w:bookmarkStart w:id="5" w:name="h.t7og01pfr9c3" w:colFirst="0" w:colLast="0"/>
            <w:bookmarkEnd w:id="5"/>
            <w:proofErr w:type="spellStart"/>
            <w:r>
              <w:rPr>
                <w:color w:val="3D85C6"/>
                <w:sz w:val="28"/>
                <w:shd w:val="clear" w:color="auto" w:fill="E5F2F9"/>
              </w:rPr>
              <w:t>Notifications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Notifications do not contain advertising or content unrelated to the core function of the app.</w:t>
            </w: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Please elaborate on how/where you implemented Notifications in your app:</w:t>
            </w: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3"/>
              <w:spacing w:before="280" w:after="80" w:line="240" w:lineRule="auto"/>
              <w:contextualSpacing w:val="0"/>
            </w:pPr>
            <w:bookmarkStart w:id="8" w:name="h.ixkcqz2qwrb2" w:colFirst="0" w:colLast="0"/>
            <w:bookmarkEnd w:id="8"/>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rPr>
                <w:lang w:val="en-US"/>
              </w:rPr>
            </w:pPr>
            <w:r w:rsidRPr="001979BB">
              <w:rPr>
                <w:lang w:val="en-US"/>
              </w:rP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Please elaborate on how/where you implemented ShareActionProvider:</w:t>
            </w: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r>
      <w:tr w:rsidR="00280E7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3"/>
              <w:spacing w:before="280" w:after="80" w:line="240" w:lineRule="auto"/>
              <w:contextualSpacing w:val="0"/>
            </w:pPr>
            <w:bookmarkStart w:id="9" w:name="h.dn19lg3rnfb1" w:colFirst="0" w:colLast="0"/>
            <w:bookmarkEnd w:id="9"/>
            <w:proofErr w:type="spellStart"/>
            <w:r>
              <w:rPr>
                <w:color w:val="3D85C6"/>
                <w:sz w:val="28"/>
                <w:shd w:val="clear" w:color="auto" w:fill="E5F2F9"/>
              </w:rPr>
              <w:t>Broadcast</w:t>
            </w:r>
            <w:proofErr w:type="spellEnd"/>
            <w:r>
              <w:rPr>
                <w:color w:val="3D85C6"/>
                <w:sz w:val="28"/>
                <w:shd w:val="clear" w:color="auto" w:fill="E5F2F9"/>
              </w:rPr>
              <w:t xml:space="preserve"> </w:t>
            </w:r>
            <w:proofErr w:type="spellStart"/>
            <w:r>
              <w:rPr>
                <w:color w:val="3D85C6"/>
                <w:sz w:val="28"/>
                <w:shd w:val="clear" w:color="auto" w:fill="E5F2F9"/>
              </w:rPr>
              <w:t>Events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3"/>
              <w:spacing w:before="280" w:after="80" w:line="240" w:lineRule="auto"/>
              <w:contextualSpacing w:val="0"/>
            </w:pPr>
            <w:bookmarkStart w:id="11" w:name="h.yaqgxeabc9yb" w:colFirst="0" w:colLast="0"/>
            <w:bookmarkEnd w:id="11"/>
          </w:p>
        </w:tc>
      </w:tr>
      <w:tr w:rsidR="00280E7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Default="001979BB">
            <w:pPr>
              <w:pStyle w:val="normal"/>
            </w:pPr>
            <w:proofErr w:type="spellStart"/>
            <w:r>
              <w:t>App</w:t>
            </w:r>
            <w:proofErr w:type="spellEnd"/>
            <w:r>
              <w:t xml:space="preserve"> </w:t>
            </w:r>
            <w:proofErr w:type="spellStart"/>
            <w:r>
              <w:t>intercepts</w:t>
            </w:r>
            <w:proofErr w:type="spellEnd"/>
            <w:r>
              <w:t xml:space="preserve"> </w:t>
            </w:r>
            <w:proofErr w:type="spellStart"/>
            <w:r>
              <w:t>broadcast</w:t>
            </w:r>
            <w:proofErr w:type="spellEnd"/>
            <w:r>
              <w:t xml:space="preserve">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Default="00280E73">
            <w:pPr>
              <w:pStyle w:val="normal"/>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spacing w:line="240" w:lineRule="auto"/>
              <w:rPr>
                <w:lang w:val="en-US"/>
              </w:rPr>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spacing w:line="240" w:lineRule="auto"/>
              <w:rPr>
                <w:lang w:val="en-US"/>
              </w:rPr>
            </w:pPr>
            <w:r w:rsidRPr="001979BB">
              <w:rPr>
                <w:b/>
                <w:color w:val="1155CC"/>
                <w:lang w:val="en-US"/>
              </w:rPr>
              <w:t>Please elaborate on how/where you implemented Broadcast Events:</w:t>
            </w: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p w:rsidR="00280E73" w:rsidRPr="001979BB" w:rsidRDefault="00280E73">
            <w:pPr>
              <w:pStyle w:val="normal"/>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1979BB">
            <w:pPr>
              <w:pStyle w:val="normal"/>
            </w:pPr>
            <w:proofErr w:type="spellStart"/>
            <w:r>
              <w:rPr>
                <w:b/>
                <w:color w:val="3D85C6"/>
                <w:sz w:val="28"/>
                <w:shd w:val="clear" w:color="auto" w:fill="E5F2F9"/>
              </w:rPr>
              <w:t>Custom</w:t>
            </w:r>
            <w:proofErr w:type="spellEnd"/>
            <w:r>
              <w:rPr>
                <w:b/>
                <w:color w:val="3D85C6"/>
                <w:sz w:val="28"/>
                <w:shd w:val="clear" w:color="auto" w:fill="E5F2F9"/>
              </w:rPr>
              <w:t xml:space="preserve">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80E73" w:rsidRDefault="00280E73">
            <w:pPr>
              <w:pStyle w:val="normal"/>
            </w:pPr>
          </w:p>
        </w:tc>
      </w:tr>
      <w:tr w:rsidR="00280E73" w:rsidRPr="00BC538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rPr>
                <w:lang w:val="en-US"/>
              </w:rPr>
            </w:pPr>
            <w:r w:rsidRPr="001979BB">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ind w:left="15"/>
              <w:rPr>
                <w:lang w:val="en-US"/>
              </w:rPr>
            </w:pPr>
            <w:r w:rsidRPr="001979BB">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r w:rsidR="00280E73" w:rsidRPr="00BC538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80E73" w:rsidRPr="001979BB" w:rsidRDefault="001979BB">
            <w:pPr>
              <w:pStyle w:val="normal"/>
              <w:rPr>
                <w:lang w:val="en-US"/>
              </w:rPr>
            </w:pPr>
            <w:r w:rsidRPr="001979BB">
              <w:rPr>
                <w:b/>
                <w:color w:val="1155CC"/>
                <w:lang w:val="en-US"/>
              </w:rPr>
              <w:t>Please elaborate on how/where you implemented Custom Views:</w:t>
            </w:r>
          </w:p>
          <w:p w:rsidR="00280E73" w:rsidRPr="001979BB" w:rsidRDefault="00280E73">
            <w:pPr>
              <w:pStyle w:val="normal"/>
              <w:rPr>
                <w:lang w:val="en-US"/>
              </w:rPr>
            </w:pPr>
          </w:p>
          <w:p w:rsidR="00280E73" w:rsidRPr="001979BB" w:rsidRDefault="00280E73">
            <w:pPr>
              <w:pStyle w:val="normal"/>
              <w:rPr>
                <w:lang w:val="en-US"/>
              </w:rPr>
            </w:pPr>
          </w:p>
          <w:p w:rsidR="00280E73" w:rsidRPr="001979BB" w:rsidRDefault="00280E73">
            <w:pPr>
              <w:pStyle w:val="normal"/>
              <w:rPr>
                <w:lang w:val="en-US"/>
              </w:rPr>
            </w:pPr>
          </w:p>
          <w:p w:rsidR="00280E73" w:rsidRPr="001979BB" w:rsidRDefault="00280E73">
            <w:pPr>
              <w:pStyle w:val="normal"/>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80E73" w:rsidRPr="001979BB" w:rsidRDefault="00280E73">
            <w:pPr>
              <w:pStyle w:val="normal"/>
              <w:rPr>
                <w:lang w:val="en-US"/>
              </w:rPr>
            </w:pPr>
          </w:p>
        </w:tc>
      </w:tr>
    </w:tbl>
    <w:p w:rsidR="00280E73" w:rsidRPr="001979BB" w:rsidRDefault="00280E73">
      <w:pPr>
        <w:pStyle w:val="normal"/>
        <w:rPr>
          <w:lang w:val="en-US"/>
        </w:rPr>
      </w:pPr>
    </w:p>
    <w:sectPr w:rsidR="00280E73" w:rsidRPr="001979BB" w:rsidSect="00280E73">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F58"/>
    <w:multiLevelType w:val="hybridMultilevel"/>
    <w:tmpl w:val="F6B05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20"/>
  <w:characterSpacingControl w:val="doNotCompress"/>
  <w:compat/>
  <w:rsids>
    <w:rsidRoot w:val="00280E73"/>
    <w:rsid w:val="001979BB"/>
    <w:rsid w:val="00280E73"/>
    <w:rsid w:val="00A14ED1"/>
    <w:rsid w:val="00BC53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ED1"/>
  </w:style>
  <w:style w:type="paragraph" w:styleId="1">
    <w:name w:val="heading 1"/>
    <w:basedOn w:val="normal"/>
    <w:next w:val="normal"/>
    <w:rsid w:val="00280E73"/>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280E73"/>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280E73"/>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280E73"/>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280E73"/>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280E73"/>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80E73"/>
  </w:style>
  <w:style w:type="table" w:customStyle="1" w:styleId="TableNormal">
    <w:name w:val="Table Normal"/>
    <w:rsid w:val="00280E73"/>
    <w:tblPr>
      <w:tblCellMar>
        <w:top w:w="0" w:type="dxa"/>
        <w:left w:w="0" w:type="dxa"/>
        <w:bottom w:w="0" w:type="dxa"/>
        <w:right w:w="0" w:type="dxa"/>
      </w:tblCellMar>
    </w:tblPr>
  </w:style>
  <w:style w:type="paragraph" w:styleId="a3">
    <w:name w:val="Title"/>
    <w:basedOn w:val="normal"/>
    <w:next w:val="normal"/>
    <w:rsid w:val="00280E73"/>
    <w:pPr>
      <w:keepNext/>
      <w:keepLines/>
      <w:contextualSpacing/>
    </w:pPr>
    <w:rPr>
      <w:rFonts w:ascii="Trebuchet MS" w:eastAsia="Trebuchet MS" w:hAnsi="Trebuchet MS" w:cs="Trebuchet MS"/>
      <w:sz w:val="42"/>
    </w:rPr>
  </w:style>
  <w:style w:type="paragraph" w:styleId="a4">
    <w:name w:val="Subtitle"/>
    <w:basedOn w:val="normal"/>
    <w:next w:val="normal"/>
    <w:rsid w:val="00280E73"/>
    <w:pPr>
      <w:keepNext/>
      <w:keepLines/>
      <w:spacing w:after="200"/>
      <w:contextualSpacing/>
    </w:pPr>
    <w:rPr>
      <w:rFonts w:ascii="Trebuchet MS" w:eastAsia="Trebuchet MS" w:hAnsi="Trebuchet MS" w:cs="Trebuchet MS"/>
      <w:i/>
      <w:color w:val="666666"/>
      <w:sz w:val="26"/>
    </w:rPr>
  </w:style>
  <w:style w:type="table" w:customStyle="1" w:styleId="a5">
    <w:basedOn w:val="TableNormal"/>
    <w:rsid w:val="00280E73"/>
    <w:tblPr>
      <w:tblStyleRowBandSize w:val="1"/>
      <w:tblStyleColBandSize w:val="1"/>
      <w:tblCellMar>
        <w:top w:w="0" w:type="dxa"/>
        <w:left w:w="0" w:type="dxa"/>
        <w:bottom w:w="0" w:type="dxa"/>
        <w:right w:w="0" w:type="dxa"/>
      </w:tblCellMar>
    </w:tblPr>
  </w:style>
  <w:style w:type="table" w:customStyle="1" w:styleId="a6">
    <w:basedOn w:val="TableNormal"/>
    <w:rsid w:val="00280E73"/>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772</Words>
  <Characters>4404</Characters>
  <Application>Microsoft Office Word</Application>
  <DocSecurity>0</DocSecurity>
  <Lines>36</Lines>
  <Paragraphs>10</Paragraphs>
  <ScaleCrop>false</ScaleCrop>
  <Company>DG Win&amp;Soft</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Konsul</dc:creator>
  <cp:lastModifiedBy>Konsul</cp:lastModifiedBy>
  <cp:revision>3</cp:revision>
  <dcterms:created xsi:type="dcterms:W3CDTF">2015-03-10T11:45:00Z</dcterms:created>
  <dcterms:modified xsi:type="dcterms:W3CDTF">2015-03-14T20:15:00Z</dcterms:modified>
</cp:coreProperties>
</file>