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по контролю роботи ресторану.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№6 по дисципліні «Компоненти програмної інженерії - 2. Аналіз вимог до програмного забезпечення»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Леонідович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mkn5yrtw4c2s" w:id="0"/>
      <w:bookmarkEnd w:id="0"/>
      <w:r w:rsidDel="00000000" w:rsidR="00000000" w:rsidRPr="00000000">
        <w:rPr>
          <w:rtl w:val="0"/>
        </w:rPr>
        <w:t xml:space="preserve">Внедрение ангуляр, конфиг.файлы (frontend)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забезпечення view використовувався Angular, оскільки він включений в стандартні шаблони MVC у Visual Studio, та взаємозв’язок backend і frontend забезпечений.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Було прийняте рішення хостити frontend та backend на різних серверах. Frontend робить запити до backend та отримує потрібні значення.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Angular був встановлений за допомогою пакетного менеджера npm</w:t>
      </w:r>
    </w:p>
    <w:p w:rsidR="00000000" w:rsidDel="00000000" w:rsidP="00000000" w:rsidRDefault="00000000" w:rsidRPr="00000000" w14:paraId="0000002C">
      <w:pPr>
        <w:spacing w:after="480" w:before="480" w:lineRule="auto"/>
        <w:ind w:left="360" w:right="36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ff0b"/>
          <w:sz w:val="19"/>
          <w:szCs w:val="19"/>
          <w:shd w:fill="444444" w:val="clear"/>
          <w:rtl w:val="0"/>
        </w:rPr>
        <w:t xml:space="preserve">npm install -g @angular/cli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011115" cy="3862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11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