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3" w:rsidRDefault="00574903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Default="00CA42E2">
      <w:pPr>
        <w:rPr>
          <w:lang w:val="en-US"/>
        </w:rPr>
      </w:pPr>
    </w:p>
    <w:p w:rsidR="00CA42E2" w:rsidRPr="00F6184A" w:rsidRDefault="00CA42E2" w:rsidP="00EE2A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618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Техническое задание на разработку</w:t>
      </w:r>
      <w:r w:rsidRPr="00F6184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F6184A" w:rsidRPr="00F6184A">
        <w:rPr>
          <w:rFonts w:ascii="Times New Roman" w:hAnsi="Times New Roman" w:cs="Times New Roman"/>
          <w:b/>
          <w:sz w:val="28"/>
          <w:szCs w:val="28"/>
        </w:rPr>
        <w:t>информационной системы штурманского обес</w:t>
      </w:r>
      <w:r w:rsidR="00F6184A" w:rsidRPr="00F6184A">
        <w:rPr>
          <w:rFonts w:ascii="Times New Roman" w:hAnsi="Times New Roman" w:cs="Times New Roman"/>
          <w:b/>
          <w:sz w:val="28"/>
          <w:szCs w:val="28"/>
        </w:rPr>
        <w:softHyphen/>
        <w:t>печения полетов</w:t>
      </w:r>
    </w:p>
    <w:p w:rsidR="00CA42E2" w:rsidRPr="00CA42E2" w:rsidRDefault="00CA42E2" w:rsidP="00F6184A">
      <w:pPr>
        <w:spacing w:line="360" w:lineRule="auto"/>
        <w:jc w:val="both"/>
        <w:rPr>
          <w:sz w:val="28"/>
          <w:szCs w:val="28"/>
        </w:rPr>
      </w:pP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1. ВВЕДЕНИЕ</w:t>
      </w:r>
    </w:p>
    <w:p w:rsidR="00F6184A" w:rsidRPr="00180943" w:rsidRDefault="00CA42E2" w:rsidP="001809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Настоящее техническое задание распространяется на разра</w:t>
      </w:r>
      <w:r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ботку </w:t>
      </w:r>
      <w:r w:rsidR="00F6184A"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 штурманского обес</w:t>
      </w:r>
      <w:r w:rsidR="00F6184A"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печения полетов</w:t>
      </w:r>
    </w:p>
    <w:p w:rsidR="00CA42E2" w:rsidRPr="00180943" w:rsidRDefault="00CA42E2" w:rsidP="00180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в учебных и демонстрационных целях.</w:t>
      </w:r>
    </w:p>
    <w:p w:rsidR="00CA42E2" w:rsidRPr="00180943" w:rsidRDefault="00CA42E2" w:rsidP="00180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0943" w:rsidRPr="00180943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авиационные предприятия, осуществляющие перевозки пассажиров и грузов и желающие максимально эффективно организовать работу структурных подразделений имеют потребность в  комплексном решении в организации единого информационного пространства для управления различными аспектами деятельности предприятия.</w:t>
      </w:r>
    </w:p>
    <w:p w:rsidR="00CA42E2" w:rsidRPr="00180943" w:rsidRDefault="00CA42E2" w:rsidP="00180943">
      <w:pPr>
        <w:pStyle w:val="1"/>
        <w:spacing w:before="300" w:beforeAutospacing="0" w:after="150" w:afterAutospacing="0" w:line="360" w:lineRule="auto"/>
        <w:jc w:val="both"/>
        <w:rPr>
          <w:b w:val="0"/>
          <w:color w:val="000000" w:themeColor="text1"/>
          <w:sz w:val="28"/>
          <w:szCs w:val="28"/>
        </w:rPr>
      </w:pPr>
      <w:r w:rsidRPr="00180943">
        <w:rPr>
          <w:b w:val="0"/>
          <w:color w:val="000000" w:themeColor="text1"/>
          <w:sz w:val="28"/>
          <w:szCs w:val="28"/>
        </w:rPr>
        <w:tab/>
        <w:t xml:space="preserve">Существующее программное обеспечение, которое может решать подобные задачи, является универсальным, например </w:t>
      </w:r>
      <w:r w:rsidR="00180943" w:rsidRPr="00180943">
        <w:rPr>
          <w:b w:val="0"/>
          <w:color w:val="000000" w:themeColor="text1"/>
          <w:sz w:val="28"/>
          <w:szCs w:val="28"/>
        </w:rPr>
        <w:t>«Авиакомпания»</w:t>
      </w:r>
      <w:r w:rsidRPr="00180943">
        <w:rPr>
          <w:b w:val="0"/>
          <w:color w:val="000000" w:themeColor="text1"/>
          <w:sz w:val="28"/>
          <w:szCs w:val="28"/>
        </w:rPr>
        <w:t xml:space="preserve">. Разрабатываемая программа позволит </w:t>
      </w:r>
      <w:r w:rsidR="00180943" w:rsidRPr="00180943">
        <w:rPr>
          <w:b w:val="0"/>
          <w:color w:val="000000" w:themeColor="text1"/>
          <w:sz w:val="28"/>
          <w:szCs w:val="28"/>
        </w:rPr>
        <w:t>сократить время подготовки сотрудников</w:t>
      </w:r>
      <w:r w:rsidRPr="00180943">
        <w:rPr>
          <w:b w:val="0"/>
          <w:color w:val="000000" w:themeColor="text1"/>
          <w:sz w:val="28"/>
          <w:szCs w:val="28"/>
        </w:rPr>
        <w:t xml:space="preserve"> </w:t>
      </w:r>
      <w:r w:rsidR="00180943" w:rsidRPr="00180943">
        <w:rPr>
          <w:b w:val="0"/>
          <w:color w:val="000000" w:themeColor="text1"/>
          <w:sz w:val="28"/>
          <w:szCs w:val="28"/>
        </w:rPr>
        <w:t>и более быстро организовать единое информационное пространство для управления различными аспектами деятельности предприятия</w:t>
      </w:r>
      <w:r w:rsidRPr="00180943">
        <w:rPr>
          <w:b w:val="0"/>
          <w:color w:val="000000" w:themeColor="text1"/>
          <w:sz w:val="28"/>
          <w:szCs w:val="28"/>
        </w:rPr>
        <w:t>.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2. ОСНОВАНИЕ ДЛЯ РАЗРАБОТКИ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Программа разрабатывается на основе учебного плана.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3. НАЗНАЧЕНИЕ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Основным назначением программы является </w:t>
      </w:r>
      <w:r w:rsidR="00F6184A">
        <w:rPr>
          <w:rFonts w:ascii="Times New Roman" w:hAnsi="Times New Roman" w:cs="Times New Roman"/>
          <w:sz w:val="28"/>
          <w:szCs w:val="28"/>
        </w:rPr>
        <w:t>информирование авиадиспетчеров</w:t>
      </w:r>
      <w:r w:rsidRPr="00CA42E2">
        <w:rPr>
          <w:rFonts w:ascii="Times New Roman" w:hAnsi="Times New Roman" w:cs="Times New Roman"/>
          <w:sz w:val="28"/>
          <w:szCs w:val="28"/>
        </w:rPr>
        <w:t>.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 ТРЕБОВАНИЯ К ПРОГРАММЕ ИЛИ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2E2">
        <w:rPr>
          <w:rFonts w:ascii="Times New Roman" w:hAnsi="Times New Roman" w:cs="Times New Roman"/>
          <w:sz w:val="28"/>
          <w:szCs w:val="28"/>
        </w:rPr>
        <w:t xml:space="preserve">ПРОГРАММНОМУ ИЗДЕЛИЮ </w:t>
      </w:r>
    </w:p>
    <w:p w:rsidR="00CA42E2" w:rsidRPr="00F6184A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4.1. Требования к функциональным характеристикам. 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4.1.1. Программа должна обеспечивать возможность выпол</w:t>
      </w:r>
      <w:r w:rsidRPr="00CA42E2">
        <w:rPr>
          <w:rFonts w:ascii="Times New Roman" w:hAnsi="Times New Roman" w:cs="Times New Roman"/>
          <w:sz w:val="28"/>
          <w:szCs w:val="28"/>
        </w:rPr>
        <w:softHyphen/>
        <w:t>нения следующих функций: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="00F6184A" w:rsidRPr="00F8169E">
        <w:rPr>
          <w:rFonts w:ascii="Times New Roman" w:hAnsi="Times New Roman" w:cs="Times New Roman"/>
          <w:sz w:val="28"/>
          <w:szCs w:val="28"/>
        </w:rPr>
        <w:t>содержать данные о про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межуточных пунктах маршрута (ППМ) (название, координаты ППМ — географическую широту и долготу)</w:t>
      </w:r>
      <w:r w:rsidRPr="00CA42E2">
        <w:rPr>
          <w:rFonts w:ascii="Times New Roman" w:hAnsi="Times New Roman" w:cs="Times New Roman"/>
          <w:sz w:val="28"/>
          <w:szCs w:val="28"/>
        </w:rPr>
        <w:t>;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="00F6184A" w:rsidRPr="00F8169E">
        <w:rPr>
          <w:rFonts w:ascii="Times New Roman" w:hAnsi="Times New Roman" w:cs="Times New Roman"/>
          <w:sz w:val="28"/>
          <w:szCs w:val="28"/>
        </w:rPr>
        <w:t>данные о само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лете (тип самолета, его бортовой номер, крей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серскую скорость, взлетную массу, массу заправляемого топлива, километровый расход топлива)</w:t>
      </w:r>
      <w:r w:rsidRPr="00CA42E2">
        <w:rPr>
          <w:rFonts w:ascii="Times New Roman" w:hAnsi="Times New Roman" w:cs="Times New Roman"/>
          <w:sz w:val="28"/>
          <w:szCs w:val="28"/>
        </w:rPr>
        <w:t>;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="00F6184A" w:rsidRPr="00F8169E">
        <w:rPr>
          <w:rFonts w:ascii="Times New Roman" w:hAnsi="Times New Roman" w:cs="Times New Roman"/>
          <w:sz w:val="28"/>
          <w:szCs w:val="28"/>
        </w:rPr>
        <w:t>выдавать план полета (по вве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денным названиям трассы и типа самолета рассчитать расход то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плива и время полета по участкам трассы по километровому рас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ходу топлива и проверить, хватает ли на полет заправленного то</w:t>
      </w:r>
      <w:r w:rsidR="00F6184A" w:rsidRPr="00F8169E">
        <w:rPr>
          <w:rFonts w:ascii="Times New Roman" w:hAnsi="Times New Roman" w:cs="Times New Roman"/>
          <w:sz w:val="28"/>
          <w:szCs w:val="28"/>
        </w:rPr>
        <w:softHyphen/>
        <w:t>плива</w:t>
      </w:r>
      <w:r w:rsidR="00EE2A8D">
        <w:rPr>
          <w:rFonts w:ascii="Times New Roman" w:hAnsi="Times New Roman" w:cs="Times New Roman"/>
          <w:sz w:val="28"/>
          <w:szCs w:val="28"/>
        </w:rPr>
        <w:t>)</w:t>
      </w:r>
      <w:r w:rsidRPr="00CA42E2">
        <w:rPr>
          <w:rFonts w:ascii="Times New Roman" w:hAnsi="Times New Roman" w:cs="Times New Roman"/>
          <w:sz w:val="28"/>
          <w:szCs w:val="28"/>
        </w:rPr>
        <w:t>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4.1.2. Исходные данные: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="00F6184A" w:rsidRPr="00F8169E">
        <w:rPr>
          <w:rFonts w:ascii="Times New Roman" w:hAnsi="Times New Roman" w:cs="Times New Roman"/>
          <w:sz w:val="28"/>
          <w:szCs w:val="28"/>
        </w:rPr>
        <w:t>тип самолета</w:t>
      </w:r>
      <w:r w:rsidRPr="00CA42E2">
        <w:rPr>
          <w:rFonts w:ascii="Times New Roman" w:hAnsi="Times New Roman" w:cs="Times New Roman"/>
          <w:sz w:val="28"/>
          <w:szCs w:val="28"/>
        </w:rPr>
        <w:t>;</w:t>
      </w:r>
    </w:p>
    <w:p w:rsid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="00F6184A" w:rsidRPr="00F8169E">
        <w:rPr>
          <w:rFonts w:ascii="Times New Roman" w:hAnsi="Times New Roman" w:cs="Times New Roman"/>
          <w:sz w:val="28"/>
          <w:szCs w:val="28"/>
        </w:rPr>
        <w:t>бортовой номер</w:t>
      </w:r>
      <w:r w:rsidRPr="00CA42E2">
        <w:rPr>
          <w:rFonts w:ascii="Times New Roman" w:hAnsi="Times New Roman" w:cs="Times New Roman"/>
          <w:sz w:val="28"/>
          <w:szCs w:val="28"/>
        </w:rPr>
        <w:t>;</w:t>
      </w:r>
    </w:p>
    <w:p w:rsidR="00F6184A" w:rsidRDefault="00F6184A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Pr="00F8169E">
        <w:rPr>
          <w:rFonts w:ascii="Times New Roman" w:hAnsi="Times New Roman" w:cs="Times New Roman"/>
          <w:sz w:val="28"/>
          <w:szCs w:val="28"/>
        </w:rPr>
        <w:t>названиям трассы</w:t>
      </w:r>
      <w:r w:rsidRPr="00CA42E2">
        <w:rPr>
          <w:rFonts w:ascii="Times New Roman" w:hAnsi="Times New Roman" w:cs="Times New Roman"/>
          <w:sz w:val="28"/>
          <w:szCs w:val="28"/>
        </w:rPr>
        <w:t>;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</w:t>
      </w:r>
      <w:r w:rsidR="00F6184A">
        <w:rPr>
          <w:rFonts w:ascii="Times New Roman" w:hAnsi="Times New Roman" w:cs="Times New Roman"/>
          <w:sz w:val="28"/>
          <w:szCs w:val="28"/>
        </w:rPr>
        <w:t>номер плана</w:t>
      </w:r>
      <w:r w:rsidRPr="00CA42E2">
        <w:rPr>
          <w:rFonts w:ascii="Times New Roman" w:hAnsi="Times New Roman" w:cs="Times New Roman"/>
          <w:sz w:val="28"/>
          <w:szCs w:val="28"/>
        </w:rPr>
        <w:t>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4.2.1. Предусмотреть контроль вводимой информации.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4.2.2. Предусмотреть блокировку некорректных действий пользователя при работе с системой.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4.3. Требования к составу и параметрам технических средств.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4.3.1. Система должна работать на </w:t>
      </w:r>
      <w:r w:rsidRPr="00CA42E2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A42E2">
        <w:rPr>
          <w:rFonts w:ascii="Times New Roman" w:hAnsi="Times New Roman" w:cs="Times New Roman"/>
          <w:sz w:val="28"/>
          <w:szCs w:val="28"/>
        </w:rPr>
        <w:t>-совместимых пер</w:t>
      </w:r>
      <w:r w:rsidRPr="00CA42E2">
        <w:rPr>
          <w:rFonts w:ascii="Times New Roman" w:hAnsi="Times New Roman" w:cs="Times New Roman"/>
          <w:sz w:val="28"/>
          <w:szCs w:val="28"/>
        </w:rPr>
        <w:softHyphen/>
        <w:t>сональных компьютерах.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4.3.2. Минимальная конфигурация: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тип процессора — </w:t>
      </w:r>
      <w:r w:rsidRPr="00CA42E2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CA42E2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 xml:space="preserve">• объем оперативного запоминающего устройства — </w:t>
      </w:r>
      <w:r w:rsidR="00F6184A">
        <w:rPr>
          <w:rFonts w:ascii="Times New Roman" w:hAnsi="Times New Roman" w:cs="Times New Roman"/>
          <w:sz w:val="28"/>
          <w:szCs w:val="28"/>
        </w:rPr>
        <w:t>128</w:t>
      </w:r>
      <w:r w:rsidRPr="00CA42E2">
        <w:rPr>
          <w:rFonts w:ascii="Times New Roman" w:hAnsi="Times New Roman" w:cs="Times New Roman"/>
          <w:sz w:val="28"/>
          <w:szCs w:val="28"/>
        </w:rPr>
        <w:t xml:space="preserve"> Мб и более.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</w:t>
      </w:r>
      <w:r w:rsidRPr="00CA42E2">
        <w:rPr>
          <w:rFonts w:ascii="Times New Roman" w:hAnsi="Times New Roman" w:cs="Times New Roman"/>
          <w:sz w:val="28"/>
          <w:szCs w:val="28"/>
        </w:rPr>
        <w:softHyphen/>
        <w:t xml:space="preserve">тимости: Система должна работать под управлением семейства операционных систем </w:t>
      </w:r>
      <w:r w:rsidRPr="00CA42E2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A42E2">
        <w:rPr>
          <w:rFonts w:ascii="Times New Roman" w:hAnsi="Times New Roman" w:cs="Times New Roman"/>
          <w:sz w:val="28"/>
          <w:szCs w:val="28"/>
        </w:rPr>
        <w:t xml:space="preserve"> 32 (</w:t>
      </w:r>
      <w:r w:rsidRPr="00CA42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42E2">
        <w:rPr>
          <w:rFonts w:ascii="Times New Roman" w:hAnsi="Times New Roman" w:cs="Times New Roman"/>
          <w:sz w:val="28"/>
          <w:szCs w:val="28"/>
        </w:rPr>
        <w:t xml:space="preserve"> 2000, </w:t>
      </w:r>
      <w:r w:rsidRPr="00CA42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42E2">
        <w:rPr>
          <w:rFonts w:ascii="Times New Roman" w:hAnsi="Times New Roman" w:cs="Times New Roman"/>
          <w:sz w:val="28"/>
          <w:szCs w:val="28"/>
        </w:rPr>
        <w:t xml:space="preserve"> </w:t>
      </w:r>
      <w:r w:rsidRPr="00CA42E2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CA42E2">
        <w:rPr>
          <w:rFonts w:ascii="Times New Roman" w:hAnsi="Times New Roman" w:cs="Times New Roman"/>
          <w:sz w:val="28"/>
          <w:szCs w:val="28"/>
        </w:rPr>
        <w:t xml:space="preserve"> и т. п.).</w:t>
      </w:r>
    </w:p>
    <w:p w:rsidR="00CA42E2" w:rsidRPr="00CA42E2" w:rsidRDefault="00CA42E2" w:rsidP="00F6184A">
      <w:pPr>
        <w:spacing w:line="360" w:lineRule="auto"/>
        <w:jc w:val="both"/>
        <w:rPr>
          <w:sz w:val="28"/>
          <w:szCs w:val="28"/>
        </w:rPr>
      </w:pP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5.1. Разрабатываемые программные модули должны быть документированы, т. е. тексты программ должны содержать все необходимые комментарии.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5.2. Разрабатываемая программа должна включать справоч</w:t>
      </w:r>
      <w:r w:rsidRPr="00CA42E2">
        <w:rPr>
          <w:rFonts w:ascii="Times New Roman" w:hAnsi="Times New Roman" w:cs="Times New Roman"/>
          <w:sz w:val="28"/>
          <w:szCs w:val="28"/>
        </w:rPr>
        <w:softHyphen/>
        <w:t xml:space="preserve">ную информацию об основных </w:t>
      </w:r>
      <w:r w:rsidR="00F6184A">
        <w:rPr>
          <w:rFonts w:ascii="Times New Roman" w:hAnsi="Times New Roman" w:cs="Times New Roman"/>
          <w:sz w:val="28"/>
          <w:szCs w:val="28"/>
        </w:rPr>
        <w:t>параметрах программы</w:t>
      </w:r>
      <w:r w:rsidRPr="00CA42E2">
        <w:rPr>
          <w:rFonts w:ascii="Times New Roman" w:hAnsi="Times New Roman" w:cs="Times New Roman"/>
          <w:sz w:val="28"/>
          <w:szCs w:val="28"/>
        </w:rPr>
        <w:t>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5.3. В состав сопровождающей документации должны вхо</w:t>
      </w:r>
      <w:r w:rsidRPr="00CA42E2">
        <w:rPr>
          <w:rFonts w:ascii="Times New Roman" w:hAnsi="Times New Roman" w:cs="Times New Roman"/>
          <w:sz w:val="28"/>
          <w:szCs w:val="28"/>
        </w:rPr>
        <w:softHyphen/>
        <w:t>дить: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5.3.1. Пояснительная записка на 25—30 листах, содержащая описание разработки.</w:t>
      </w:r>
    </w:p>
    <w:p w:rsidR="00CA42E2" w:rsidRPr="00CA42E2" w:rsidRDefault="00CA42E2" w:rsidP="00F61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A">
        <w:rPr>
          <w:rFonts w:ascii="Times New Roman" w:hAnsi="Times New Roman" w:cs="Times New Roman"/>
          <w:sz w:val="28"/>
          <w:szCs w:val="28"/>
        </w:rPr>
        <w:tab/>
      </w:r>
      <w:r w:rsidRPr="00CA42E2">
        <w:rPr>
          <w:rFonts w:ascii="Times New Roman" w:hAnsi="Times New Roman" w:cs="Times New Roman"/>
          <w:sz w:val="28"/>
          <w:szCs w:val="28"/>
        </w:rPr>
        <w:t>5.3.2. Руководство пользователя.</w:t>
      </w:r>
    </w:p>
    <w:p w:rsidR="00CA42E2" w:rsidRPr="00CA42E2" w:rsidRDefault="00CA42E2">
      <w:pPr>
        <w:rPr>
          <w:sz w:val="28"/>
          <w:szCs w:val="28"/>
        </w:rPr>
      </w:pPr>
    </w:p>
    <w:p w:rsidR="00CA42E2" w:rsidRPr="00CA42E2" w:rsidRDefault="00CA42E2"/>
    <w:p w:rsidR="00CA42E2" w:rsidRPr="00CA42E2" w:rsidRDefault="00CA42E2"/>
    <w:p w:rsidR="00CA42E2" w:rsidRPr="00CA42E2" w:rsidRDefault="00CA42E2"/>
    <w:p w:rsidR="00CA42E2" w:rsidRPr="00CA42E2" w:rsidRDefault="00CA42E2"/>
    <w:p w:rsidR="00CA42E2" w:rsidRPr="00CA42E2" w:rsidRDefault="00CA42E2"/>
    <w:sectPr w:rsidR="00CA42E2" w:rsidRPr="00CA42E2" w:rsidSect="0057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42E2"/>
    <w:rsid w:val="00180943"/>
    <w:rsid w:val="00574903"/>
    <w:rsid w:val="00CA42E2"/>
    <w:rsid w:val="00EE2A8D"/>
    <w:rsid w:val="00F6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903"/>
  </w:style>
  <w:style w:type="paragraph" w:styleId="1">
    <w:name w:val="heading 1"/>
    <w:basedOn w:val="a"/>
    <w:link w:val="10"/>
    <w:uiPriority w:val="9"/>
    <w:qFormat/>
    <w:rsid w:val="00180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9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2017-11-03T07:16:00Z</dcterms:created>
  <dcterms:modified xsi:type="dcterms:W3CDTF">2017-11-03T09:25:00Z</dcterms:modified>
</cp:coreProperties>
</file>