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BDCCF" w14:textId="38D75DA6" w:rsidR="005F601B" w:rsidRDefault="001F3241" w:rsidP="001F3241">
      <w:pPr>
        <w:ind w:firstLine="0"/>
        <w:jc w:val="center"/>
        <w:rPr>
          <w:b/>
          <w:bCs/>
        </w:rPr>
      </w:pPr>
      <w:r w:rsidRPr="001F3241">
        <w:rPr>
          <w:b/>
          <w:bCs/>
        </w:rPr>
        <w:t>NOME:</w:t>
      </w:r>
      <w:r>
        <w:t xml:space="preserve"> TAYNÁ DE OLIVEIRA SANTANA </w:t>
      </w:r>
      <w:r w:rsidRPr="001F3241">
        <w:rPr>
          <w:b/>
          <w:bCs/>
        </w:rPr>
        <w:t>Nº36 2N INFORMÁTICA P/INTERNET</w:t>
      </w:r>
    </w:p>
    <w:p w14:paraId="71DADE30" w14:textId="4007F17E" w:rsidR="00DC4B01" w:rsidRDefault="001F3241" w:rsidP="00683D54">
      <w:pPr>
        <w:ind w:firstLine="0"/>
        <w:jc w:val="center"/>
        <w:rPr>
          <w:b/>
          <w:bCs/>
        </w:rPr>
      </w:pPr>
      <w:r w:rsidRPr="001F3241">
        <w:rPr>
          <w:b/>
          <w:bCs/>
        </w:rPr>
        <w:t>LEVANTAMENTO DE REQUISITOS</w:t>
      </w:r>
    </w:p>
    <w:p w14:paraId="0B859717" w14:textId="0291F5C3" w:rsidR="00DC4B01" w:rsidRPr="00A54886" w:rsidRDefault="00DC4B01" w:rsidP="001F3241">
      <w:pPr>
        <w:ind w:firstLine="0"/>
        <w:jc w:val="center"/>
        <w:rPr>
          <w:b/>
          <w:bCs/>
          <w:u w:val="single"/>
        </w:rPr>
      </w:pPr>
      <w:r w:rsidRPr="00A54886">
        <w:rPr>
          <w:b/>
          <w:bCs/>
          <w:u w:val="single"/>
        </w:rPr>
        <w:t>COMERCIAL</w:t>
      </w:r>
    </w:p>
    <w:p w14:paraId="01446FEB" w14:textId="5EA1779F" w:rsidR="001F3241" w:rsidRPr="00A54886" w:rsidRDefault="008D7354" w:rsidP="00A54886">
      <w:pPr>
        <w:ind w:firstLine="0"/>
        <w:jc w:val="left"/>
      </w:pPr>
      <w:r>
        <w:rPr>
          <w:b/>
          <w:bCs/>
        </w:rPr>
        <w:t>EMPRESA:</w:t>
      </w:r>
      <w:r w:rsidR="00A54886" w:rsidRPr="00A54886">
        <w:t xml:space="preserve"> </w:t>
      </w:r>
      <w:proofErr w:type="spellStart"/>
      <w:r w:rsidR="00A54886" w:rsidRPr="0072539B">
        <w:rPr>
          <w:i/>
          <w:iCs/>
        </w:rPr>
        <w:t>Siad</w:t>
      </w:r>
      <w:proofErr w:type="spellEnd"/>
      <w:r w:rsidR="00A54886" w:rsidRPr="0072539B">
        <w:rPr>
          <w:i/>
          <w:iCs/>
        </w:rPr>
        <w:t xml:space="preserve"> </w:t>
      </w:r>
      <w:proofErr w:type="spellStart"/>
      <w:r w:rsidR="00A54886" w:rsidRPr="0072539B">
        <w:rPr>
          <w:i/>
          <w:iCs/>
        </w:rPr>
        <w:t>Engineering</w:t>
      </w:r>
      <w:proofErr w:type="spellEnd"/>
      <w:r w:rsidR="00A54886" w:rsidRPr="0072539B">
        <w:rPr>
          <w:i/>
          <w:iCs/>
        </w:rPr>
        <w:t>.</w:t>
      </w:r>
    </w:p>
    <w:p w14:paraId="52F6B876" w14:textId="414A68C0" w:rsidR="008D7354" w:rsidRPr="0072539B" w:rsidRDefault="008D7354" w:rsidP="00A54886">
      <w:pPr>
        <w:ind w:firstLine="0"/>
        <w:jc w:val="left"/>
        <w:rPr>
          <w:i/>
          <w:iCs/>
        </w:rPr>
      </w:pPr>
      <w:r>
        <w:rPr>
          <w:b/>
          <w:bCs/>
        </w:rPr>
        <w:t>PRODUZ</w:t>
      </w:r>
      <w:r w:rsidR="00A54886">
        <w:rPr>
          <w:b/>
          <w:bCs/>
        </w:rPr>
        <w:t xml:space="preserve"> </w:t>
      </w:r>
      <w:r>
        <w:rPr>
          <w:b/>
          <w:bCs/>
        </w:rPr>
        <w:t>(SERVIÇO/PRODUTO):</w:t>
      </w:r>
      <w:r w:rsidR="00A54886">
        <w:rPr>
          <w:b/>
          <w:bCs/>
        </w:rPr>
        <w:t xml:space="preserve"> </w:t>
      </w:r>
      <w:r w:rsidR="00A54886" w:rsidRPr="0072539B">
        <w:rPr>
          <w:b/>
          <w:bCs/>
          <w:i/>
          <w:iCs/>
        </w:rPr>
        <w:t>“</w:t>
      </w:r>
      <w:r w:rsidR="00A54886" w:rsidRPr="0072539B">
        <w:rPr>
          <w:i/>
          <w:iCs/>
        </w:rPr>
        <w:t>terceirização”</w:t>
      </w:r>
      <w:r w:rsidR="00A54886" w:rsidRPr="0072539B">
        <w:rPr>
          <w:i/>
          <w:iCs/>
        </w:rPr>
        <w:t xml:space="preserve"> de serviços prestados por engenheiros para pequenas e grandes empresas</w:t>
      </w:r>
      <w:r w:rsidR="00A54886" w:rsidRPr="0072539B">
        <w:rPr>
          <w:i/>
          <w:iCs/>
        </w:rPr>
        <w:t>,</w:t>
      </w:r>
      <w:r w:rsidR="00A54886" w:rsidRPr="0072539B">
        <w:rPr>
          <w:i/>
          <w:iCs/>
        </w:rPr>
        <w:t xml:space="preserve"> visando </w:t>
      </w:r>
      <w:r w:rsidR="00A54886" w:rsidRPr="0072539B">
        <w:rPr>
          <w:i/>
          <w:iCs/>
        </w:rPr>
        <w:t xml:space="preserve">a </w:t>
      </w:r>
      <w:r w:rsidR="00A54886" w:rsidRPr="0072539B">
        <w:rPr>
          <w:i/>
          <w:iCs/>
        </w:rPr>
        <w:t>redu</w:t>
      </w:r>
      <w:r w:rsidR="00A54886" w:rsidRPr="0072539B">
        <w:rPr>
          <w:i/>
          <w:iCs/>
        </w:rPr>
        <w:t xml:space="preserve">ção de </w:t>
      </w:r>
      <w:r w:rsidR="00A54886" w:rsidRPr="0072539B">
        <w:rPr>
          <w:i/>
          <w:iCs/>
        </w:rPr>
        <w:t>seus custos gerais</w:t>
      </w:r>
      <w:r w:rsidR="00A54886" w:rsidRPr="0072539B">
        <w:rPr>
          <w:i/>
          <w:iCs/>
        </w:rPr>
        <w:t>.</w:t>
      </w:r>
    </w:p>
    <w:p w14:paraId="023D45E7" w14:textId="7CC2D2D1" w:rsidR="00683D54" w:rsidRDefault="008D7354" w:rsidP="00683D54">
      <w:pPr>
        <w:ind w:firstLine="0"/>
        <w:jc w:val="left"/>
      </w:pPr>
      <w:r>
        <w:rPr>
          <w:b/>
          <w:bCs/>
        </w:rPr>
        <w:t>INTENÇÃO DE CRESCIMENTO:</w:t>
      </w:r>
      <w:r w:rsidR="00A54886">
        <w:rPr>
          <w:b/>
          <w:bCs/>
        </w:rPr>
        <w:t xml:space="preserve"> </w:t>
      </w:r>
      <w:r w:rsidR="00A54886" w:rsidRPr="0072539B">
        <w:rPr>
          <w:i/>
          <w:iCs/>
        </w:rPr>
        <w:t>abertura de novas unidades e filiais</w:t>
      </w:r>
      <w:r w:rsidR="0072539B">
        <w:rPr>
          <w:i/>
          <w:iCs/>
        </w:rPr>
        <w:t xml:space="preserve">, expansão da </w:t>
      </w:r>
      <w:r w:rsidR="00A54886" w:rsidRPr="0072539B">
        <w:rPr>
          <w:i/>
          <w:iCs/>
        </w:rPr>
        <w:t>prestação de serviços pa</w:t>
      </w:r>
      <w:r w:rsidR="00FC2F51" w:rsidRPr="0072539B">
        <w:rPr>
          <w:i/>
          <w:iCs/>
        </w:rPr>
        <w:t>ra empresas parceiras.</w:t>
      </w:r>
    </w:p>
    <w:p w14:paraId="591E90E1" w14:textId="77777777" w:rsidR="00683D54" w:rsidRPr="00683D54" w:rsidRDefault="00683D54" w:rsidP="00683D54">
      <w:pPr>
        <w:ind w:firstLine="0"/>
        <w:jc w:val="left"/>
      </w:pPr>
    </w:p>
    <w:p w14:paraId="44D302B8" w14:textId="502C2FDF" w:rsidR="00DC4B01" w:rsidRPr="00F371B9" w:rsidRDefault="00DC4B01" w:rsidP="001F3241">
      <w:pPr>
        <w:ind w:firstLine="0"/>
      </w:pPr>
      <w:r>
        <w:rPr>
          <w:noProof/>
        </w:rPr>
        <w:drawing>
          <wp:inline distT="0" distB="0" distL="0" distR="0" wp14:anchorId="4A355142" wp14:editId="04CFFA82">
            <wp:extent cx="5486400" cy="3200400"/>
            <wp:effectExtent l="0" t="57150" r="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E68D166" w14:textId="77777777" w:rsidR="00DC4B01" w:rsidRDefault="00DC4B01" w:rsidP="001F3241">
      <w:pPr>
        <w:ind w:firstLine="0"/>
      </w:pPr>
    </w:p>
    <w:p w14:paraId="7D824BB7" w14:textId="04861D6E" w:rsidR="00F371B9" w:rsidRPr="00A54886" w:rsidRDefault="00F371B9" w:rsidP="00F371B9">
      <w:pPr>
        <w:ind w:firstLine="0"/>
        <w:jc w:val="center"/>
        <w:rPr>
          <w:b/>
          <w:bCs/>
          <w:u w:val="single"/>
        </w:rPr>
      </w:pPr>
      <w:r w:rsidRPr="00A54886">
        <w:rPr>
          <w:b/>
          <w:bCs/>
          <w:u w:val="single"/>
        </w:rPr>
        <w:t>LEVANTAMENTO FUNCIONAL</w:t>
      </w:r>
    </w:p>
    <w:p w14:paraId="514F77F4" w14:textId="77777777" w:rsidR="0072539B" w:rsidRDefault="00F371B9" w:rsidP="001F3241">
      <w:pPr>
        <w:ind w:firstLine="0"/>
        <w:rPr>
          <w:b/>
          <w:bCs/>
        </w:rPr>
      </w:pPr>
      <w:r>
        <w:rPr>
          <w:b/>
          <w:bCs/>
        </w:rPr>
        <w:t>O QUE</w:t>
      </w:r>
      <w:r w:rsidR="0072539B">
        <w:rPr>
          <w:b/>
          <w:bCs/>
        </w:rPr>
        <w:t xml:space="preserve"> IRÁ</w:t>
      </w:r>
      <w:r>
        <w:rPr>
          <w:b/>
          <w:bCs/>
        </w:rPr>
        <w:t xml:space="preserve"> INFORMATIZAR?</w:t>
      </w:r>
      <w:r w:rsidR="0072539B">
        <w:rPr>
          <w:b/>
          <w:bCs/>
        </w:rPr>
        <w:t xml:space="preserve"> </w:t>
      </w:r>
    </w:p>
    <w:p w14:paraId="1DC908F4" w14:textId="12172315" w:rsidR="0072539B" w:rsidRDefault="0072539B" w:rsidP="001F3241">
      <w:pPr>
        <w:ind w:firstLine="0"/>
      </w:pPr>
      <w:r>
        <w:t>Logística e Prestadores</w:t>
      </w:r>
      <w:r w:rsidRPr="0072539B">
        <w:t>.</w:t>
      </w:r>
    </w:p>
    <w:p w14:paraId="1CA9A1A4" w14:textId="77777777" w:rsidR="00683D54" w:rsidRPr="00683D54" w:rsidRDefault="00683D54" w:rsidP="001F3241">
      <w:pPr>
        <w:ind w:firstLine="0"/>
      </w:pPr>
    </w:p>
    <w:p w14:paraId="37602B8A" w14:textId="44692C6B" w:rsidR="00F371B9" w:rsidRDefault="00F371B9" w:rsidP="001F3241">
      <w:pPr>
        <w:ind w:firstLine="0"/>
        <w:rPr>
          <w:b/>
          <w:bCs/>
        </w:rPr>
      </w:pPr>
      <w:r>
        <w:rPr>
          <w:b/>
          <w:bCs/>
        </w:rPr>
        <w:t>COMO FUNCIONARÁ?</w:t>
      </w:r>
      <w:r w:rsidR="0072539B">
        <w:rPr>
          <w:b/>
          <w:bCs/>
        </w:rPr>
        <w:t xml:space="preserve"> </w:t>
      </w:r>
    </w:p>
    <w:p w14:paraId="3EBE89FD" w14:textId="10E09093" w:rsidR="00683D54" w:rsidRPr="0072539B" w:rsidRDefault="0072539B" w:rsidP="001F3241">
      <w:pPr>
        <w:ind w:firstLine="0"/>
      </w:pPr>
      <w:r>
        <w:t>Através de uma plataforma web, os Prestadores serão encaminhados</w:t>
      </w:r>
      <w:r w:rsidR="00683D54">
        <w:t xml:space="preserve"> -</w:t>
      </w:r>
      <w:r>
        <w:t xml:space="preserve"> de acordo com a Logística</w:t>
      </w:r>
      <w:r w:rsidR="00683D54">
        <w:t xml:space="preserve"> -</w:t>
      </w:r>
      <w:r>
        <w:t xml:space="preserve">, para a prestação de serviços </w:t>
      </w:r>
      <w:r w:rsidR="00683D54">
        <w:t>às</w:t>
      </w:r>
      <w:r>
        <w:t xml:space="preserve"> empresas parceiras. </w:t>
      </w:r>
      <w:r w:rsidR="00683D54">
        <w:t>Podendo assim, maior interação da comunicação, garantindo a eficácia do trabalho e englobando a disponibilidade, serviço cobrado e projeto, duração, central de ajuda e reclamações.</w:t>
      </w:r>
    </w:p>
    <w:sectPr w:rsidR="00683D54" w:rsidRPr="0072539B" w:rsidSect="00D51402">
      <w:pgSz w:w="11910" w:h="16840"/>
      <w:pgMar w:top="1701" w:right="1134" w:bottom="1134" w:left="1701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41"/>
    <w:rsid w:val="001F3241"/>
    <w:rsid w:val="005F601B"/>
    <w:rsid w:val="00683D54"/>
    <w:rsid w:val="0072539B"/>
    <w:rsid w:val="008D7354"/>
    <w:rsid w:val="0091582F"/>
    <w:rsid w:val="00A54886"/>
    <w:rsid w:val="00BA4B89"/>
    <w:rsid w:val="00D51402"/>
    <w:rsid w:val="00DC4B01"/>
    <w:rsid w:val="00F371B9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20EA"/>
  <w15:chartTrackingRefBased/>
  <w15:docId w15:val="{62B32B09-A47D-41CE-AB87-342363DC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2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582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82F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B66A95-FEDC-45D5-8545-C6BA2892810E}" type="doc">
      <dgm:prSet loTypeId="urn:microsoft.com/office/officeart/2005/8/layout/hierarchy1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8003B16F-32A0-49C7-B303-F3B4D681861D}">
      <dgm:prSet phldrT="[Texto]"/>
      <dgm:spPr/>
      <dgm:t>
        <a:bodyPr/>
        <a:lstStyle/>
        <a:p>
          <a:r>
            <a:rPr lang="pt-BR"/>
            <a:t>Diretoria</a:t>
          </a:r>
        </a:p>
      </dgm:t>
    </dgm:pt>
    <dgm:pt modelId="{9851DBC1-3B40-4B9A-A83C-5E8490FAD643}" type="parTrans" cxnId="{483669A5-7D92-4444-B91B-B94CD7C39AC8}">
      <dgm:prSet/>
      <dgm:spPr/>
      <dgm:t>
        <a:bodyPr/>
        <a:lstStyle/>
        <a:p>
          <a:endParaRPr lang="pt-BR"/>
        </a:p>
      </dgm:t>
    </dgm:pt>
    <dgm:pt modelId="{D5C700B1-0709-426A-93B2-7FF2AFE49A6F}" type="sibTrans" cxnId="{483669A5-7D92-4444-B91B-B94CD7C39AC8}">
      <dgm:prSet/>
      <dgm:spPr/>
      <dgm:t>
        <a:bodyPr/>
        <a:lstStyle/>
        <a:p>
          <a:endParaRPr lang="pt-BR"/>
        </a:p>
      </dgm:t>
    </dgm:pt>
    <dgm:pt modelId="{8663C8D4-9582-42D6-8661-07AA8D4DCB92}">
      <dgm:prSet phldrT="[Texto]"/>
      <dgm:spPr/>
      <dgm:t>
        <a:bodyPr/>
        <a:lstStyle/>
        <a:p>
          <a:r>
            <a:rPr lang="pt-BR"/>
            <a:t>Administradores</a:t>
          </a:r>
        </a:p>
      </dgm:t>
    </dgm:pt>
    <dgm:pt modelId="{A4E94D78-8793-48E5-B1D0-6F68605277CA}" type="parTrans" cxnId="{E3483767-8CA2-4E6D-A59D-F67854AF4FCC}">
      <dgm:prSet/>
      <dgm:spPr/>
      <dgm:t>
        <a:bodyPr/>
        <a:lstStyle/>
        <a:p>
          <a:endParaRPr lang="pt-BR"/>
        </a:p>
      </dgm:t>
    </dgm:pt>
    <dgm:pt modelId="{27529178-4F60-431A-B49E-A7F0D4084333}" type="sibTrans" cxnId="{E3483767-8CA2-4E6D-A59D-F67854AF4FCC}">
      <dgm:prSet/>
      <dgm:spPr/>
      <dgm:t>
        <a:bodyPr/>
        <a:lstStyle/>
        <a:p>
          <a:endParaRPr lang="pt-BR"/>
        </a:p>
      </dgm:t>
    </dgm:pt>
    <dgm:pt modelId="{9A7BD375-037E-4C0A-896D-1F306C22E5F2}">
      <dgm:prSet phldrT="[Texto]"/>
      <dgm:spPr/>
      <dgm:t>
        <a:bodyPr/>
        <a:lstStyle/>
        <a:p>
          <a:r>
            <a:rPr lang="pt-BR"/>
            <a:t>Logística</a:t>
          </a:r>
        </a:p>
      </dgm:t>
    </dgm:pt>
    <dgm:pt modelId="{94E28C03-E006-4912-A998-E47C5CD54205}" type="parTrans" cxnId="{A287E26C-1362-4E34-BB25-1F448ABDBED1}">
      <dgm:prSet/>
      <dgm:spPr/>
      <dgm:t>
        <a:bodyPr/>
        <a:lstStyle/>
        <a:p>
          <a:endParaRPr lang="pt-BR"/>
        </a:p>
      </dgm:t>
    </dgm:pt>
    <dgm:pt modelId="{7D9E540E-8471-46F6-90A8-6BA6D313EA68}" type="sibTrans" cxnId="{A287E26C-1362-4E34-BB25-1F448ABDBED1}">
      <dgm:prSet/>
      <dgm:spPr/>
      <dgm:t>
        <a:bodyPr/>
        <a:lstStyle/>
        <a:p>
          <a:endParaRPr lang="pt-BR"/>
        </a:p>
      </dgm:t>
    </dgm:pt>
    <dgm:pt modelId="{A16FE000-16DB-46FE-8FBF-207BB5384D50}">
      <dgm:prSet phldrT="[Texto]"/>
      <dgm:spPr/>
      <dgm:t>
        <a:bodyPr/>
        <a:lstStyle/>
        <a:p>
          <a:r>
            <a:rPr lang="pt-BR"/>
            <a:t>Prestadores</a:t>
          </a:r>
        </a:p>
        <a:p>
          <a:r>
            <a:rPr lang="pt-BR"/>
            <a:t>(Engenharia)</a:t>
          </a:r>
        </a:p>
      </dgm:t>
    </dgm:pt>
    <dgm:pt modelId="{B5FFE1C8-9D53-4120-99B0-3C3A6C7021B2}" type="parTrans" cxnId="{F9E4E474-8915-45BB-B2C8-2C2D7118F0D5}">
      <dgm:prSet/>
      <dgm:spPr/>
      <dgm:t>
        <a:bodyPr/>
        <a:lstStyle/>
        <a:p>
          <a:endParaRPr lang="pt-BR"/>
        </a:p>
      </dgm:t>
    </dgm:pt>
    <dgm:pt modelId="{96D83C2F-F76C-4BC5-A8B8-12E4E07CDA50}" type="sibTrans" cxnId="{F9E4E474-8915-45BB-B2C8-2C2D7118F0D5}">
      <dgm:prSet/>
      <dgm:spPr/>
      <dgm:t>
        <a:bodyPr/>
        <a:lstStyle/>
        <a:p>
          <a:endParaRPr lang="pt-BR"/>
        </a:p>
      </dgm:t>
    </dgm:pt>
    <dgm:pt modelId="{482EB80D-C968-462A-8C95-E6E63D2AC5C4}">
      <dgm:prSet phldrT="[Texto]"/>
      <dgm:spPr/>
      <dgm:t>
        <a:bodyPr/>
        <a:lstStyle/>
        <a:p>
          <a:r>
            <a:rPr lang="pt-BR"/>
            <a:t>Sócios</a:t>
          </a:r>
        </a:p>
      </dgm:t>
    </dgm:pt>
    <dgm:pt modelId="{79F6B986-E989-4833-BBA3-258AAD993929}" type="parTrans" cxnId="{D6D2D70C-B281-4634-B141-EA029B2A603B}">
      <dgm:prSet/>
      <dgm:spPr/>
      <dgm:t>
        <a:bodyPr/>
        <a:lstStyle/>
        <a:p>
          <a:endParaRPr lang="pt-BR"/>
        </a:p>
      </dgm:t>
    </dgm:pt>
    <dgm:pt modelId="{6E450522-6860-4EF7-9DC4-16593779456C}" type="sibTrans" cxnId="{D6D2D70C-B281-4634-B141-EA029B2A603B}">
      <dgm:prSet/>
      <dgm:spPr/>
      <dgm:t>
        <a:bodyPr/>
        <a:lstStyle/>
        <a:p>
          <a:endParaRPr lang="pt-BR"/>
        </a:p>
      </dgm:t>
    </dgm:pt>
    <dgm:pt modelId="{CD75D0AE-41C6-46FA-8A8E-47921634720E}">
      <dgm:prSet phldrT="[Texto]"/>
      <dgm:spPr/>
      <dgm:t>
        <a:bodyPr/>
        <a:lstStyle/>
        <a:p>
          <a:r>
            <a:rPr lang="pt-BR"/>
            <a:t>Parceiros</a:t>
          </a:r>
        </a:p>
      </dgm:t>
    </dgm:pt>
    <dgm:pt modelId="{1F833C63-7E96-473A-AAB9-ACB85991AACE}" type="parTrans" cxnId="{3B9C426B-575F-4123-BD75-7214331D01C1}">
      <dgm:prSet/>
      <dgm:spPr/>
      <dgm:t>
        <a:bodyPr/>
        <a:lstStyle/>
        <a:p>
          <a:endParaRPr lang="pt-BR"/>
        </a:p>
      </dgm:t>
    </dgm:pt>
    <dgm:pt modelId="{C9454F06-852C-42F1-870A-6FF2EA29458B}" type="sibTrans" cxnId="{3B9C426B-575F-4123-BD75-7214331D01C1}">
      <dgm:prSet/>
      <dgm:spPr/>
      <dgm:t>
        <a:bodyPr/>
        <a:lstStyle/>
        <a:p>
          <a:endParaRPr lang="pt-BR"/>
        </a:p>
      </dgm:t>
    </dgm:pt>
    <dgm:pt modelId="{AE45F436-FEF2-4EFE-9BF2-085EF95685B7}" type="pres">
      <dgm:prSet presAssocID="{95B66A95-FEDC-45D5-8545-C6BA2892810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E4D431-7D6E-436A-B0FB-1D234F7951FF}" type="pres">
      <dgm:prSet presAssocID="{8003B16F-32A0-49C7-B303-F3B4D681861D}" presName="hierRoot1" presStyleCnt="0"/>
      <dgm:spPr/>
    </dgm:pt>
    <dgm:pt modelId="{5EFAD075-5B68-410E-87B3-7AD4E6B125BB}" type="pres">
      <dgm:prSet presAssocID="{8003B16F-32A0-49C7-B303-F3B4D681861D}" presName="composite" presStyleCnt="0"/>
      <dgm:spPr/>
    </dgm:pt>
    <dgm:pt modelId="{1A71272E-90AB-461F-9926-816CE68ED11D}" type="pres">
      <dgm:prSet presAssocID="{8003B16F-32A0-49C7-B303-F3B4D681861D}" presName="background" presStyleLbl="node0" presStyleIdx="0" presStyleCnt="1"/>
      <dgm:spPr/>
    </dgm:pt>
    <dgm:pt modelId="{47DE17EA-D7AB-4324-8CEE-BEF6B3344030}" type="pres">
      <dgm:prSet presAssocID="{8003B16F-32A0-49C7-B303-F3B4D681861D}" presName="text" presStyleLbl="fgAcc0" presStyleIdx="0" presStyleCnt="1">
        <dgm:presLayoutVars>
          <dgm:chPref val="3"/>
        </dgm:presLayoutVars>
      </dgm:prSet>
      <dgm:spPr/>
    </dgm:pt>
    <dgm:pt modelId="{02469FCF-747C-4AA7-85AF-3426B69ADEBB}" type="pres">
      <dgm:prSet presAssocID="{8003B16F-32A0-49C7-B303-F3B4D681861D}" presName="hierChild2" presStyleCnt="0"/>
      <dgm:spPr/>
    </dgm:pt>
    <dgm:pt modelId="{A3DAF33F-9525-42E9-8E92-672ADC2E8BC9}" type="pres">
      <dgm:prSet presAssocID="{A4E94D78-8793-48E5-B1D0-6F68605277CA}" presName="Name10" presStyleLbl="parChTrans1D2" presStyleIdx="0" presStyleCnt="2"/>
      <dgm:spPr/>
    </dgm:pt>
    <dgm:pt modelId="{C22D3C7A-0895-4E24-A298-A4EA333971B2}" type="pres">
      <dgm:prSet presAssocID="{8663C8D4-9582-42D6-8661-07AA8D4DCB92}" presName="hierRoot2" presStyleCnt="0"/>
      <dgm:spPr/>
    </dgm:pt>
    <dgm:pt modelId="{C4D1796F-2FA4-464B-B1CA-A8E3ACD6628C}" type="pres">
      <dgm:prSet presAssocID="{8663C8D4-9582-42D6-8661-07AA8D4DCB92}" presName="composite2" presStyleCnt="0"/>
      <dgm:spPr/>
    </dgm:pt>
    <dgm:pt modelId="{DCFE0725-2C56-4DE8-AC72-FCD88EC9153B}" type="pres">
      <dgm:prSet presAssocID="{8663C8D4-9582-42D6-8661-07AA8D4DCB92}" presName="background2" presStyleLbl="node2" presStyleIdx="0" presStyleCnt="2"/>
      <dgm:spPr/>
    </dgm:pt>
    <dgm:pt modelId="{E1E2E5B0-0327-4F80-91B6-1108D46940C1}" type="pres">
      <dgm:prSet presAssocID="{8663C8D4-9582-42D6-8661-07AA8D4DCB92}" presName="text2" presStyleLbl="fgAcc2" presStyleIdx="0" presStyleCnt="2">
        <dgm:presLayoutVars>
          <dgm:chPref val="3"/>
        </dgm:presLayoutVars>
      </dgm:prSet>
      <dgm:spPr/>
    </dgm:pt>
    <dgm:pt modelId="{4D452EBA-E593-4A04-A410-12A473F61EC6}" type="pres">
      <dgm:prSet presAssocID="{8663C8D4-9582-42D6-8661-07AA8D4DCB92}" presName="hierChild3" presStyleCnt="0"/>
      <dgm:spPr/>
    </dgm:pt>
    <dgm:pt modelId="{C4BE32EA-B924-4C26-ADCF-C7FD6D0D0D0A}" type="pres">
      <dgm:prSet presAssocID="{94E28C03-E006-4912-A998-E47C5CD54205}" presName="Name17" presStyleLbl="parChTrans1D3" presStyleIdx="0" presStyleCnt="3"/>
      <dgm:spPr/>
    </dgm:pt>
    <dgm:pt modelId="{F60F115A-E275-4167-978A-799243F5C181}" type="pres">
      <dgm:prSet presAssocID="{9A7BD375-037E-4C0A-896D-1F306C22E5F2}" presName="hierRoot3" presStyleCnt="0"/>
      <dgm:spPr/>
    </dgm:pt>
    <dgm:pt modelId="{A94D38F4-DE16-4A27-8E0F-138530F2026B}" type="pres">
      <dgm:prSet presAssocID="{9A7BD375-037E-4C0A-896D-1F306C22E5F2}" presName="composite3" presStyleCnt="0"/>
      <dgm:spPr/>
    </dgm:pt>
    <dgm:pt modelId="{CD411F54-AE73-4C90-9122-0765B00CE2AD}" type="pres">
      <dgm:prSet presAssocID="{9A7BD375-037E-4C0A-896D-1F306C22E5F2}" presName="background3" presStyleLbl="node3" presStyleIdx="0" presStyleCnt="3"/>
      <dgm:spPr/>
    </dgm:pt>
    <dgm:pt modelId="{7517135D-5A0F-424B-BFA3-EF5115B3B1BB}" type="pres">
      <dgm:prSet presAssocID="{9A7BD375-037E-4C0A-896D-1F306C22E5F2}" presName="text3" presStyleLbl="fgAcc3" presStyleIdx="0" presStyleCnt="3">
        <dgm:presLayoutVars>
          <dgm:chPref val="3"/>
        </dgm:presLayoutVars>
      </dgm:prSet>
      <dgm:spPr/>
    </dgm:pt>
    <dgm:pt modelId="{81397013-E8BF-4D0D-ABCB-BEC739CEEFBE}" type="pres">
      <dgm:prSet presAssocID="{9A7BD375-037E-4C0A-896D-1F306C22E5F2}" presName="hierChild4" presStyleCnt="0"/>
      <dgm:spPr/>
    </dgm:pt>
    <dgm:pt modelId="{85FBB3F2-F55E-4394-B7AF-4469B2D124AE}" type="pres">
      <dgm:prSet presAssocID="{B5FFE1C8-9D53-4120-99B0-3C3A6C7021B2}" presName="Name17" presStyleLbl="parChTrans1D3" presStyleIdx="1" presStyleCnt="3"/>
      <dgm:spPr/>
    </dgm:pt>
    <dgm:pt modelId="{F1DAC77B-3450-4140-9D98-A278E60B46BB}" type="pres">
      <dgm:prSet presAssocID="{A16FE000-16DB-46FE-8FBF-207BB5384D50}" presName="hierRoot3" presStyleCnt="0"/>
      <dgm:spPr/>
    </dgm:pt>
    <dgm:pt modelId="{60901520-275C-4B5B-9AB1-8B6503DFDEA4}" type="pres">
      <dgm:prSet presAssocID="{A16FE000-16DB-46FE-8FBF-207BB5384D50}" presName="composite3" presStyleCnt="0"/>
      <dgm:spPr/>
    </dgm:pt>
    <dgm:pt modelId="{DA25AFDE-3BD5-4DF5-A37E-59A04ACC10C3}" type="pres">
      <dgm:prSet presAssocID="{A16FE000-16DB-46FE-8FBF-207BB5384D50}" presName="background3" presStyleLbl="node3" presStyleIdx="1" presStyleCnt="3"/>
      <dgm:spPr/>
    </dgm:pt>
    <dgm:pt modelId="{6D2EBE25-4970-4C6E-BA36-41501B3EDCFD}" type="pres">
      <dgm:prSet presAssocID="{A16FE000-16DB-46FE-8FBF-207BB5384D50}" presName="text3" presStyleLbl="fgAcc3" presStyleIdx="1" presStyleCnt="3">
        <dgm:presLayoutVars>
          <dgm:chPref val="3"/>
        </dgm:presLayoutVars>
      </dgm:prSet>
      <dgm:spPr/>
    </dgm:pt>
    <dgm:pt modelId="{9BF2C62F-E5B4-44DB-B9AB-9135314E5B86}" type="pres">
      <dgm:prSet presAssocID="{A16FE000-16DB-46FE-8FBF-207BB5384D50}" presName="hierChild4" presStyleCnt="0"/>
      <dgm:spPr/>
    </dgm:pt>
    <dgm:pt modelId="{0E009561-6276-4EE1-8BCE-CF56B7959423}" type="pres">
      <dgm:prSet presAssocID="{79F6B986-E989-4833-BBA3-258AAD993929}" presName="Name10" presStyleLbl="parChTrans1D2" presStyleIdx="1" presStyleCnt="2"/>
      <dgm:spPr/>
    </dgm:pt>
    <dgm:pt modelId="{75CFB31B-F92B-42E5-B195-434C4DDD12BE}" type="pres">
      <dgm:prSet presAssocID="{482EB80D-C968-462A-8C95-E6E63D2AC5C4}" presName="hierRoot2" presStyleCnt="0"/>
      <dgm:spPr/>
    </dgm:pt>
    <dgm:pt modelId="{BFE8EFD7-4FA7-4CCF-8274-2A73DA07B987}" type="pres">
      <dgm:prSet presAssocID="{482EB80D-C968-462A-8C95-E6E63D2AC5C4}" presName="composite2" presStyleCnt="0"/>
      <dgm:spPr/>
    </dgm:pt>
    <dgm:pt modelId="{54CD2F99-3867-4C21-AE0A-1DA7169D8509}" type="pres">
      <dgm:prSet presAssocID="{482EB80D-C968-462A-8C95-E6E63D2AC5C4}" presName="background2" presStyleLbl="node2" presStyleIdx="1" presStyleCnt="2"/>
      <dgm:spPr/>
    </dgm:pt>
    <dgm:pt modelId="{92C2B38C-DE73-4CD5-A279-716CCC970842}" type="pres">
      <dgm:prSet presAssocID="{482EB80D-C968-462A-8C95-E6E63D2AC5C4}" presName="text2" presStyleLbl="fgAcc2" presStyleIdx="1" presStyleCnt="2">
        <dgm:presLayoutVars>
          <dgm:chPref val="3"/>
        </dgm:presLayoutVars>
      </dgm:prSet>
      <dgm:spPr/>
    </dgm:pt>
    <dgm:pt modelId="{ED1D5A4D-7CF8-4F69-986C-EF7E26111844}" type="pres">
      <dgm:prSet presAssocID="{482EB80D-C968-462A-8C95-E6E63D2AC5C4}" presName="hierChild3" presStyleCnt="0"/>
      <dgm:spPr/>
    </dgm:pt>
    <dgm:pt modelId="{66D69D6C-4431-40AB-949E-2C74818F4D01}" type="pres">
      <dgm:prSet presAssocID="{1F833C63-7E96-473A-AAB9-ACB85991AACE}" presName="Name17" presStyleLbl="parChTrans1D3" presStyleIdx="2" presStyleCnt="3"/>
      <dgm:spPr/>
    </dgm:pt>
    <dgm:pt modelId="{C4512476-DBAC-42FC-A64C-D0A8B0A247E3}" type="pres">
      <dgm:prSet presAssocID="{CD75D0AE-41C6-46FA-8A8E-47921634720E}" presName="hierRoot3" presStyleCnt="0"/>
      <dgm:spPr/>
    </dgm:pt>
    <dgm:pt modelId="{98DA7B78-5AB2-4434-9355-E7E4FA32A956}" type="pres">
      <dgm:prSet presAssocID="{CD75D0AE-41C6-46FA-8A8E-47921634720E}" presName="composite3" presStyleCnt="0"/>
      <dgm:spPr/>
    </dgm:pt>
    <dgm:pt modelId="{1943EC3C-06DE-48A4-8443-6DC3BBC99811}" type="pres">
      <dgm:prSet presAssocID="{CD75D0AE-41C6-46FA-8A8E-47921634720E}" presName="background3" presStyleLbl="node3" presStyleIdx="2" presStyleCnt="3"/>
      <dgm:spPr/>
    </dgm:pt>
    <dgm:pt modelId="{CC371E45-9AAC-4D36-91F6-F29AF064B48C}" type="pres">
      <dgm:prSet presAssocID="{CD75D0AE-41C6-46FA-8A8E-47921634720E}" presName="text3" presStyleLbl="fgAcc3" presStyleIdx="2" presStyleCnt="3">
        <dgm:presLayoutVars>
          <dgm:chPref val="3"/>
        </dgm:presLayoutVars>
      </dgm:prSet>
      <dgm:spPr/>
    </dgm:pt>
    <dgm:pt modelId="{553D6EFC-AA7D-4A0E-862C-26259D17C0EA}" type="pres">
      <dgm:prSet presAssocID="{CD75D0AE-41C6-46FA-8A8E-47921634720E}" presName="hierChild4" presStyleCnt="0"/>
      <dgm:spPr/>
    </dgm:pt>
  </dgm:ptLst>
  <dgm:cxnLst>
    <dgm:cxn modelId="{68117F01-E69D-43DB-81A6-2150489097AA}" type="presOf" srcId="{A4E94D78-8793-48E5-B1D0-6F68605277CA}" destId="{A3DAF33F-9525-42E9-8E92-672ADC2E8BC9}" srcOrd="0" destOrd="0" presId="urn:microsoft.com/office/officeart/2005/8/layout/hierarchy1"/>
    <dgm:cxn modelId="{D9075302-EB71-42BB-8419-4FDDA04825AD}" type="presOf" srcId="{CD75D0AE-41C6-46FA-8A8E-47921634720E}" destId="{CC371E45-9AAC-4D36-91F6-F29AF064B48C}" srcOrd="0" destOrd="0" presId="urn:microsoft.com/office/officeart/2005/8/layout/hierarchy1"/>
    <dgm:cxn modelId="{AE307F09-B995-4F5F-983D-A018AF4853F2}" type="presOf" srcId="{79F6B986-E989-4833-BBA3-258AAD993929}" destId="{0E009561-6276-4EE1-8BCE-CF56B7959423}" srcOrd="0" destOrd="0" presId="urn:microsoft.com/office/officeart/2005/8/layout/hierarchy1"/>
    <dgm:cxn modelId="{D6D2D70C-B281-4634-B141-EA029B2A603B}" srcId="{8003B16F-32A0-49C7-B303-F3B4D681861D}" destId="{482EB80D-C968-462A-8C95-E6E63D2AC5C4}" srcOrd="1" destOrd="0" parTransId="{79F6B986-E989-4833-BBA3-258AAD993929}" sibTransId="{6E450522-6860-4EF7-9DC4-16593779456C}"/>
    <dgm:cxn modelId="{48F07E16-469F-4207-B4EB-CDBA0B1B55D0}" type="presOf" srcId="{1F833C63-7E96-473A-AAB9-ACB85991AACE}" destId="{66D69D6C-4431-40AB-949E-2C74818F4D01}" srcOrd="0" destOrd="0" presId="urn:microsoft.com/office/officeart/2005/8/layout/hierarchy1"/>
    <dgm:cxn modelId="{4A69972A-560D-4C20-97C3-D81B39F6C46A}" type="presOf" srcId="{8003B16F-32A0-49C7-B303-F3B4D681861D}" destId="{47DE17EA-D7AB-4324-8CEE-BEF6B3344030}" srcOrd="0" destOrd="0" presId="urn:microsoft.com/office/officeart/2005/8/layout/hierarchy1"/>
    <dgm:cxn modelId="{E3483767-8CA2-4E6D-A59D-F67854AF4FCC}" srcId="{8003B16F-32A0-49C7-B303-F3B4D681861D}" destId="{8663C8D4-9582-42D6-8661-07AA8D4DCB92}" srcOrd="0" destOrd="0" parTransId="{A4E94D78-8793-48E5-B1D0-6F68605277CA}" sibTransId="{27529178-4F60-431A-B49E-A7F0D4084333}"/>
    <dgm:cxn modelId="{3B9C426B-575F-4123-BD75-7214331D01C1}" srcId="{482EB80D-C968-462A-8C95-E6E63D2AC5C4}" destId="{CD75D0AE-41C6-46FA-8A8E-47921634720E}" srcOrd="0" destOrd="0" parTransId="{1F833C63-7E96-473A-AAB9-ACB85991AACE}" sibTransId="{C9454F06-852C-42F1-870A-6FF2EA29458B}"/>
    <dgm:cxn modelId="{A287E26C-1362-4E34-BB25-1F448ABDBED1}" srcId="{8663C8D4-9582-42D6-8661-07AA8D4DCB92}" destId="{9A7BD375-037E-4C0A-896D-1F306C22E5F2}" srcOrd="0" destOrd="0" parTransId="{94E28C03-E006-4912-A998-E47C5CD54205}" sibTransId="{7D9E540E-8471-46F6-90A8-6BA6D313EA68}"/>
    <dgm:cxn modelId="{25FE7A71-988E-40F9-8523-0CEE1019BC6C}" type="presOf" srcId="{482EB80D-C968-462A-8C95-E6E63D2AC5C4}" destId="{92C2B38C-DE73-4CD5-A279-716CCC970842}" srcOrd="0" destOrd="0" presId="urn:microsoft.com/office/officeart/2005/8/layout/hierarchy1"/>
    <dgm:cxn modelId="{F9E4E474-8915-45BB-B2C8-2C2D7118F0D5}" srcId="{8663C8D4-9582-42D6-8661-07AA8D4DCB92}" destId="{A16FE000-16DB-46FE-8FBF-207BB5384D50}" srcOrd="1" destOrd="0" parTransId="{B5FFE1C8-9D53-4120-99B0-3C3A6C7021B2}" sibTransId="{96D83C2F-F76C-4BC5-A8B8-12E4E07CDA50}"/>
    <dgm:cxn modelId="{958B2B59-3E18-4C40-920F-3BDB79ADA08E}" type="presOf" srcId="{B5FFE1C8-9D53-4120-99B0-3C3A6C7021B2}" destId="{85FBB3F2-F55E-4394-B7AF-4469B2D124AE}" srcOrd="0" destOrd="0" presId="urn:microsoft.com/office/officeart/2005/8/layout/hierarchy1"/>
    <dgm:cxn modelId="{49D6C58B-161B-46BB-995F-17A10E797BF1}" type="presOf" srcId="{8663C8D4-9582-42D6-8661-07AA8D4DCB92}" destId="{E1E2E5B0-0327-4F80-91B6-1108D46940C1}" srcOrd="0" destOrd="0" presId="urn:microsoft.com/office/officeart/2005/8/layout/hierarchy1"/>
    <dgm:cxn modelId="{BA077196-1FA4-4E4A-B962-E3A635BAB84F}" type="presOf" srcId="{94E28C03-E006-4912-A998-E47C5CD54205}" destId="{C4BE32EA-B924-4C26-ADCF-C7FD6D0D0D0A}" srcOrd="0" destOrd="0" presId="urn:microsoft.com/office/officeart/2005/8/layout/hierarchy1"/>
    <dgm:cxn modelId="{483669A5-7D92-4444-B91B-B94CD7C39AC8}" srcId="{95B66A95-FEDC-45D5-8545-C6BA2892810E}" destId="{8003B16F-32A0-49C7-B303-F3B4D681861D}" srcOrd="0" destOrd="0" parTransId="{9851DBC1-3B40-4B9A-A83C-5E8490FAD643}" sibTransId="{D5C700B1-0709-426A-93B2-7FF2AFE49A6F}"/>
    <dgm:cxn modelId="{5ECF9ED3-EC17-414F-8615-A7C80C62FBF9}" type="presOf" srcId="{95B66A95-FEDC-45D5-8545-C6BA2892810E}" destId="{AE45F436-FEF2-4EFE-9BF2-085EF95685B7}" srcOrd="0" destOrd="0" presId="urn:microsoft.com/office/officeart/2005/8/layout/hierarchy1"/>
    <dgm:cxn modelId="{3B2165DC-AD66-45F2-9EF6-5EF94939BF21}" type="presOf" srcId="{9A7BD375-037E-4C0A-896D-1F306C22E5F2}" destId="{7517135D-5A0F-424B-BFA3-EF5115B3B1BB}" srcOrd="0" destOrd="0" presId="urn:microsoft.com/office/officeart/2005/8/layout/hierarchy1"/>
    <dgm:cxn modelId="{123A47E4-2741-4C14-8880-7AA0F1FCACDA}" type="presOf" srcId="{A16FE000-16DB-46FE-8FBF-207BB5384D50}" destId="{6D2EBE25-4970-4C6E-BA36-41501B3EDCFD}" srcOrd="0" destOrd="0" presId="urn:microsoft.com/office/officeart/2005/8/layout/hierarchy1"/>
    <dgm:cxn modelId="{4334C509-F727-4824-A460-6391342C5771}" type="presParOf" srcId="{AE45F436-FEF2-4EFE-9BF2-085EF95685B7}" destId="{55E4D431-7D6E-436A-B0FB-1D234F7951FF}" srcOrd="0" destOrd="0" presId="urn:microsoft.com/office/officeart/2005/8/layout/hierarchy1"/>
    <dgm:cxn modelId="{456F43D0-3E54-46CB-B2FC-48C31778510A}" type="presParOf" srcId="{55E4D431-7D6E-436A-B0FB-1D234F7951FF}" destId="{5EFAD075-5B68-410E-87B3-7AD4E6B125BB}" srcOrd="0" destOrd="0" presId="urn:microsoft.com/office/officeart/2005/8/layout/hierarchy1"/>
    <dgm:cxn modelId="{84E68607-155D-45C6-8743-9796DE40879B}" type="presParOf" srcId="{5EFAD075-5B68-410E-87B3-7AD4E6B125BB}" destId="{1A71272E-90AB-461F-9926-816CE68ED11D}" srcOrd="0" destOrd="0" presId="urn:microsoft.com/office/officeart/2005/8/layout/hierarchy1"/>
    <dgm:cxn modelId="{4AE9D84A-6315-4A4D-AC52-34E2FB6F050A}" type="presParOf" srcId="{5EFAD075-5B68-410E-87B3-7AD4E6B125BB}" destId="{47DE17EA-D7AB-4324-8CEE-BEF6B3344030}" srcOrd="1" destOrd="0" presId="urn:microsoft.com/office/officeart/2005/8/layout/hierarchy1"/>
    <dgm:cxn modelId="{FC17ED30-E879-4464-A0BC-EDAD6B47D549}" type="presParOf" srcId="{55E4D431-7D6E-436A-B0FB-1D234F7951FF}" destId="{02469FCF-747C-4AA7-85AF-3426B69ADEBB}" srcOrd="1" destOrd="0" presId="urn:microsoft.com/office/officeart/2005/8/layout/hierarchy1"/>
    <dgm:cxn modelId="{57BC0A25-61BE-4A7C-A0EF-BA9C11B339C5}" type="presParOf" srcId="{02469FCF-747C-4AA7-85AF-3426B69ADEBB}" destId="{A3DAF33F-9525-42E9-8E92-672ADC2E8BC9}" srcOrd="0" destOrd="0" presId="urn:microsoft.com/office/officeart/2005/8/layout/hierarchy1"/>
    <dgm:cxn modelId="{A4A2DB89-3DC1-4824-8D65-EFC79C26141D}" type="presParOf" srcId="{02469FCF-747C-4AA7-85AF-3426B69ADEBB}" destId="{C22D3C7A-0895-4E24-A298-A4EA333971B2}" srcOrd="1" destOrd="0" presId="urn:microsoft.com/office/officeart/2005/8/layout/hierarchy1"/>
    <dgm:cxn modelId="{F4EDB9B3-67B4-4FD3-BBF9-93DB8B1C1717}" type="presParOf" srcId="{C22D3C7A-0895-4E24-A298-A4EA333971B2}" destId="{C4D1796F-2FA4-464B-B1CA-A8E3ACD6628C}" srcOrd="0" destOrd="0" presId="urn:microsoft.com/office/officeart/2005/8/layout/hierarchy1"/>
    <dgm:cxn modelId="{7BB2775D-273C-45CC-9A75-0BE9B783A153}" type="presParOf" srcId="{C4D1796F-2FA4-464B-B1CA-A8E3ACD6628C}" destId="{DCFE0725-2C56-4DE8-AC72-FCD88EC9153B}" srcOrd="0" destOrd="0" presId="urn:microsoft.com/office/officeart/2005/8/layout/hierarchy1"/>
    <dgm:cxn modelId="{03BCCA61-DD2C-4001-ADD5-3043A1F19BCC}" type="presParOf" srcId="{C4D1796F-2FA4-464B-B1CA-A8E3ACD6628C}" destId="{E1E2E5B0-0327-4F80-91B6-1108D46940C1}" srcOrd="1" destOrd="0" presId="urn:microsoft.com/office/officeart/2005/8/layout/hierarchy1"/>
    <dgm:cxn modelId="{872D43C3-8AF5-478F-BBFC-F12E28F54BBF}" type="presParOf" srcId="{C22D3C7A-0895-4E24-A298-A4EA333971B2}" destId="{4D452EBA-E593-4A04-A410-12A473F61EC6}" srcOrd="1" destOrd="0" presId="urn:microsoft.com/office/officeart/2005/8/layout/hierarchy1"/>
    <dgm:cxn modelId="{8688FFA8-28D9-497C-81C9-C6F07CE0B925}" type="presParOf" srcId="{4D452EBA-E593-4A04-A410-12A473F61EC6}" destId="{C4BE32EA-B924-4C26-ADCF-C7FD6D0D0D0A}" srcOrd="0" destOrd="0" presId="urn:microsoft.com/office/officeart/2005/8/layout/hierarchy1"/>
    <dgm:cxn modelId="{694F36FB-700D-413B-8AA8-881334DF6A7C}" type="presParOf" srcId="{4D452EBA-E593-4A04-A410-12A473F61EC6}" destId="{F60F115A-E275-4167-978A-799243F5C181}" srcOrd="1" destOrd="0" presId="urn:microsoft.com/office/officeart/2005/8/layout/hierarchy1"/>
    <dgm:cxn modelId="{00E8E644-4C55-4AF1-AEF0-92F3F833A2DB}" type="presParOf" srcId="{F60F115A-E275-4167-978A-799243F5C181}" destId="{A94D38F4-DE16-4A27-8E0F-138530F2026B}" srcOrd="0" destOrd="0" presId="urn:microsoft.com/office/officeart/2005/8/layout/hierarchy1"/>
    <dgm:cxn modelId="{793D9F74-2D36-4DC9-8B7C-4266E8FCED90}" type="presParOf" srcId="{A94D38F4-DE16-4A27-8E0F-138530F2026B}" destId="{CD411F54-AE73-4C90-9122-0765B00CE2AD}" srcOrd="0" destOrd="0" presId="urn:microsoft.com/office/officeart/2005/8/layout/hierarchy1"/>
    <dgm:cxn modelId="{32998E82-A99D-4F82-9901-318E14072E0C}" type="presParOf" srcId="{A94D38F4-DE16-4A27-8E0F-138530F2026B}" destId="{7517135D-5A0F-424B-BFA3-EF5115B3B1BB}" srcOrd="1" destOrd="0" presId="urn:microsoft.com/office/officeart/2005/8/layout/hierarchy1"/>
    <dgm:cxn modelId="{16F315B6-778A-4B5E-B61D-C85F186757B7}" type="presParOf" srcId="{F60F115A-E275-4167-978A-799243F5C181}" destId="{81397013-E8BF-4D0D-ABCB-BEC739CEEFBE}" srcOrd="1" destOrd="0" presId="urn:microsoft.com/office/officeart/2005/8/layout/hierarchy1"/>
    <dgm:cxn modelId="{56AA09D5-532D-4AA1-BBEC-E1F14A152C95}" type="presParOf" srcId="{4D452EBA-E593-4A04-A410-12A473F61EC6}" destId="{85FBB3F2-F55E-4394-B7AF-4469B2D124AE}" srcOrd="2" destOrd="0" presId="urn:microsoft.com/office/officeart/2005/8/layout/hierarchy1"/>
    <dgm:cxn modelId="{0D934AD8-B0BF-460C-8C86-B68A25090D48}" type="presParOf" srcId="{4D452EBA-E593-4A04-A410-12A473F61EC6}" destId="{F1DAC77B-3450-4140-9D98-A278E60B46BB}" srcOrd="3" destOrd="0" presId="urn:microsoft.com/office/officeart/2005/8/layout/hierarchy1"/>
    <dgm:cxn modelId="{65578B6B-9670-45B7-9EB1-9D8862A6D289}" type="presParOf" srcId="{F1DAC77B-3450-4140-9D98-A278E60B46BB}" destId="{60901520-275C-4B5B-9AB1-8B6503DFDEA4}" srcOrd="0" destOrd="0" presId="urn:microsoft.com/office/officeart/2005/8/layout/hierarchy1"/>
    <dgm:cxn modelId="{3A62447F-E43A-42A9-8C25-49E7ED87A47C}" type="presParOf" srcId="{60901520-275C-4B5B-9AB1-8B6503DFDEA4}" destId="{DA25AFDE-3BD5-4DF5-A37E-59A04ACC10C3}" srcOrd="0" destOrd="0" presId="urn:microsoft.com/office/officeart/2005/8/layout/hierarchy1"/>
    <dgm:cxn modelId="{CE36F2D2-2683-41E2-AD89-012E547D8A38}" type="presParOf" srcId="{60901520-275C-4B5B-9AB1-8B6503DFDEA4}" destId="{6D2EBE25-4970-4C6E-BA36-41501B3EDCFD}" srcOrd="1" destOrd="0" presId="urn:microsoft.com/office/officeart/2005/8/layout/hierarchy1"/>
    <dgm:cxn modelId="{6B99B05C-4AAE-47CA-ADE7-50ED46C3751F}" type="presParOf" srcId="{F1DAC77B-3450-4140-9D98-A278E60B46BB}" destId="{9BF2C62F-E5B4-44DB-B9AB-9135314E5B86}" srcOrd="1" destOrd="0" presId="urn:microsoft.com/office/officeart/2005/8/layout/hierarchy1"/>
    <dgm:cxn modelId="{0685753C-FEC2-4AC6-95EB-8B575F3C4CCD}" type="presParOf" srcId="{02469FCF-747C-4AA7-85AF-3426B69ADEBB}" destId="{0E009561-6276-4EE1-8BCE-CF56B7959423}" srcOrd="2" destOrd="0" presId="urn:microsoft.com/office/officeart/2005/8/layout/hierarchy1"/>
    <dgm:cxn modelId="{6AC279B7-7C65-4112-B012-8F4EE980CF8E}" type="presParOf" srcId="{02469FCF-747C-4AA7-85AF-3426B69ADEBB}" destId="{75CFB31B-F92B-42E5-B195-434C4DDD12BE}" srcOrd="3" destOrd="0" presId="urn:microsoft.com/office/officeart/2005/8/layout/hierarchy1"/>
    <dgm:cxn modelId="{0DEEC583-D840-44DF-959E-8A44D99B0331}" type="presParOf" srcId="{75CFB31B-F92B-42E5-B195-434C4DDD12BE}" destId="{BFE8EFD7-4FA7-4CCF-8274-2A73DA07B987}" srcOrd="0" destOrd="0" presId="urn:microsoft.com/office/officeart/2005/8/layout/hierarchy1"/>
    <dgm:cxn modelId="{95973ED6-C33A-4210-BD83-CE7D3F9F0A7A}" type="presParOf" srcId="{BFE8EFD7-4FA7-4CCF-8274-2A73DA07B987}" destId="{54CD2F99-3867-4C21-AE0A-1DA7169D8509}" srcOrd="0" destOrd="0" presId="urn:microsoft.com/office/officeart/2005/8/layout/hierarchy1"/>
    <dgm:cxn modelId="{8613CBAD-A858-4FB0-9CFA-8CC9FF94B729}" type="presParOf" srcId="{BFE8EFD7-4FA7-4CCF-8274-2A73DA07B987}" destId="{92C2B38C-DE73-4CD5-A279-716CCC970842}" srcOrd="1" destOrd="0" presId="urn:microsoft.com/office/officeart/2005/8/layout/hierarchy1"/>
    <dgm:cxn modelId="{C3E5A367-10F8-484C-BB25-A8C78A4A0867}" type="presParOf" srcId="{75CFB31B-F92B-42E5-B195-434C4DDD12BE}" destId="{ED1D5A4D-7CF8-4F69-986C-EF7E26111844}" srcOrd="1" destOrd="0" presId="urn:microsoft.com/office/officeart/2005/8/layout/hierarchy1"/>
    <dgm:cxn modelId="{87B98B17-EA63-4207-A5C5-C227C47F714A}" type="presParOf" srcId="{ED1D5A4D-7CF8-4F69-986C-EF7E26111844}" destId="{66D69D6C-4431-40AB-949E-2C74818F4D01}" srcOrd="0" destOrd="0" presId="urn:microsoft.com/office/officeart/2005/8/layout/hierarchy1"/>
    <dgm:cxn modelId="{E24B1EC4-AC76-4DF1-A902-E7883606C725}" type="presParOf" srcId="{ED1D5A4D-7CF8-4F69-986C-EF7E26111844}" destId="{C4512476-DBAC-42FC-A64C-D0A8B0A247E3}" srcOrd="1" destOrd="0" presId="urn:microsoft.com/office/officeart/2005/8/layout/hierarchy1"/>
    <dgm:cxn modelId="{21EDA34A-ADA3-4B15-927B-84B95E86A396}" type="presParOf" srcId="{C4512476-DBAC-42FC-A64C-D0A8B0A247E3}" destId="{98DA7B78-5AB2-4434-9355-E7E4FA32A956}" srcOrd="0" destOrd="0" presId="urn:microsoft.com/office/officeart/2005/8/layout/hierarchy1"/>
    <dgm:cxn modelId="{B2FCAEBF-5F1F-476E-A2D0-5788B981923B}" type="presParOf" srcId="{98DA7B78-5AB2-4434-9355-E7E4FA32A956}" destId="{1943EC3C-06DE-48A4-8443-6DC3BBC99811}" srcOrd="0" destOrd="0" presId="urn:microsoft.com/office/officeart/2005/8/layout/hierarchy1"/>
    <dgm:cxn modelId="{358C73D2-A3FA-49E2-9B54-B0AD9831CCC0}" type="presParOf" srcId="{98DA7B78-5AB2-4434-9355-E7E4FA32A956}" destId="{CC371E45-9AAC-4D36-91F6-F29AF064B48C}" srcOrd="1" destOrd="0" presId="urn:microsoft.com/office/officeart/2005/8/layout/hierarchy1"/>
    <dgm:cxn modelId="{AFD0A6F8-5EEB-4A5B-98D6-242BB3F2F542}" type="presParOf" srcId="{C4512476-DBAC-42FC-A64C-D0A8B0A247E3}" destId="{553D6EFC-AA7D-4A0E-862C-26259D17C0E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D69D6C-4431-40AB-949E-2C74818F4D01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09561-6276-4EE1-8BCE-CF56B7959423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BB3F2-F55E-4394-B7AF-4469B2D124AE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E32EA-B924-4C26-ADCF-C7FD6D0D0D0A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AF33F-9525-42E9-8E92-672ADC2E8BC9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1272E-90AB-461F-9926-816CE68ED11D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7DE17EA-D7AB-4324-8CEE-BEF6B3344030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Diretoria</a:t>
          </a:r>
        </a:p>
      </dsp:txBody>
      <dsp:txXfrm>
        <a:off x="2594709" y="153489"/>
        <a:ext cx="1188522" cy="737951"/>
      </dsp:txXfrm>
    </dsp:sp>
    <dsp:sp modelId="{DCFE0725-2C56-4DE8-AC72-FCD88EC9153B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1E2E5B0-0327-4F80-91B6-1108D46940C1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Administradores</a:t>
          </a:r>
        </a:p>
      </dsp:txBody>
      <dsp:txXfrm>
        <a:off x="1463139" y="1296375"/>
        <a:ext cx="1188522" cy="737951"/>
      </dsp:txXfrm>
    </dsp:sp>
    <dsp:sp modelId="{CD411F54-AE73-4C90-9122-0765B00CE2AD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517135D-5A0F-424B-BFA3-EF5115B3B1BB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Logística</a:t>
          </a:r>
        </a:p>
      </dsp:txBody>
      <dsp:txXfrm>
        <a:off x="708758" y="2439260"/>
        <a:ext cx="1188522" cy="737951"/>
      </dsp:txXfrm>
    </dsp:sp>
    <dsp:sp modelId="{DA25AFDE-3BD5-4DF5-A37E-59A04ACC10C3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D2EBE25-4970-4C6E-BA36-41501B3EDCFD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Prestadores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(Engenharia)</a:t>
          </a:r>
        </a:p>
      </dsp:txBody>
      <dsp:txXfrm>
        <a:off x="2217519" y="2439260"/>
        <a:ext cx="1188522" cy="737951"/>
      </dsp:txXfrm>
    </dsp:sp>
    <dsp:sp modelId="{54CD2F99-3867-4C21-AE0A-1DA7169D8509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2C2B38C-DE73-4CD5-A279-716CCC970842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Sócios</a:t>
          </a:r>
        </a:p>
      </dsp:txBody>
      <dsp:txXfrm>
        <a:off x="3726279" y="1296375"/>
        <a:ext cx="1188522" cy="737951"/>
      </dsp:txXfrm>
    </dsp:sp>
    <dsp:sp modelId="{1943EC3C-06DE-48A4-8443-6DC3BBC99811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C371E45-9AAC-4D36-91F6-F29AF064B48C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Parceiros</a:t>
          </a:r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Tayná Santana</dc:creator>
  <cp:keywords/>
  <dc:description/>
  <cp:lastModifiedBy>Tayná Santana</cp:lastModifiedBy>
  <cp:revision>2</cp:revision>
  <dcterms:created xsi:type="dcterms:W3CDTF">2020-08-19T21:43:00Z</dcterms:created>
  <dcterms:modified xsi:type="dcterms:W3CDTF">2020-08-20T00:23:00Z</dcterms:modified>
</cp:coreProperties>
</file>