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877B" w14:textId="39957B9A" w:rsidR="005F601B" w:rsidRDefault="00BC2EBA" w:rsidP="00BC2EBA">
      <w:pPr>
        <w:ind w:firstLine="0"/>
        <w:jc w:val="center"/>
        <w:rPr>
          <w:b/>
          <w:bCs/>
        </w:rPr>
      </w:pPr>
      <w:r w:rsidRPr="00BC2EBA">
        <w:rPr>
          <w:b/>
          <w:bCs/>
        </w:rPr>
        <w:t>NOME:</w:t>
      </w:r>
      <w:r>
        <w:t xml:space="preserve"> TAYNÁ DE OLIVEIRA SANTANA </w:t>
      </w:r>
      <w:r w:rsidRPr="00BC2EBA">
        <w:rPr>
          <w:b/>
          <w:bCs/>
        </w:rPr>
        <w:t>Nº36 2N INFORMÁTICA P/INTERNET</w:t>
      </w:r>
    </w:p>
    <w:p w14:paraId="7E303168" w14:textId="77777777" w:rsidR="00A65918" w:rsidRDefault="00A65918" w:rsidP="00BC2EBA">
      <w:pPr>
        <w:ind w:firstLine="0"/>
        <w:jc w:val="center"/>
        <w:rPr>
          <w:b/>
          <w:bCs/>
        </w:rPr>
      </w:pPr>
    </w:p>
    <w:p w14:paraId="36B3A5DA" w14:textId="4B5104C1" w:rsidR="00BC2EBA" w:rsidRDefault="00BC2EBA" w:rsidP="00BC2EBA">
      <w:pPr>
        <w:ind w:firstLine="0"/>
        <w:jc w:val="center"/>
        <w:rPr>
          <w:b/>
          <w:bCs/>
        </w:rPr>
      </w:pPr>
      <w:r>
        <w:rPr>
          <w:b/>
          <w:bCs/>
        </w:rPr>
        <w:t>PÁGINAS DE INTERNET RESPONSIVAS</w:t>
      </w:r>
    </w:p>
    <w:p w14:paraId="5800B95C" w14:textId="77777777" w:rsidR="00FC5787" w:rsidRDefault="00B72E0B" w:rsidP="00A65918">
      <w:r>
        <w:t xml:space="preserve">O Design Responsivo é caracterizado por um conjunto de técnicas, que visam a melhor experiência do usuário, independente da plataforma utilizada. </w:t>
      </w:r>
      <w:r w:rsidRPr="00B72E0B">
        <w:t>Isso significa que o layout d</w:t>
      </w:r>
      <w:r>
        <w:t xml:space="preserve">o </w:t>
      </w:r>
      <w:r w:rsidRPr="00B72E0B">
        <w:t>website será carregado sem erros,</w:t>
      </w:r>
      <w:r>
        <w:t xml:space="preserve"> com os </w:t>
      </w:r>
      <w:r w:rsidRPr="00B72E0B">
        <w:t>elementos e o conteúdo se adapta</w:t>
      </w:r>
      <w:r>
        <w:t>ndo</w:t>
      </w:r>
      <w:r w:rsidRPr="00B72E0B">
        <w:t xml:space="preserve"> de acordo com o tamanho da tela do usuário</w:t>
      </w:r>
      <w:r>
        <w:t xml:space="preserve">. </w:t>
      </w:r>
    </w:p>
    <w:p w14:paraId="5AB68369" w14:textId="144FE494" w:rsidR="00B72E0B" w:rsidRDefault="00B72E0B" w:rsidP="00A65918">
      <w:r>
        <w:t>Oferece não apenas uma vantagem competitiva</w:t>
      </w:r>
      <w:r w:rsidR="00B74E68">
        <w:t xml:space="preserve"> e acessibilidade</w:t>
      </w:r>
      <w:r>
        <w:t>,</w:t>
      </w:r>
      <w:r w:rsidR="00B74E68">
        <w:t xml:space="preserve"> poupando tempo por ser multiplataforma,</w:t>
      </w:r>
      <w:r>
        <w:t xml:space="preserve"> mas a possibilidade de incrementar as conversações e as vendas,</w:t>
      </w:r>
      <w:r w:rsidR="008F4F07">
        <w:t xml:space="preserve"> tendo seus principais benefícios: no aumento de vendas, d</w:t>
      </w:r>
      <w:r w:rsidR="008F4F07" w:rsidRPr="008F4F07">
        <w:t>iminuição da taxa de rejeição</w:t>
      </w:r>
      <w:r w:rsidR="008F4F07">
        <w:t>, a</w:t>
      </w:r>
      <w:r w:rsidR="008F4F07" w:rsidRPr="008F4F07">
        <w:t>celeração do tempo de carregamento das páginas</w:t>
      </w:r>
      <w:r w:rsidR="008F4F07">
        <w:t>, c</w:t>
      </w:r>
      <w:r w:rsidR="008F4F07" w:rsidRPr="008F4F07">
        <w:t>ompatibilidade com novos dispositivos</w:t>
      </w:r>
      <w:r w:rsidR="008F4F07">
        <w:t xml:space="preserve"> etc., sendo recomendado desde 2012 pelo </w:t>
      </w:r>
      <w:r w:rsidR="008F4F07" w:rsidRPr="00FC5787">
        <w:rPr>
          <w:i/>
          <w:iCs/>
        </w:rPr>
        <w:t>Google</w:t>
      </w:r>
      <w:r w:rsidR="008F4F07">
        <w:t xml:space="preserve">, pois possuem uma única </w:t>
      </w:r>
      <w:proofErr w:type="spellStart"/>
      <w:r w:rsidR="008F4F07" w:rsidRPr="00FC5787">
        <w:rPr>
          <w:i/>
          <w:iCs/>
        </w:rPr>
        <w:t>url</w:t>
      </w:r>
      <w:proofErr w:type="spellEnd"/>
      <w:r w:rsidR="008F4F07">
        <w:t xml:space="preserve"> e </w:t>
      </w:r>
      <w:proofErr w:type="spellStart"/>
      <w:r w:rsidR="008F4F07" w:rsidRPr="00FC5787">
        <w:rPr>
          <w:i/>
          <w:iCs/>
        </w:rPr>
        <w:t>html</w:t>
      </w:r>
      <w:proofErr w:type="spellEnd"/>
      <w:r w:rsidR="008F4F07">
        <w:t xml:space="preserve">, que facilita o trabalho e contribui para o </w:t>
      </w:r>
      <w:r w:rsidR="008F4F07" w:rsidRPr="00FC5787">
        <w:rPr>
          <w:i/>
          <w:iCs/>
        </w:rPr>
        <w:t>SEO</w:t>
      </w:r>
      <w:r w:rsidR="00B74E68">
        <w:t xml:space="preserve"> </w:t>
      </w:r>
      <w:r w:rsidR="008F4F07">
        <w:t xml:space="preserve">do site. </w:t>
      </w:r>
    </w:p>
    <w:p w14:paraId="4C33F02A" w14:textId="3903965A" w:rsidR="00FC5787" w:rsidRDefault="00C12051" w:rsidP="00A65918">
      <w:r>
        <w:t>Apesar de seus benefícios, desenvolver um site responsivo pode ser um processo exaustivo,</w:t>
      </w:r>
      <w:r w:rsidR="00FC5787">
        <w:t xml:space="preserve"> </w:t>
      </w:r>
      <w:r>
        <w:t xml:space="preserve">a aplicação da responsividade pode ser facilitada com o uso de </w:t>
      </w:r>
      <w:r w:rsidR="00FC5787" w:rsidRPr="00FC5787">
        <w:rPr>
          <w:i/>
          <w:iCs/>
        </w:rPr>
        <w:t>F</w:t>
      </w:r>
      <w:r w:rsidRPr="00FC5787">
        <w:rPr>
          <w:i/>
          <w:iCs/>
        </w:rPr>
        <w:t>rameworks</w:t>
      </w:r>
      <w:r w:rsidR="00FC5787">
        <w:t xml:space="preserve">, como </w:t>
      </w:r>
      <w:proofErr w:type="spellStart"/>
      <w:r w:rsidR="00FC5787" w:rsidRPr="00FC5787">
        <w:rPr>
          <w:i/>
          <w:iCs/>
        </w:rPr>
        <w:t>Bootstrap</w:t>
      </w:r>
      <w:proofErr w:type="spellEnd"/>
      <w:r w:rsidR="00FC5787">
        <w:t xml:space="preserve"> e </w:t>
      </w:r>
      <w:r w:rsidR="00FC5787" w:rsidRPr="00FC5787">
        <w:rPr>
          <w:i/>
          <w:iCs/>
        </w:rPr>
        <w:t>Foundation</w:t>
      </w:r>
      <w:r w:rsidR="00FC5787">
        <w:t xml:space="preserve">, </w:t>
      </w:r>
      <w:r w:rsidR="00FC5787">
        <w:t>ferramenta</w:t>
      </w:r>
      <w:r w:rsidR="00FC5787">
        <w:t>s</w:t>
      </w:r>
      <w:r w:rsidR="00FC5787">
        <w:t xml:space="preserve"> que ajuda</w:t>
      </w:r>
      <w:r w:rsidR="00FC5787">
        <w:t>m</w:t>
      </w:r>
      <w:r w:rsidR="00FC5787">
        <w:t xml:space="preserve"> a garantir a entrega de um projeto em um curto tempo de desenvolvimento e com qualidade</w:t>
      </w:r>
      <w:r w:rsidR="00FC5787">
        <w:t>.</w:t>
      </w:r>
      <w:r w:rsidR="00B36241">
        <w:t xml:space="preserve"> Porém, devemos ter cuidado ao utilizarmos, já que tais ferramentas também têm desvantagens e malefícios, impactando diretamente no trabalho com a acomodação </w:t>
      </w:r>
      <w:r w:rsidR="00A65918">
        <w:t xml:space="preserve">e </w:t>
      </w:r>
      <w:r w:rsidR="00B36241">
        <w:t>difícil configuração. O melhor a ser feito, é</w:t>
      </w:r>
      <w:r w:rsidR="00B36241" w:rsidRPr="00B36241">
        <w:t xml:space="preserve"> saber a</w:t>
      </w:r>
      <w:r w:rsidR="00B36241">
        <w:t xml:space="preserve"> fundo a</w:t>
      </w:r>
      <w:r w:rsidR="00B36241" w:rsidRPr="00B36241">
        <w:t xml:space="preserve"> linguagem de programação utiliza</w:t>
      </w:r>
      <w:r w:rsidR="00B36241">
        <w:t>da,</w:t>
      </w:r>
      <w:r w:rsidR="00B36241" w:rsidRPr="00B36241">
        <w:t xml:space="preserve"> para </w:t>
      </w:r>
      <w:r w:rsidR="00B36241" w:rsidRPr="00B36241">
        <w:t>aplicá-la</w:t>
      </w:r>
      <w:r w:rsidR="00B36241" w:rsidRPr="00B36241">
        <w:t xml:space="preserve"> de </w:t>
      </w:r>
      <w:r w:rsidR="00B36241">
        <w:t>maneira eficiente em contraste</w:t>
      </w:r>
      <w:r w:rsidR="00B36241" w:rsidRPr="00B36241">
        <w:t xml:space="preserve"> ao </w:t>
      </w:r>
      <w:r w:rsidR="00B36241" w:rsidRPr="00B36241">
        <w:rPr>
          <w:i/>
          <w:iCs/>
        </w:rPr>
        <w:t>Framework</w:t>
      </w:r>
      <w:r w:rsidR="00B36241" w:rsidRPr="00B36241">
        <w:t>.</w:t>
      </w:r>
    </w:p>
    <w:p w14:paraId="12BB9614" w14:textId="77777777" w:rsidR="00B36241" w:rsidRDefault="00B36241" w:rsidP="00FC5787"/>
    <w:p w14:paraId="60F97E93" w14:textId="77777777" w:rsidR="00B36241" w:rsidRDefault="00B36241" w:rsidP="00FC5787"/>
    <w:p w14:paraId="7D48393A" w14:textId="77777777" w:rsidR="00B36241" w:rsidRDefault="00B36241" w:rsidP="00FC5787"/>
    <w:p w14:paraId="7BEC9938" w14:textId="77777777" w:rsidR="00BC2EBA" w:rsidRPr="00BC2EBA" w:rsidRDefault="00BC2EBA" w:rsidP="00BC2EBA">
      <w:pPr>
        <w:ind w:firstLine="0"/>
      </w:pPr>
    </w:p>
    <w:sectPr w:rsidR="00BC2EBA" w:rsidRPr="00BC2EBA" w:rsidSect="00D51402">
      <w:pgSz w:w="11910" w:h="16840"/>
      <w:pgMar w:top="1701" w:right="1134" w:bottom="1134" w:left="1701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173A"/>
    <w:multiLevelType w:val="multilevel"/>
    <w:tmpl w:val="735E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A"/>
    <w:rsid w:val="005F601B"/>
    <w:rsid w:val="008F4F07"/>
    <w:rsid w:val="0091582F"/>
    <w:rsid w:val="00A65918"/>
    <w:rsid w:val="00B36241"/>
    <w:rsid w:val="00B72E0B"/>
    <w:rsid w:val="00B74E68"/>
    <w:rsid w:val="00BC2EBA"/>
    <w:rsid w:val="00C12051"/>
    <w:rsid w:val="00D51402"/>
    <w:rsid w:val="00F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3CF2"/>
  <w15:chartTrackingRefBased/>
  <w15:docId w15:val="{9CB400BD-6352-49CF-9F4D-F38C0A5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2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82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82F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Tayná Santana</dc:creator>
  <cp:keywords/>
  <dc:description/>
  <cp:lastModifiedBy>Tayná Santana</cp:lastModifiedBy>
  <cp:revision>1</cp:revision>
  <dcterms:created xsi:type="dcterms:W3CDTF">2020-08-18T17:46:00Z</dcterms:created>
  <dcterms:modified xsi:type="dcterms:W3CDTF">2020-08-18T19:03:00Z</dcterms:modified>
</cp:coreProperties>
</file>