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4812" w:rsidRPr="004A4A83" w:rsidRDefault="00467265" w:rsidP="004A4A83">
      <w:pPr>
        <w:spacing w:line="360" w:lineRule="auto"/>
        <w:jc w:val="center"/>
        <w:rPr>
          <w:rFonts w:ascii="Times New Roman" w:hAnsi="Times New Roman" w:cs="Times New Roman"/>
          <w:b/>
          <w:sz w:val="32"/>
          <w:szCs w:val="24"/>
        </w:rPr>
      </w:pPr>
      <w:r w:rsidRPr="004A4A83">
        <w:rPr>
          <w:rFonts w:ascii="Times New Roman" w:hAnsi="Times New Roman" w:cs="Times New Roman"/>
          <w:b/>
          <w:sz w:val="32"/>
          <w:szCs w:val="24"/>
        </w:rPr>
        <w:t>GreenNet: AI-Driven Routing Simulator for Sustainable Internet Energy Optimization</w:t>
      </w:r>
      <w:r w:rsidRPr="004A4A83">
        <w:rPr>
          <w:rFonts w:ascii="Times New Roman" w:hAnsi="Times New Roman" w:cs="Times New Roman"/>
          <w:b/>
          <w:sz w:val="32"/>
          <w:szCs w:val="24"/>
        </w:rPr>
        <w:br/>
        <w:t>Stage 2 – First Draft Submission</w:t>
      </w:r>
    </w:p>
    <w:p w:rsidR="004A4A83" w:rsidRDefault="004A4A83" w:rsidP="004A4A83">
      <w:pPr>
        <w:spacing w:line="360" w:lineRule="auto"/>
        <w:jc w:val="center"/>
        <w:rPr>
          <w:rFonts w:ascii="Times New Roman" w:hAnsi="Times New Roman" w:cs="Times New Roman"/>
          <w:sz w:val="24"/>
          <w:szCs w:val="24"/>
        </w:rPr>
      </w:pPr>
    </w:p>
    <w:p w:rsidR="004A4A83" w:rsidRDefault="004A4A83" w:rsidP="004A4A8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4244C4">
            <wp:extent cx="5229225" cy="39249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1465" cy="3934125"/>
                    </a:xfrm>
                    <a:prstGeom prst="rect">
                      <a:avLst/>
                    </a:prstGeom>
                    <a:noFill/>
                  </pic:spPr>
                </pic:pic>
              </a:graphicData>
            </a:graphic>
          </wp:inline>
        </w:drawing>
      </w:r>
    </w:p>
    <w:p w:rsidR="004A4A83" w:rsidRDefault="004A4A83" w:rsidP="004A4A83">
      <w:pPr>
        <w:spacing w:line="360" w:lineRule="auto"/>
        <w:jc w:val="center"/>
        <w:rPr>
          <w:rFonts w:ascii="Times New Roman" w:hAnsi="Times New Roman" w:cs="Times New Roman"/>
          <w:sz w:val="24"/>
          <w:szCs w:val="24"/>
        </w:rPr>
      </w:pPr>
    </w:p>
    <w:p w:rsidR="004A4A83" w:rsidRDefault="004A4A83" w:rsidP="004A4A83">
      <w:pPr>
        <w:spacing w:line="360" w:lineRule="auto"/>
        <w:jc w:val="center"/>
        <w:rPr>
          <w:rFonts w:ascii="Times New Roman" w:hAnsi="Times New Roman" w:cs="Times New Roman"/>
          <w:sz w:val="24"/>
          <w:szCs w:val="24"/>
        </w:rPr>
      </w:pPr>
    </w:p>
    <w:p w:rsidR="004A4A83" w:rsidRPr="004A4A83" w:rsidRDefault="004A4A83" w:rsidP="004A4A83">
      <w:pPr>
        <w:spacing w:line="360" w:lineRule="auto"/>
        <w:rPr>
          <w:rFonts w:ascii="Times New Roman" w:hAnsi="Times New Roman" w:cs="Times New Roman"/>
          <w:sz w:val="24"/>
          <w:szCs w:val="24"/>
        </w:rPr>
      </w:pPr>
    </w:p>
    <w:p w:rsid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Olta Zagraxh</w:t>
      </w:r>
      <w:r w:rsidR="004A4A83">
        <w:rPr>
          <w:rFonts w:ascii="Times New Roman" w:hAnsi="Times New Roman" w:cs="Times New Roman"/>
          <w:sz w:val="24"/>
          <w:szCs w:val="24"/>
        </w:rPr>
        <w:t>a</w:t>
      </w:r>
    </w:p>
    <w:p w:rsidR="004A4A83" w:rsidRDefault="004A4A83"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 xml:space="preserve">Assist. Prof. Dr. </w:t>
      </w:r>
      <w:proofErr w:type="spellStart"/>
      <w:r w:rsidRPr="004A4A83">
        <w:rPr>
          <w:rFonts w:ascii="Times New Roman" w:hAnsi="Times New Roman" w:cs="Times New Roman"/>
          <w:sz w:val="24"/>
          <w:szCs w:val="24"/>
        </w:rPr>
        <w:t>Blerta</w:t>
      </w:r>
      <w:proofErr w:type="spellEnd"/>
      <w:r w:rsidRPr="004A4A83">
        <w:rPr>
          <w:rFonts w:ascii="Times New Roman" w:hAnsi="Times New Roman" w:cs="Times New Roman"/>
          <w:sz w:val="24"/>
          <w:szCs w:val="24"/>
        </w:rPr>
        <w:t xml:space="preserve"> </w:t>
      </w:r>
      <w:proofErr w:type="spellStart"/>
      <w:r w:rsidRPr="004A4A83">
        <w:rPr>
          <w:rFonts w:ascii="Times New Roman" w:hAnsi="Times New Roman" w:cs="Times New Roman"/>
          <w:sz w:val="24"/>
          <w:szCs w:val="24"/>
        </w:rPr>
        <w:t>Prevalla</w:t>
      </w:r>
      <w:proofErr w:type="spellEnd"/>
      <w:r w:rsidRPr="004A4A83">
        <w:rPr>
          <w:rFonts w:ascii="Times New Roman" w:hAnsi="Times New Roman" w:cs="Times New Roman"/>
          <w:sz w:val="24"/>
          <w:szCs w:val="24"/>
        </w:rPr>
        <w:t xml:space="preserve"> </w:t>
      </w:r>
      <w:proofErr w:type="spellStart"/>
      <w:r w:rsidRPr="004A4A83">
        <w:rPr>
          <w:rFonts w:ascii="Times New Roman" w:hAnsi="Times New Roman" w:cs="Times New Roman"/>
          <w:sz w:val="24"/>
          <w:szCs w:val="24"/>
        </w:rPr>
        <w:t>Etemi</w:t>
      </w:r>
      <w:proofErr w:type="spellEnd"/>
    </w:p>
    <w:p w:rsidR="00564812" w:rsidRPr="004A4A83" w:rsidRDefault="00467265" w:rsidP="004A4A83">
      <w:pPr>
        <w:spacing w:line="360" w:lineRule="auto"/>
        <w:jc w:val="center"/>
        <w:rPr>
          <w:rFonts w:ascii="Times New Roman" w:hAnsi="Times New Roman" w:cs="Times New Roman"/>
          <w:sz w:val="24"/>
          <w:szCs w:val="24"/>
        </w:rPr>
      </w:pPr>
      <w:r w:rsidRPr="004A4A83">
        <w:rPr>
          <w:rFonts w:ascii="Times New Roman" w:hAnsi="Times New Roman" w:cs="Times New Roman"/>
          <w:sz w:val="24"/>
          <w:szCs w:val="24"/>
        </w:rPr>
        <w:br/>
        <w:t>December 31, 2025</w:t>
      </w:r>
    </w:p>
    <w:p w:rsidR="00564812" w:rsidRPr="004A4A83" w:rsidRDefault="00467265" w:rsidP="004A4A83">
      <w:pPr>
        <w:pStyle w:val="Heading1"/>
        <w:spacing w:line="360" w:lineRule="auto"/>
        <w:rPr>
          <w:rFonts w:ascii="Times New Roman" w:hAnsi="Times New Roman" w:cs="Times New Roman"/>
          <w:sz w:val="24"/>
          <w:szCs w:val="24"/>
        </w:rPr>
      </w:pPr>
      <w:bookmarkStart w:id="0" w:name="_Toc218096463"/>
      <w:r w:rsidRPr="004A4A83">
        <w:rPr>
          <w:rFonts w:ascii="Times New Roman" w:hAnsi="Times New Roman" w:cs="Times New Roman"/>
          <w:sz w:val="24"/>
          <w:szCs w:val="24"/>
        </w:rPr>
        <w:lastRenderedPageBreak/>
        <w:t>Abstract</w:t>
      </w:r>
      <w:bookmarkEnd w:id="0"/>
    </w:p>
    <w:p w:rsid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Global internet traffic growth increases the energy footprint of network infrastructure. Traditional routing protocols (e.g., OSPF) prioritize shortest paths and reliability but do not optimize for sustainability. GreenNet proposes an AI-driven routing simulator and web dashboard that integrates traffic forecasting, ML-based cost modeling, and reinforcement learning (RL) to reduce energy consumption while maintaining Quality of Service (QoS). This Stage 2 draft provides an expanded literature review, detailed system architecture, research methodology, early implementation progress, and a testing framework. Illustrative diagrams and initial simulated results demonstrate the feasibility of energy-aware routing decisions in a controlled simulation environment.</w:t>
      </w: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Keywords:</w:t>
      </w:r>
      <w:r w:rsidRPr="004A4A83">
        <w:rPr>
          <w:rFonts w:ascii="Times New Roman" w:hAnsi="Times New Roman" w:cs="Times New Roman"/>
          <w:sz w:val="24"/>
          <w:szCs w:val="24"/>
        </w:rPr>
        <w:t xml:space="preserve"> AI-driven routing, Green networking, Energy-aware routing, Reinforcement learning, Network simulation, Sustainable ICT, Traffic forecasting</w:t>
      </w: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Default="004A4A83" w:rsidP="004A4A83">
      <w:pPr>
        <w:spacing w:line="360" w:lineRule="auto"/>
        <w:rPr>
          <w:rFonts w:ascii="Times New Roman" w:hAnsi="Times New Roman" w:cs="Times New Roman"/>
          <w:sz w:val="24"/>
          <w:szCs w:val="24"/>
        </w:rPr>
      </w:pPr>
    </w:p>
    <w:p w:rsidR="004A4A83" w:rsidRPr="004A4A83" w:rsidRDefault="004A4A83" w:rsidP="004A4A83">
      <w:pPr>
        <w:spacing w:line="360" w:lineRule="auto"/>
        <w:rPr>
          <w:rFonts w:ascii="Times New Roman" w:hAnsi="Times New Roman" w:cs="Times New Roman"/>
          <w:sz w:val="24"/>
          <w:szCs w:val="24"/>
        </w:rPr>
      </w:pPr>
      <w:bookmarkStart w:id="1" w:name="_GoBack"/>
      <w:bookmarkEnd w:id="1"/>
    </w:p>
    <w:sdt>
      <w:sdtPr>
        <w:rPr>
          <w:rFonts w:ascii="Times New Roman" w:eastAsiaTheme="minorEastAsia" w:hAnsi="Times New Roman" w:cs="Times New Roman"/>
          <w:b w:val="0"/>
          <w:bCs w:val="0"/>
          <w:color w:val="auto"/>
          <w:sz w:val="24"/>
          <w:szCs w:val="24"/>
        </w:rPr>
        <w:id w:val="-492796597"/>
        <w:docPartObj>
          <w:docPartGallery w:val="Table of Contents"/>
          <w:docPartUnique/>
        </w:docPartObj>
      </w:sdtPr>
      <w:sdtEndPr>
        <w:rPr>
          <w:noProof/>
        </w:rPr>
      </w:sdtEndPr>
      <w:sdtContent>
        <w:p w:rsidR="00037C6A" w:rsidRPr="004A4A83" w:rsidRDefault="00037C6A" w:rsidP="004A4A83">
          <w:pPr>
            <w:pStyle w:val="TOCHeading"/>
            <w:spacing w:line="360" w:lineRule="auto"/>
            <w:rPr>
              <w:rFonts w:ascii="Times New Roman" w:hAnsi="Times New Roman" w:cs="Times New Roman"/>
              <w:sz w:val="24"/>
              <w:szCs w:val="24"/>
            </w:rPr>
          </w:pPr>
          <w:r w:rsidRPr="004A4A83">
            <w:rPr>
              <w:rFonts w:ascii="Times New Roman" w:hAnsi="Times New Roman" w:cs="Times New Roman"/>
              <w:sz w:val="24"/>
              <w:szCs w:val="24"/>
            </w:rPr>
            <w:t>Table of Contents</w:t>
          </w:r>
        </w:p>
        <w:p w:rsidR="00037C6A" w:rsidRPr="004A4A83" w:rsidRDefault="00037C6A" w:rsidP="004A4A83">
          <w:pPr>
            <w:pStyle w:val="TOC1"/>
            <w:tabs>
              <w:tab w:val="right" w:leader="dot" w:pos="8630"/>
            </w:tabs>
            <w:spacing w:line="360" w:lineRule="auto"/>
            <w:rPr>
              <w:rFonts w:ascii="Times New Roman" w:hAnsi="Times New Roman" w:cs="Times New Roman"/>
              <w:noProof/>
              <w:sz w:val="24"/>
              <w:szCs w:val="24"/>
            </w:rPr>
          </w:pPr>
          <w:r w:rsidRPr="004A4A83">
            <w:rPr>
              <w:rFonts w:ascii="Times New Roman" w:hAnsi="Times New Roman" w:cs="Times New Roman"/>
              <w:sz w:val="24"/>
              <w:szCs w:val="24"/>
            </w:rPr>
            <w:fldChar w:fldCharType="begin"/>
          </w:r>
          <w:r w:rsidRPr="004A4A83">
            <w:rPr>
              <w:rFonts w:ascii="Times New Roman" w:hAnsi="Times New Roman" w:cs="Times New Roman"/>
              <w:sz w:val="24"/>
              <w:szCs w:val="24"/>
            </w:rPr>
            <w:instrText xml:space="preserve"> TOC \o "1-3" \h \z \u </w:instrText>
          </w:r>
          <w:r w:rsidRPr="004A4A83">
            <w:rPr>
              <w:rFonts w:ascii="Times New Roman" w:hAnsi="Times New Roman" w:cs="Times New Roman"/>
              <w:sz w:val="24"/>
              <w:szCs w:val="24"/>
            </w:rPr>
            <w:fldChar w:fldCharType="separate"/>
          </w:r>
          <w:hyperlink w:anchor="_Toc218096463" w:history="1">
            <w:r w:rsidRPr="004A4A83">
              <w:rPr>
                <w:rStyle w:val="Hyperlink"/>
                <w:rFonts w:ascii="Times New Roman" w:hAnsi="Times New Roman" w:cs="Times New Roman"/>
                <w:noProof/>
                <w:sz w:val="24"/>
                <w:szCs w:val="24"/>
              </w:rPr>
              <w:t>Abstract</w:t>
            </w:r>
            <w:r w:rsidRPr="004A4A83">
              <w:rPr>
                <w:rFonts w:ascii="Times New Roman" w:hAnsi="Times New Roman" w:cs="Times New Roman"/>
                <w:noProof/>
                <w:webHidden/>
                <w:sz w:val="24"/>
                <w:szCs w:val="24"/>
              </w:rPr>
              <w:tab/>
            </w:r>
            <w:r w:rsidRPr="004A4A83">
              <w:rPr>
                <w:rFonts w:ascii="Times New Roman" w:hAnsi="Times New Roman" w:cs="Times New Roman"/>
                <w:noProof/>
                <w:webHidden/>
                <w:sz w:val="24"/>
                <w:szCs w:val="24"/>
              </w:rPr>
              <w:fldChar w:fldCharType="begin"/>
            </w:r>
            <w:r w:rsidRPr="004A4A83">
              <w:rPr>
                <w:rFonts w:ascii="Times New Roman" w:hAnsi="Times New Roman" w:cs="Times New Roman"/>
                <w:noProof/>
                <w:webHidden/>
                <w:sz w:val="24"/>
                <w:szCs w:val="24"/>
              </w:rPr>
              <w:instrText xml:space="preserve"> PAGEREF _Toc218096463 \h </w:instrText>
            </w:r>
            <w:r w:rsidRPr="004A4A83">
              <w:rPr>
                <w:rFonts w:ascii="Times New Roman" w:hAnsi="Times New Roman" w:cs="Times New Roman"/>
                <w:noProof/>
                <w:webHidden/>
                <w:sz w:val="24"/>
                <w:szCs w:val="24"/>
              </w:rPr>
            </w:r>
            <w:r w:rsidRPr="004A4A83">
              <w:rPr>
                <w:rFonts w:ascii="Times New Roman" w:hAnsi="Times New Roman" w:cs="Times New Roman"/>
                <w:noProof/>
                <w:webHidden/>
                <w:sz w:val="24"/>
                <w:szCs w:val="24"/>
              </w:rPr>
              <w:fldChar w:fldCharType="separate"/>
            </w:r>
            <w:r w:rsidRPr="004A4A83">
              <w:rPr>
                <w:rFonts w:ascii="Times New Roman" w:hAnsi="Times New Roman" w:cs="Times New Roman"/>
                <w:noProof/>
                <w:webHidden/>
                <w:sz w:val="24"/>
                <w:szCs w:val="24"/>
              </w:rPr>
              <w:t>1</w:t>
            </w:r>
            <w:r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64" w:history="1">
            <w:r w:rsidR="00037C6A" w:rsidRPr="004A4A83">
              <w:rPr>
                <w:rStyle w:val="Hyperlink"/>
                <w:rFonts w:ascii="Times New Roman" w:hAnsi="Times New Roman" w:cs="Times New Roman"/>
                <w:noProof/>
                <w:sz w:val="24"/>
                <w:szCs w:val="24"/>
              </w:rPr>
              <w:t>1. Introduction</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_Toc218096464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1</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65" w:history="1">
            <w:r w:rsidR="00037C6A" w:rsidRPr="004A4A83">
              <w:rPr>
                <w:rStyle w:val="Hyperlink"/>
                <w:rFonts w:ascii="Times New Roman" w:hAnsi="Times New Roman" w:cs="Times New Roman"/>
                <w:noProof/>
                <w:sz w:val="24"/>
                <w:szCs w:val="24"/>
              </w:rPr>
              <w:t>1.1 Objectives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_Toc218096465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1</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66" w:history="1">
            <w:r w:rsidR="00037C6A" w:rsidRPr="004A4A83">
              <w:rPr>
                <w:rStyle w:val="Hyperlink"/>
                <w:rFonts w:ascii="Times New Roman" w:hAnsi="Times New Roman" w:cs="Times New Roman"/>
                <w:noProof/>
                <w:sz w:val="24"/>
                <w:szCs w:val="24"/>
              </w:rPr>
              <w:t>1.2 Research Questions and Hypothesis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_Toc218096466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2</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67" w:history="1">
            <w:r w:rsidR="00037C6A" w:rsidRPr="004A4A83">
              <w:rPr>
                <w:rStyle w:val="Hyperlink"/>
                <w:rFonts w:ascii="Times New Roman" w:hAnsi="Times New Roman" w:cs="Times New Roman"/>
                <w:noProof/>
                <w:sz w:val="24"/>
                <w:szCs w:val="24"/>
              </w:rPr>
              <w:t>2. Literature Review</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_Toc218096467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2</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68" w:history="1">
            <w:r w:rsidR="00037C6A" w:rsidRPr="004A4A83">
              <w:rPr>
                <w:rStyle w:val="Hyperlink"/>
                <w:rFonts w:ascii="Times New Roman" w:hAnsi="Times New Roman" w:cs="Times New Roman"/>
                <w:noProof/>
                <w:sz w:val="24"/>
                <w:szCs w:val="24"/>
              </w:rPr>
              <w:t>2.1 Traditional Routing Protocols and Limitations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_Toc218096468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2</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69" w:history="1">
            <w:r w:rsidR="00037C6A" w:rsidRPr="004A4A83">
              <w:rPr>
                <w:rStyle w:val="Hyperlink"/>
                <w:rFonts w:ascii="Times New Roman" w:hAnsi="Times New Roman" w:cs="Times New Roman"/>
                <w:noProof/>
                <w:sz w:val="24"/>
                <w:szCs w:val="24"/>
              </w:rPr>
              <w:t>2.2 Green Networking and Energy-Aware Routing</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_Toc218096469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2</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0" w:history="1">
            <w:r w:rsidR="00037C6A" w:rsidRPr="004A4A83">
              <w:rPr>
                <w:rStyle w:val="Hyperlink"/>
                <w:rFonts w:ascii="Times New Roman" w:hAnsi="Times New Roman" w:cs="Times New Roman"/>
                <w:noProof/>
                <w:sz w:val="24"/>
                <w:szCs w:val="24"/>
              </w:rPr>
              <w:t>2.3 AI/ML in Networking</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_Toc218096470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2</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1" w:history="1">
            <w:r w:rsidR="00037C6A" w:rsidRPr="004A4A83">
              <w:rPr>
                <w:rStyle w:val="Hyperlink"/>
                <w:rFonts w:ascii="Times New Roman" w:hAnsi="Times New Roman" w:cs="Times New Roman"/>
                <w:noProof/>
                <w:sz w:val="24"/>
                <w:szCs w:val="24"/>
              </w:rPr>
              <w:t>2.4 Simulation Platforms and Tooling</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_Toc218096471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3</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2" w:history="1">
            <w:r w:rsidR="00037C6A" w:rsidRPr="004A4A83">
              <w:rPr>
                <w:rStyle w:val="Hyperlink"/>
                <w:rFonts w:ascii="Times New Roman" w:hAnsi="Times New Roman" w:cs="Times New Roman"/>
                <w:noProof/>
                <w:sz w:val="24"/>
                <w:szCs w:val="24"/>
              </w:rPr>
              <w:t>2.5 Sustainability and Ethical Computing</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_Toc218096472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3</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73" w:history="1">
            <w:r w:rsidR="00037C6A" w:rsidRPr="004A4A83">
              <w:rPr>
                <w:rStyle w:val="Hyperlink"/>
                <w:rFonts w:ascii="Times New Roman" w:hAnsi="Times New Roman" w:cs="Times New Roman"/>
                <w:noProof/>
                <w:sz w:val="24"/>
                <w:szCs w:val="24"/>
              </w:rPr>
              <w:t>3. System Architecture</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_Toc218096473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3</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4" w:history="1">
            <w:r w:rsidR="00037C6A" w:rsidRPr="004A4A83">
              <w:rPr>
                <w:rStyle w:val="Hyperlink"/>
                <w:rFonts w:ascii="Times New Roman" w:hAnsi="Times New Roman" w:cs="Times New Roman"/>
                <w:noProof/>
                <w:sz w:val="24"/>
                <w:szCs w:val="24"/>
              </w:rPr>
              <w:t>3.1 Component Descriptions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_Toc218096474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4</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5" w:history="1">
            <w:r w:rsidR="00037C6A" w:rsidRPr="004A4A83">
              <w:rPr>
                <w:rStyle w:val="Hyperlink"/>
                <w:rFonts w:ascii="Times New Roman" w:hAnsi="Times New Roman" w:cs="Times New Roman"/>
                <w:noProof/>
                <w:sz w:val="24"/>
                <w:szCs w:val="24"/>
              </w:rPr>
              <w:t>3.2 Data Flow and Control Loop</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_Toc218096475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4</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76" w:history="1">
            <w:r w:rsidR="00037C6A" w:rsidRPr="004A4A83">
              <w:rPr>
                <w:rStyle w:val="Hyperlink"/>
                <w:rFonts w:ascii="Times New Roman" w:hAnsi="Times New Roman" w:cs="Times New Roman"/>
                <w:noProof/>
                <w:sz w:val="24"/>
                <w:szCs w:val="24"/>
              </w:rPr>
              <w:t>4. Research Methodology</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_Toc218096476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4</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7" w:history="1">
            <w:r w:rsidR="00037C6A" w:rsidRPr="004A4A83">
              <w:rPr>
                <w:rStyle w:val="Hyperlink"/>
                <w:rFonts w:ascii="Times New Roman" w:hAnsi="Times New Roman" w:cs="Times New Roman"/>
                <w:noProof/>
                <w:sz w:val="24"/>
                <w:szCs w:val="24"/>
              </w:rPr>
              <w:t>4.1 Tools and Libraries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_Toc218096477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4</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8" w:history="1">
            <w:r w:rsidR="00037C6A" w:rsidRPr="004A4A83">
              <w:rPr>
                <w:rStyle w:val="Hyperlink"/>
                <w:rFonts w:ascii="Times New Roman" w:hAnsi="Times New Roman" w:cs="Times New Roman"/>
                <w:noProof/>
                <w:sz w:val="24"/>
                <w:szCs w:val="24"/>
              </w:rPr>
              <w:t>4.2 RL Formulation</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_Toc218096478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5</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79" w:history="1">
            <w:r w:rsidR="00037C6A" w:rsidRPr="004A4A83">
              <w:rPr>
                <w:rStyle w:val="Hyperlink"/>
                <w:rFonts w:ascii="Times New Roman" w:hAnsi="Times New Roman" w:cs="Times New Roman"/>
                <w:noProof/>
                <w:sz w:val="24"/>
                <w:szCs w:val="24"/>
              </w:rPr>
              <w:t>4.3 Experimental Design</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_Toc218096479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5</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80" w:history="1">
            <w:r w:rsidR="00037C6A" w:rsidRPr="004A4A83">
              <w:rPr>
                <w:rStyle w:val="Hyperlink"/>
                <w:rFonts w:ascii="Times New Roman" w:hAnsi="Times New Roman" w:cs="Times New Roman"/>
                <w:noProof/>
                <w:sz w:val="24"/>
                <w:szCs w:val="24"/>
              </w:rPr>
              <w:t>5. Early Implementation</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_Toc218096480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5</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81" w:history="1">
            <w:r w:rsidR="00037C6A" w:rsidRPr="004A4A83">
              <w:rPr>
                <w:rStyle w:val="Hyperlink"/>
                <w:rFonts w:ascii="Times New Roman" w:hAnsi="Times New Roman" w:cs="Times New Roman"/>
                <w:noProof/>
                <w:sz w:val="24"/>
                <w:szCs w:val="24"/>
              </w:rPr>
              <w:t>5.1 Implemented Modules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_Toc218096481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5</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82" w:history="1">
            <w:r w:rsidR="00037C6A" w:rsidRPr="004A4A83">
              <w:rPr>
                <w:rStyle w:val="Hyperlink"/>
                <w:rFonts w:ascii="Times New Roman" w:hAnsi="Times New Roman" w:cs="Times New Roman"/>
                <w:noProof/>
                <w:sz w:val="24"/>
                <w:szCs w:val="24"/>
              </w:rPr>
              <w:t>5.2 Illustrative Outputs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_Toc218096482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5</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83" w:history="1">
            <w:r w:rsidR="00037C6A" w:rsidRPr="004A4A83">
              <w:rPr>
                <w:rStyle w:val="Hyperlink"/>
                <w:rFonts w:ascii="Times New Roman" w:hAnsi="Times New Roman" w:cs="Times New Roman"/>
                <w:noProof/>
                <w:sz w:val="24"/>
                <w:szCs w:val="24"/>
              </w:rPr>
              <w:t>5.3 Implementation Notes Demonstrating Networking and Coding Knowledge</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_Toc218096483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7</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84" w:history="1">
            <w:r w:rsidR="00037C6A" w:rsidRPr="004A4A83">
              <w:rPr>
                <w:rStyle w:val="Hyperlink"/>
                <w:rFonts w:ascii="Times New Roman" w:hAnsi="Times New Roman" w:cs="Times New Roman"/>
                <w:noProof/>
                <w:sz w:val="24"/>
                <w:szCs w:val="24"/>
              </w:rPr>
              <w:t>6. Testing Framework</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_Toc218096484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7</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85" w:history="1">
            <w:r w:rsidR="00037C6A" w:rsidRPr="004A4A83">
              <w:rPr>
                <w:rStyle w:val="Hyperlink"/>
                <w:rFonts w:ascii="Times New Roman" w:hAnsi="Times New Roman" w:cs="Times New Roman"/>
                <w:noProof/>
                <w:sz w:val="24"/>
                <w:szCs w:val="24"/>
              </w:rPr>
              <w:t>6.1 Test Types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_Toc218096485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7</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86" w:history="1">
            <w:r w:rsidR="00037C6A" w:rsidRPr="004A4A83">
              <w:rPr>
                <w:rStyle w:val="Hyperlink"/>
                <w:rFonts w:ascii="Times New Roman" w:hAnsi="Times New Roman" w:cs="Times New Roman"/>
                <w:noProof/>
                <w:sz w:val="24"/>
                <w:szCs w:val="24"/>
              </w:rPr>
              <w:t>6.2 Evaluation Metrics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_Toc218096486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7</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2"/>
            <w:tabs>
              <w:tab w:val="right" w:leader="dot" w:pos="8630"/>
            </w:tabs>
            <w:spacing w:line="360" w:lineRule="auto"/>
            <w:rPr>
              <w:rFonts w:ascii="Times New Roman" w:hAnsi="Times New Roman" w:cs="Times New Roman"/>
              <w:noProof/>
              <w:sz w:val="24"/>
              <w:szCs w:val="24"/>
            </w:rPr>
          </w:pPr>
          <w:hyperlink w:anchor="_Toc218096487" w:history="1">
            <w:r w:rsidR="00037C6A" w:rsidRPr="004A4A83">
              <w:rPr>
                <w:rStyle w:val="Hyperlink"/>
                <w:rFonts w:ascii="Times New Roman" w:hAnsi="Times New Roman" w:cs="Times New Roman"/>
                <w:noProof/>
                <w:sz w:val="24"/>
                <w:szCs w:val="24"/>
              </w:rPr>
              <w:t>6.3 Benchmark Procedure (Pseudo-code)</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_Toc218096487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8</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88" w:history="1">
            <w:r w:rsidR="00037C6A" w:rsidRPr="004A4A83">
              <w:rPr>
                <w:rStyle w:val="Hyperlink"/>
                <w:rFonts w:ascii="Times New Roman" w:hAnsi="Times New Roman" w:cs="Times New Roman"/>
                <w:noProof/>
                <w:sz w:val="24"/>
                <w:szCs w:val="24"/>
              </w:rPr>
              <w:t>7. Timeline (Stage 2 → Stage 3)</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_Toc218096488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8</w:t>
            </w:r>
            <w:r w:rsidR="00037C6A" w:rsidRPr="004A4A83">
              <w:rPr>
                <w:rFonts w:ascii="Times New Roman" w:hAnsi="Times New Roman" w:cs="Times New Roman"/>
                <w:noProof/>
                <w:webHidden/>
                <w:sz w:val="24"/>
                <w:szCs w:val="24"/>
              </w:rPr>
              <w:fldChar w:fldCharType="end"/>
            </w:r>
          </w:hyperlink>
        </w:p>
        <w:p w:rsidR="00037C6A" w:rsidRPr="004A4A83" w:rsidRDefault="00D27D0F" w:rsidP="004A4A83">
          <w:pPr>
            <w:pStyle w:val="TOC1"/>
            <w:tabs>
              <w:tab w:val="right" w:leader="dot" w:pos="8630"/>
            </w:tabs>
            <w:spacing w:line="360" w:lineRule="auto"/>
            <w:rPr>
              <w:rFonts w:ascii="Times New Roman" w:hAnsi="Times New Roman" w:cs="Times New Roman"/>
              <w:noProof/>
              <w:sz w:val="24"/>
              <w:szCs w:val="24"/>
            </w:rPr>
          </w:pPr>
          <w:hyperlink w:anchor="_Toc218096489" w:history="1">
            <w:r w:rsidR="00037C6A" w:rsidRPr="004A4A83">
              <w:rPr>
                <w:rStyle w:val="Hyperlink"/>
                <w:rFonts w:ascii="Times New Roman" w:hAnsi="Times New Roman" w:cs="Times New Roman"/>
                <w:noProof/>
                <w:sz w:val="24"/>
                <w:szCs w:val="24"/>
              </w:rPr>
              <w:t>References</w:t>
            </w:r>
            <w:r w:rsidR="00037C6A" w:rsidRPr="004A4A83">
              <w:rPr>
                <w:rFonts w:ascii="Times New Roman" w:hAnsi="Times New Roman" w:cs="Times New Roman"/>
                <w:noProof/>
                <w:webHidden/>
                <w:sz w:val="24"/>
                <w:szCs w:val="24"/>
              </w:rPr>
              <w:tab/>
            </w:r>
            <w:r w:rsidR="00037C6A" w:rsidRPr="004A4A83">
              <w:rPr>
                <w:rFonts w:ascii="Times New Roman" w:hAnsi="Times New Roman" w:cs="Times New Roman"/>
                <w:noProof/>
                <w:webHidden/>
                <w:sz w:val="24"/>
                <w:szCs w:val="24"/>
              </w:rPr>
              <w:fldChar w:fldCharType="begin"/>
            </w:r>
            <w:r w:rsidR="00037C6A" w:rsidRPr="004A4A83">
              <w:rPr>
                <w:rFonts w:ascii="Times New Roman" w:hAnsi="Times New Roman" w:cs="Times New Roman"/>
                <w:noProof/>
                <w:webHidden/>
                <w:sz w:val="24"/>
                <w:szCs w:val="24"/>
              </w:rPr>
              <w:instrText xml:space="preserve"> PAGEREF _Toc218096489 \h </w:instrText>
            </w:r>
            <w:r w:rsidR="00037C6A" w:rsidRPr="004A4A83">
              <w:rPr>
                <w:rFonts w:ascii="Times New Roman" w:hAnsi="Times New Roman" w:cs="Times New Roman"/>
                <w:noProof/>
                <w:webHidden/>
                <w:sz w:val="24"/>
                <w:szCs w:val="24"/>
              </w:rPr>
            </w:r>
            <w:r w:rsidR="00037C6A" w:rsidRPr="004A4A83">
              <w:rPr>
                <w:rFonts w:ascii="Times New Roman" w:hAnsi="Times New Roman" w:cs="Times New Roman"/>
                <w:noProof/>
                <w:webHidden/>
                <w:sz w:val="24"/>
                <w:szCs w:val="24"/>
              </w:rPr>
              <w:fldChar w:fldCharType="separate"/>
            </w:r>
            <w:r w:rsidR="00037C6A" w:rsidRPr="004A4A83">
              <w:rPr>
                <w:rFonts w:ascii="Times New Roman" w:hAnsi="Times New Roman" w:cs="Times New Roman"/>
                <w:noProof/>
                <w:webHidden/>
                <w:sz w:val="24"/>
                <w:szCs w:val="24"/>
              </w:rPr>
              <w:t>8</w:t>
            </w:r>
            <w:r w:rsidR="00037C6A" w:rsidRPr="004A4A83">
              <w:rPr>
                <w:rFonts w:ascii="Times New Roman" w:hAnsi="Times New Roman" w:cs="Times New Roman"/>
                <w:noProof/>
                <w:webHidden/>
                <w:sz w:val="24"/>
                <w:szCs w:val="24"/>
              </w:rPr>
              <w:fldChar w:fldCharType="end"/>
            </w:r>
          </w:hyperlink>
        </w:p>
        <w:p w:rsidR="004A4A83" w:rsidRDefault="00037C6A" w:rsidP="004A4A83">
          <w:pPr>
            <w:spacing w:line="360" w:lineRule="auto"/>
            <w:rPr>
              <w:rFonts w:ascii="Times New Roman" w:hAnsi="Times New Roman" w:cs="Times New Roman"/>
              <w:sz w:val="24"/>
              <w:szCs w:val="24"/>
            </w:rPr>
          </w:pPr>
          <w:r w:rsidRPr="004A4A83">
            <w:rPr>
              <w:rFonts w:ascii="Times New Roman" w:hAnsi="Times New Roman" w:cs="Times New Roman"/>
              <w:b/>
              <w:bCs/>
              <w:noProof/>
              <w:sz w:val="24"/>
              <w:szCs w:val="24"/>
            </w:rPr>
            <w:fldChar w:fldCharType="end"/>
          </w:r>
        </w:p>
      </w:sdtContent>
    </w:sdt>
    <w:p w:rsidR="0072621C" w:rsidRPr="004A4A83" w:rsidRDefault="004A4A83" w:rsidP="004A4A83">
      <w:pPr>
        <w:pStyle w:val="Heading1"/>
        <w:spacing w:line="360" w:lineRule="auto"/>
        <w:rPr>
          <w:rFonts w:ascii="Times New Roman" w:hAnsi="Times New Roman" w:cs="Times New Roman"/>
          <w:sz w:val="24"/>
          <w:szCs w:val="24"/>
        </w:rPr>
      </w:pPr>
      <w:bookmarkStart w:id="2" w:name="_Toc218096464"/>
      <w:r>
        <w:rPr>
          <w:rFonts w:ascii="Times New Roman" w:hAnsi="Times New Roman" w:cs="Times New Roman"/>
          <w:sz w:val="24"/>
          <w:szCs w:val="24"/>
        </w:rPr>
        <w:t xml:space="preserve">1. </w:t>
      </w:r>
      <w:r w:rsidR="00467265" w:rsidRPr="004A4A83">
        <w:rPr>
          <w:rFonts w:ascii="Times New Roman" w:hAnsi="Times New Roman" w:cs="Times New Roman"/>
          <w:sz w:val="24"/>
          <w:szCs w:val="24"/>
        </w:rPr>
        <w:t>Introduction</w:t>
      </w:r>
      <w:bookmarkEnd w:id="2"/>
    </w:p>
    <w:p w:rsidR="0072621C" w:rsidRPr="004A4A83" w:rsidRDefault="0072621C"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The rapid growth of Internet traffic and connected devices has led to rising energy consumption in network infrastructure. Today, Information and Communication Technology (ICT) is estimated to account for 2–4% of global greenhouse gas emissions, comparable to the aviation industry, and this share is projected to surge to 7–20% of global electricity demand by 2030hipeac.net. This stark outlook makes it a moral duty for engineers to improve the energy efficiency of computing and networking systemshipeac.net. In traditional IP networks, routers and links are typically provisioned for peak loads and kept running at full power 24/7 for reliability – even when traffic is lowarxiv.org. This results in significant energy waste, as much of the network capacity stays under-utilized in normal operation, leaving large room for energy savingsarxiv.org. Green networking research addresses this challenge by seeking methods to reduce power consumption of network devices (routers, switches, links) during periods of low demand, without compromising connectivity or Quality of Service (QoS).</w:t>
      </w:r>
    </w:p>
    <w:p w:rsidR="0072621C" w:rsidRPr="004A4A83" w:rsidRDefault="0072621C" w:rsidP="004A4A83">
      <w:pPr>
        <w:spacing w:line="360" w:lineRule="auto"/>
        <w:rPr>
          <w:rFonts w:ascii="Times New Roman" w:hAnsi="Times New Roman" w:cs="Times New Roman"/>
          <w:sz w:val="24"/>
          <w:szCs w:val="24"/>
        </w:rPr>
      </w:pPr>
      <w:proofErr w:type="spellStart"/>
      <w:r w:rsidRPr="004A4A83">
        <w:rPr>
          <w:rFonts w:ascii="Times New Roman" w:hAnsi="Times New Roman" w:cs="Times New Roman"/>
          <w:sz w:val="24"/>
          <w:szCs w:val="24"/>
        </w:rPr>
        <w:t>GreenNet</w:t>
      </w:r>
      <w:proofErr w:type="spellEnd"/>
      <w:r w:rsidRPr="004A4A83">
        <w:rPr>
          <w:rFonts w:ascii="Times New Roman" w:hAnsi="Times New Roman" w:cs="Times New Roman"/>
          <w:sz w:val="24"/>
          <w:szCs w:val="24"/>
        </w:rPr>
        <w:t xml:space="preserve"> is a capstone project that tackles this problem by combining network simulation with Artificial Intelligence (AI) techniques for intelligent routing. The goal is to develop an AI-driven network routing simulator that can optimize Internet routing strategies for minimal energy usage while meeting traffic demands and service level agreements. The system integrates machine learning (ML) modules for traffic forecasting and cost modeling with a reinforcement learning (RL) agent that dynamically adjusts routing and power states of network devices. By simulating network behavior and training on realistic traffic patterns, </w:t>
      </w:r>
      <w:proofErr w:type="spellStart"/>
      <w:r w:rsidRPr="004A4A83">
        <w:rPr>
          <w:rFonts w:ascii="Times New Roman" w:hAnsi="Times New Roman" w:cs="Times New Roman"/>
          <w:sz w:val="24"/>
          <w:szCs w:val="24"/>
        </w:rPr>
        <w:t>GreenNet</w:t>
      </w:r>
      <w:proofErr w:type="spellEnd"/>
      <w:r w:rsidRPr="004A4A83">
        <w:rPr>
          <w:rFonts w:ascii="Times New Roman" w:hAnsi="Times New Roman" w:cs="Times New Roman"/>
          <w:sz w:val="24"/>
          <w:szCs w:val="24"/>
        </w:rPr>
        <w:t xml:space="preserve"> aims to demonstrate how AI-based routing can significantly cut energy consumption (e.g. by aggregating traffic on fewer devices during off-peak hours) compared to conventional routing protocols, all within acceptable performance limits. This report presents the Stage 2 development of </w:t>
      </w:r>
      <w:proofErr w:type="spellStart"/>
      <w:r w:rsidRPr="004A4A83">
        <w:rPr>
          <w:rFonts w:ascii="Times New Roman" w:hAnsi="Times New Roman" w:cs="Times New Roman"/>
          <w:sz w:val="24"/>
          <w:szCs w:val="24"/>
        </w:rPr>
        <w:t>GreenNet</w:t>
      </w:r>
      <w:proofErr w:type="spellEnd"/>
      <w:r w:rsidRPr="004A4A83">
        <w:rPr>
          <w:rFonts w:ascii="Times New Roman" w:hAnsi="Times New Roman" w:cs="Times New Roman"/>
          <w:sz w:val="24"/>
          <w:szCs w:val="24"/>
        </w:rPr>
        <w:t xml:space="preserve">, including </w:t>
      </w:r>
      <w:r w:rsidRPr="004A4A83">
        <w:rPr>
          <w:rFonts w:ascii="Times New Roman" w:hAnsi="Times New Roman" w:cs="Times New Roman"/>
          <w:sz w:val="24"/>
          <w:szCs w:val="24"/>
        </w:rPr>
        <w:lastRenderedPageBreak/>
        <w:t>a comprehensive literature review of the foundations, a detailed system architecture, research methodology, early implementation results, and a testing framework.</w:t>
      </w:r>
    </w:p>
    <w:p w:rsidR="00564812" w:rsidRPr="004A4A83" w:rsidRDefault="00467265" w:rsidP="004A4A83">
      <w:pPr>
        <w:pStyle w:val="Heading2"/>
        <w:spacing w:line="360" w:lineRule="auto"/>
        <w:rPr>
          <w:rFonts w:ascii="Times New Roman" w:hAnsi="Times New Roman" w:cs="Times New Roman"/>
          <w:sz w:val="24"/>
          <w:szCs w:val="24"/>
        </w:rPr>
      </w:pPr>
      <w:bookmarkStart w:id="3" w:name="_Toc218096465"/>
      <w:r w:rsidRPr="004A4A83">
        <w:rPr>
          <w:rFonts w:ascii="Times New Roman" w:hAnsi="Times New Roman" w:cs="Times New Roman"/>
          <w:sz w:val="24"/>
          <w:szCs w:val="24"/>
        </w:rPr>
        <w:t>1.1 Objectives</w:t>
      </w:r>
      <w:bookmarkEnd w:id="3"/>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GreenNet’s objectives are:</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Develop a configurable network simulator capable of modeling topology, traffic flows, and baseline routing policies.</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Integrate AI components: traffic forecasting, ML-based cost estimation, and RL-based decision-making for energy-aware routing.</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Provide a web dashboard for interactive visualization of energy and QoS trade-offs across routing strategies.</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Benchmark baseline routing (e.g., shortest path/OSPF-like) against AI-enhanced routing under multiple scenarios.</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Produce a reproducible evaluation framework and dataset/logging pipeline to support final-stage analysis and publication.</w:t>
      </w:r>
    </w:p>
    <w:p w:rsidR="00564812" w:rsidRPr="004A4A83" w:rsidRDefault="00467265" w:rsidP="004A4A83">
      <w:pPr>
        <w:pStyle w:val="Heading2"/>
        <w:spacing w:line="360" w:lineRule="auto"/>
        <w:rPr>
          <w:rFonts w:ascii="Times New Roman" w:hAnsi="Times New Roman" w:cs="Times New Roman"/>
          <w:sz w:val="24"/>
          <w:szCs w:val="24"/>
        </w:rPr>
      </w:pPr>
      <w:bookmarkStart w:id="4" w:name="_Toc218096466"/>
      <w:r w:rsidRPr="004A4A83">
        <w:rPr>
          <w:rFonts w:ascii="Times New Roman" w:hAnsi="Times New Roman" w:cs="Times New Roman"/>
          <w:sz w:val="24"/>
          <w:szCs w:val="24"/>
        </w:rPr>
        <w:t>1.2 Research Questions and Hypothesis</w:t>
      </w:r>
      <w:bookmarkEnd w:id="4"/>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RQ1: How can AI augment traditional routing to reduce energy consumption while maintaining acceptable QoS?</w:t>
      </w:r>
      <w:r w:rsidRPr="004A4A83">
        <w:rPr>
          <w:rFonts w:ascii="Times New Roman" w:hAnsi="Times New Roman" w:cs="Times New Roman"/>
          <w:sz w:val="24"/>
          <w:szCs w:val="24"/>
        </w:rPr>
        <w:br/>
        <w:t>RQ2: Can traffic forecasting enable proactive, stable energy-saving actions (e.g., turning off underutilized links) without causing SLA violations?</w:t>
      </w:r>
      <w:r w:rsidRPr="004A4A83">
        <w:rPr>
          <w:rFonts w:ascii="Times New Roman" w:hAnsi="Times New Roman" w:cs="Times New Roman"/>
          <w:sz w:val="24"/>
          <w:szCs w:val="24"/>
        </w:rPr>
        <w:br/>
        <w:t>RQ3: To what extent can RL outperform static or heuristic energy-aware routing in dynamic traffic conditions?</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Hypothesis: AI-driven routing will reduce simulated network energy consumption by ≥15% compared to baseline shortest-path routing under realistic traffic patterns while keeping QoS within defined thresholds (e.g., negligible packet loss and small delay increase).</w:t>
      </w:r>
    </w:p>
    <w:p w:rsidR="00564812" w:rsidRPr="004A4A83" w:rsidRDefault="00467265" w:rsidP="004A4A83">
      <w:pPr>
        <w:pStyle w:val="Heading1"/>
        <w:spacing w:line="360" w:lineRule="auto"/>
        <w:rPr>
          <w:rFonts w:ascii="Times New Roman" w:hAnsi="Times New Roman" w:cs="Times New Roman"/>
          <w:sz w:val="24"/>
          <w:szCs w:val="24"/>
        </w:rPr>
      </w:pPr>
      <w:bookmarkStart w:id="5" w:name="_Toc218096467"/>
      <w:r w:rsidRPr="004A4A83">
        <w:rPr>
          <w:rFonts w:ascii="Times New Roman" w:hAnsi="Times New Roman" w:cs="Times New Roman"/>
          <w:sz w:val="24"/>
          <w:szCs w:val="24"/>
        </w:rPr>
        <w:lastRenderedPageBreak/>
        <w:t>2. Literature Review</w:t>
      </w:r>
      <w:bookmarkEnd w:id="5"/>
    </w:p>
    <w:p w:rsidR="00564812" w:rsidRPr="004A4A83" w:rsidRDefault="00467265" w:rsidP="004A4A83">
      <w:pPr>
        <w:pStyle w:val="Heading2"/>
        <w:spacing w:line="360" w:lineRule="auto"/>
        <w:rPr>
          <w:rFonts w:ascii="Times New Roman" w:hAnsi="Times New Roman" w:cs="Times New Roman"/>
          <w:sz w:val="24"/>
          <w:szCs w:val="24"/>
        </w:rPr>
      </w:pPr>
      <w:bookmarkStart w:id="6" w:name="_Toc218096468"/>
      <w:r w:rsidRPr="004A4A83">
        <w:rPr>
          <w:rFonts w:ascii="Times New Roman" w:hAnsi="Times New Roman" w:cs="Times New Roman"/>
          <w:sz w:val="24"/>
          <w:szCs w:val="24"/>
        </w:rPr>
        <w:t>2.1 Traditional Routing Protocols and Limitations</w:t>
      </w:r>
      <w:bookmarkEnd w:id="6"/>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Classical routing protocols such as RIP and OSPF select paths using static metrics (hop-count or link weights). They are designed for robustness and convergence rather than sustainability. In typical deployments, network elements remain powered continuously, and routing decisions do not model energy cost as a primary metric. Although OSPF weights can be tuned to influence path selection, standard protocols do not directly support turning off links/nodes as an energy strategy.</w:t>
      </w:r>
    </w:p>
    <w:p w:rsidR="00564812" w:rsidRPr="004A4A83" w:rsidRDefault="00467265" w:rsidP="004A4A83">
      <w:pPr>
        <w:pStyle w:val="Heading2"/>
        <w:spacing w:line="360" w:lineRule="auto"/>
        <w:rPr>
          <w:rFonts w:ascii="Times New Roman" w:hAnsi="Times New Roman" w:cs="Times New Roman"/>
          <w:sz w:val="24"/>
          <w:szCs w:val="24"/>
        </w:rPr>
      </w:pPr>
      <w:bookmarkStart w:id="7" w:name="_Toc218096469"/>
      <w:r w:rsidRPr="004A4A83">
        <w:rPr>
          <w:rFonts w:ascii="Times New Roman" w:hAnsi="Times New Roman" w:cs="Times New Roman"/>
          <w:sz w:val="24"/>
          <w:szCs w:val="24"/>
        </w:rPr>
        <w:t>2.2 Green Networking and Energy-Aware Routing</w:t>
      </w:r>
      <w:bookmarkEnd w:id="7"/>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Green networking research focuses on reducing the energy footprint of ICT by managing infrastructure more efficiently. Energy-aware routing approaches aim to consolidate traffic on fewer links so that underutilized resources can be put into low-power states. Foundational surveys describe strategies such as adaptive link rate, sleeping links, and network-wide optimization, often framed as NP-hard flow optimization problems that are difficult to solve in real-time.</w:t>
      </w:r>
    </w:p>
    <w:p w:rsidR="00564812" w:rsidRPr="004A4A83" w:rsidRDefault="00467265" w:rsidP="004A4A83">
      <w:pPr>
        <w:pStyle w:val="Heading2"/>
        <w:spacing w:line="360" w:lineRule="auto"/>
        <w:rPr>
          <w:rFonts w:ascii="Times New Roman" w:hAnsi="Times New Roman" w:cs="Times New Roman"/>
          <w:sz w:val="24"/>
          <w:szCs w:val="24"/>
        </w:rPr>
      </w:pPr>
      <w:bookmarkStart w:id="8" w:name="_Toc218096470"/>
      <w:r w:rsidRPr="004A4A83">
        <w:rPr>
          <w:rFonts w:ascii="Times New Roman" w:hAnsi="Times New Roman" w:cs="Times New Roman"/>
          <w:sz w:val="24"/>
          <w:szCs w:val="24"/>
        </w:rPr>
        <w:t>2.3 AI/ML in Networking</w:t>
      </w:r>
      <w:bookmarkEnd w:id="8"/>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Machine learning in networking is used for prediction (traffic forecasting), classification (anomalies), and control (routing). Forecasting models (e.g., ARIMA, LSTM) can predict future load, enabling proactive decisions. Reinforcement learning has emerged as a practical control approach for complex network optimization problems because it learns a policy by interacting with an environment, making it suitable for dynamic routing and energy management.</w:t>
      </w:r>
    </w:p>
    <w:p w:rsidR="00564812" w:rsidRPr="004A4A83" w:rsidRDefault="00467265" w:rsidP="004A4A83">
      <w:pPr>
        <w:pStyle w:val="Heading2"/>
        <w:spacing w:line="360" w:lineRule="auto"/>
        <w:rPr>
          <w:rFonts w:ascii="Times New Roman" w:hAnsi="Times New Roman" w:cs="Times New Roman"/>
          <w:sz w:val="24"/>
          <w:szCs w:val="24"/>
        </w:rPr>
      </w:pPr>
      <w:bookmarkStart w:id="9" w:name="_Toc218096471"/>
      <w:r w:rsidRPr="004A4A83">
        <w:rPr>
          <w:rFonts w:ascii="Times New Roman" w:hAnsi="Times New Roman" w:cs="Times New Roman"/>
          <w:sz w:val="24"/>
          <w:szCs w:val="24"/>
        </w:rPr>
        <w:t>2.4 Simulation Platforms and Tooling</w:t>
      </w:r>
      <w:bookmarkEnd w:id="9"/>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Network simulation is essential for protocol development because it allows safe experimentation. Discrete-event simulators (e.g., ns-3) provide high fidelity but can slow iteration when integrated with ML. Lightweight graph-based simulators (e.g., NetworkX) enable rapid experiments, easy integration with Python ML stacks, and high transparency for debugging and analysis. GreenNet uses a Python-based simulator for agility, logging, and seamless RL integration.</w:t>
      </w:r>
    </w:p>
    <w:p w:rsidR="00564812" w:rsidRPr="004A4A83" w:rsidRDefault="00467265" w:rsidP="004A4A83">
      <w:pPr>
        <w:pStyle w:val="Heading2"/>
        <w:spacing w:line="360" w:lineRule="auto"/>
        <w:rPr>
          <w:rFonts w:ascii="Times New Roman" w:hAnsi="Times New Roman" w:cs="Times New Roman"/>
          <w:sz w:val="24"/>
          <w:szCs w:val="24"/>
        </w:rPr>
      </w:pPr>
      <w:bookmarkStart w:id="10" w:name="_Toc218096472"/>
      <w:r w:rsidRPr="004A4A83">
        <w:rPr>
          <w:rFonts w:ascii="Times New Roman" w:hAnsi="Times New Roman" w:cs="Times New Roman"/>
          <w:sz w:val="24"/>
          <w:szCs w:val="24"/>
        </w:rPr>
        <w:lastRenderedPageBreak/>
        <w:t>2.5 Sustainability and Ethical Computing</w:t>
      </w:r>
      <w:bookmarkEnd w:id="10"/>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Sustainable computing emphasizes energy reduction, carbon awareness, and responsible design. In networking, a key ethical requirement is ensuring energy savings do not unfairly degrade user experience or violate service agreements. GreenNet’s reward design includes explicit penalties for packet loss, delay, or SLA violations to enforce responsible, performance-safe optimization.</w:t>
      </w:r>
    </w:p>
    <w:p w:rsidR="00564812" w:rsidRPr="004A4A83" w:rsidRDefault="00467265" w:rsidP="004A4A83">
      <w:pPr>
        <w:pStyle w:val="Heading1"/>
        <w:spacing w:line="360" w:lineRule="auto"/>
        <w:rPr>
          <w:rFonts w:ascii="Times New Roman" w:hAnsi="Times New Roman" w:cs="Times New Roman"/>
          <w:sz w:val="24"/>
          <w:szCs w:val="24"/>
        </w:rPr>
      </w:pPr>
      <w:bookmarkStart w:id="11" w:name="_Toc218096473"/>
      <w:r w:rsidRPr="004A4A83">
        <w:rPr>
          <w:rFonts w:ascii="Times New Roman" w:hAnsi="Times New Roman" w:cs="Times New Roman"/>
          <w:sz w:val="24"/>
          <w:szCs w:val="24"/>
        </w:rPr>
        <w:t>3. System Architecture</w:t>
      </w:r>
      <w:bookmarkEnd w:id="11"/>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GreenNet is designed as a modular pipeline connecting traffic generation, network simulation, AI decision modules, persistent logging, and a web-based visualization dashboard. Figure 1 shows the high-level architecture.</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noProof/>
          <w:sz w:val="24"/>
          <w:szCs w:val="24"/>
        </w:rPr>
        <w:drawing>
          <wp:inline distT="0" distB="0" distL="0" distR="0">
            <wp:extent cx="5943600" cy="3029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net_architecture.png"/>
                    <pic:cNvPicPr/>
                  </pic:nvPicPr>
                  <pic:blipFill>
                    <a:blip r:embed="rId7"/>
                    <a:stretch>
                      <a:fillRect/>
                    </a:stretch>
                  </pic:blipFill>
                  <pic:spPr>
                    <a:xfrm>
                      <a:off x="0" y="0"/>
                      <a:ext cx="5943600" cy="3029777"/>
                    </a:xfrm>
                    <a:prstGeom prst="rect">
                      <a:avLst/>
                    </a:prstGeom>
                  </pic:spPr>
                </pic:pic>
              </a:graphicData>
            </a:graphic>
          </wp:inline>
        </w:drawing>
      </w:r>
    </w:p>
    <w:p w:rsidR="00E2152A" w:rsidRPr="004A4A83" w:rsidRDefault="00D27D0F" w:rsidP="004A4A83">
      <w:pPr>
        <w:spacing w:line="360" w:lineRule="auto"/>
        <w:jc w:val="center"/>
        <w:rPr>
          <w:rFonts w:ascii="Times New Roman" w:hAnsi="Times New Roman" w:cs="Times New Roman"/>
          <w:sz w:val="24"/>
          <w:szCs w:val="24"/>
        </w:rPr>
      </w:pPr>
      <w:r w:rsidRPr="004A4A83">
        <w:rPr>
          <w:rFonts w:ascii="Times New Roman" w:hAnsi="Times New Roman" w:cs="Times New Roman"/>
          <w:noProof/>
          <w:sz w:val="24"/>
          <w:szCs w:val="24"/>
        </w:rPr>
        <w:lastRenderedPageBreak/>
        <w:drawing>
          <wp:inline distT="0" distB="0" distL="0" distR="0">
            <wp:extent cx="5760720" cy="28527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8"/>
                    <a:stretch>
                      <a:fillRect/>
                    </a:stretch>
                  </pic:blipFill>
                  <pic:spPr>
                    <a:xfrm>
                      <a:off x="0" y="0"/>
                      <a:ext cx="5760720" cy="2852706"/>
                    </a:xfrm>
                    <a:prstGeom prst="rect">
                      <a:avLst/>
                    </a:prstGeom>
                  </pic:spPr>
                </pic:pic>
              </a:graphicData>
            </a:graphic>
          </wp:inline>
        </w:drawing>
      </w:r>
    </w:p>
    <w:p w:rsidR="00564812" w:rsidRPr="004A4A83" w:rsidRDefault="00467265" w:rsidP="004A4A83">
      <w:pPr>
        <w:spacing w:line="360" w:lineRule="auto"/>
        <w:jc w:val="center"/>
        <w:rPr>
          <w:rFonts w:ascii="Times New Roman" w:hAnsi="Times New Roman" w:cs="Times New Roman"/>
          <w:sz w:val="24"/>
          <w:szCs w:val="24"/>
        </w:rPr>
      </w:pPr>
      <w:r w:rsidRPr="004A4A83">
        <w:rPr>
          <w:rFonts w:ascii="Times New Roman" w:hAnsi="Times New Roman" w:cs="Times New Roman"/>
          <w:i/>
          <w:sz w:val="24"/>
          <w:szCs w:val="24"/>
        </w:rPr>
        <w:t>Figure 1. GreenNet system architecture (illustrative).</w:t>
      </w:r>
    </w:p>
    <w:p w:rsidR="00564812" w:rsidRPr="004A4A83" w:rsidRDefault="00467265" w:rsidP="004A4A83">
      <w:pPr>
        <w:pStyle w:val="Heading2"/>
        <w:spacing w:line="360" w:lineRule="auto"/>
        <w:rPr>
          <w:rFonts w:ascii="Times New Roman" w:hAnsi="Times New Roman" w:cs="Times New Roman"/>
          <w:sz w:val="24"/>
          <w:szCs w:val="24"/>
        </w:rPr>
      </w:pPr>
      <w:bookmarkStart w:id="12" w:name="_Toc218096474"/>
      <w:r w:rsidRPr="004A4A83">
        <w:rPr>
          <w:rFonts w:ascii="Times New Roman" w:hAnsi="Times New Roman" w:cs="Times New Roman"/>
          <w:sz w:val="24"/>
          <w:szCs w:val="24"/>
        </w:rPr>
        <w:t>3.1 Component Descriptions</w:t>
      </w:r>
      <w:bookmarkEnd w:id="12"/>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 xml:space="preserve">Traffic Generator: </w:t>
      </w:r>
      <w:r w:rsidRPr="004A4A83">
        <w:rPr>
          <w:rFonts w:ascii="Times New Roman" w:hAnsi="Times New Roman" w:cs="Times New Roman"/>
          <w:sz w:val="24"/>
          <w:szCs w:val="24"/>
        </w:rPr>
        <w:t>Produces time-varying traffic demands (synthetic or trace-driven). Outputs traffic matrices or flow sets per timestep.</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 xml:space="preserve">Network Simulator: </w:t>
      </w:r>
      <w:r w:rsidRPr="004A4A83">
        <w:rPr>
          <w:rFonts w:ascii="Times New Roman" w:hAnsi="Times New Roman" w:cs="Times New Roman"/>
          <w:sz w:val="24"/>
          <w:szCs w:val="24"/>
        </w:rPr>
        <w:t xml:space="preserve">Simulates routing decisions on a graph topology: computes </w:t>
      </w:r>
      <w:proofErr w:type="gramStart"/>
      <w:r w:rsidRPr="004A4A83">
        <w:rPr>
          <w:rFonts w:ascii="Times New Roman" w:hAnsi="Times New Roman" w:cs="Times New Roman"/>
          <w:sz w:val="24"/>
          <w:szCs w:val="24"/>
        </w:rPr>
        <w:t>paths</w:t>
      </w:r>
      <w:proofErr w:type="gramEnd"/>
      <w:r w:rsidRPr="004A4A83">
        <w:rPr>
          <w:rFonts w:ascii="Times New Roman" w:hAnsi="Times New Roman" w:cs="Times New Roman"/>
          <w:sz w:val="24"/>
          <w:szCs w:val="24"/>
        </w:rPr>
        <w:t>, checks capacity constraints, estimates delay/throughput, and computes energy consumption based on active nodes/links.</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 xml:space="preserve">Forecasting Module: </w:t>
      </w:r>
      <w:r w:rsidRPr="004A4A83">
        <w:rPr>
          <w:rFonts w:ascii="Times New Roman" w:hAnsi="Times New Roman" w:cs="Times New Roman"/>
          <w:sz w:val="24"/>
          <w:szCs w:val="24"/>
        </w:rPr>
        <w:t>Predicts near-future traffic load (e.g., next timestep) to inform proactive decisions and reduce oscillatory on/off behavior.</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 xml:space="preserve">ML Cost Estimator: </w:t>
      </w:r>
      <w:r w:rsidRPr="004A4A83">
        <w:rPr>
          <w:rFonts w:ascii="Times New Roman" w:hAnsi="Times New Roman" w:cs="Times New Roman"/>
          <w:sz w:val="24"/>
          <w:szCs w:val="24"/>
        </w:rPr>
        <w:t>Provides fast approximation of energy/performance cost for candidate actions or states, supporting decision validation and faster experimentation.</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 xml:space="preserve">RL Optimization Agent: </w:t>
      </w:r>
      <w:r w:rsidRPr="004A4A83">
        <w:rPr>
          <w:rFonts w:ascii="Times New Roman" w:hAnsi="Times New Roman" w:cs="Times New Roman"/>
          <w:sz w:val="24"/>
          <w:szCs w:val="24"/>
        </w:rPr>
        <w:t>Chooses actions (e.g., link/node power states or routing policy parameters) to maximize long-term reward balancing energy savings and QoS constraints.</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 xml:space="preserve">Backend API (FastAPI): </w:t>
      </w:r>
      <w:r w:rsidRPr="004A4A83">
        <w:rPr>
          <w:rFonts w:ascii="Times New Roman" w:hAnsi="Times New Roman" w:cs="Times New Roman"/>
          <w:sz w:val="24"/>
          <w:szCs w:val="24"/>
        </w:rPr>
        <w:t>Orchestrates simulation runs, exposes endpoints for start/stop/configure, serves metrics to dashboard, and manages model loading.</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lastRenderedPageBreak/>
        <w:t xml:space="preserve">Database (PostgreSQL/SQLite): </w:t>
      </w:r>
      <w:r w:rsidRPr="004A4A83">
        <w:rPr>
          <w:rFonts w:ascii="Times New Roman" w:hAnsi="Times New Roman" w:cs="Times New Roman"/>
          <w:sz w:val="24"/>
          <w:szCs w:val="24"/>
        </w:rPr>
        <w:t>Stores experiment runs, timestep metrics, actions, states, and model outputs for reproducibility and offline analysis.</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b/>
          <w:sz w:val="24"/>
          <w:szCs w:val="24"/>
        </w:rPr>
        <w:t xml:space="preserve">Frontend Dashboard (React): </w:t>
      </w:r>
      <w:r w:rsidRPr="004A4A83">
        <w:rPr>
          <w:rFonts w:ascii="Times New Roman" w:hAnsi="Times New Roman" w:cs="Times New Roman"/>
          <w:sz w:val="24"/>
          <w:szCs w:val="24"/>
        </w:rPr>
        <w:t>Visualizes topology state and time-series KPIs (energy, delay, loss). Enables scenario configuration and baseline vs AI comparison.</w:t>
      </w:r>
    </w:p>
    <w:p w:rsidR="00564812" w:rsidRPr="004A4A83" w:rsidRDefault="00467265" w:rsidP="004A4A83">
      <w:pPr>
        <w:pStyle w:val="Heading2"/>
        <w:spacing w:line="360" w:lineRule="auto"/>
        <w:rPr>
          <w:rFonts w:ascii="Times New Roman" w:hAnsi="Times New Roman" w:cs="Times New Roman"/>
          <w:sz w:val="24"/>
          <w:szCs w:val="24"/>
        </w:rPr>
      </w:pPr>
      <w:bookmarkStart w:id="13" w:name="_Toc218096475"/>
      <w:r w:rsidRPr="004A4A83">
        <w:rPr>
          <w:rFonts w:ascii="Times New Roman" w:hAnsi="Times New Roman" w:cs="Times New Roman"/>
          <w:sz w:val="24"/>
          <w:szCs w:val="24"/>
        </w:rPr>
        <w:t>3.2 Data Flow and Control Loop</w:t>
      </w:r>
      <w:bookmarkEnd w:id="13"/>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At each timestep, the generator emits traffic demands. The simulator provides the current state to AI modules; the forecaster predicts near-future demand. The RL agent selects an action (e.g., deactivate underutilized links), which is applied to the simulator. The simulator computes outcomes and returns metrics, which are logged and also used to compute reward for RL learning. The dashboard consumes metrics via the API for real-time visualization.</w:t>
      </w:r>
    </w:p>
    <w:p w:rsidR="00564812" w:rsidRPr="004A4A83" w:rsidRDefault="00467265" w:rsidP="004A4A83">
      <w:pPr>
        <w:pStyle w:val="Heading1"/>
        <w:spacing w:line="360" w:lineRule="auto"/>
        <w:rPr>
          <w:rFonts w:ascii="Times New Roman" w:hAnsi="Times New Roman" w:cs="Times New Roman"/>
          <w:sz w:val="24"/>
          <w:szCs w:val="24"/>
        </w:rPr>
      </w:pPr>
      <w:bookmarkStart w:id="14" w:name="_Toc218096476"/>
      <w:r w:rsidRPr="004A4A83">
        <w:rPr>
          <w:rFonts w:ascii="Times New Roman" w:hAnsi="Times New Roman" w:cs="Times New Roman"/>
          <w:sz w:val="24"/>
          <w:szCs w:val="24"/>
        </w:rPr>
        <w:t>4. Research Methodology</w:t>
      </w:r>
      <w:bookmarkEnd w:id="14"/>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GreenNet follows a structured methodology: problem formulation, data generation and preprocessing, forecasting model training, RL environment design, agent training, integration, and benchmarking against baselines.</w:t>
      </w:r>
    </w:p>
    <w:p w:rsidR="00564812" w:rsidRPr="004A4A83" w:rsidRDefault="00467265" w:rsidP="004A4A83">
      <w:pPr>
        <w:pStyle w:val="Heading2"/>
        <w:spacing w:line="360" w:lineRule="auto"/>
        <w:rPr>
          <w:rFonts w:ascii="Times New Roman" w:hAnsi="Times New Roman" w:cs="Times New Roman"/>
          <w:sz w:val="24"/>
          <w:szCs w:val="24"/>
        </w:rPr>
      </w:pPr>
      <w:bookmarkStart w:id="15" w:name="_Toc218096477"/>
      <w:r w:rsidRPr="004A4A83">
        <w:rPr>
          <w:rFonts w:ascii="Times New Roman" w:hAnsi="Times New Roman" w:cs="Times New Roman"/>
          <w:sz w:val="24"/>
          <w:szCs w:val="24"/>
        </w:rPr>
        <w:t>4.1 Tools and Libraries</w:t>
      </w:r>
      <w:bookmarkEnd w:id="15"/>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Python: core language for simulation and AI prototyping.</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NetworkX, NumPy, pandas: graph operations, numerical processing, data logging.</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PyTorch / scikit-learn: forecasting and regression models.</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Stable-Baselines3: RL training (e.g., PPO/DQN).</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FastAPI: backend services and experiment orchestration.</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React: frontend dashboard and visualization.</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PostgreSQL (or SQLite during development): persistent experiment storage.</w:t>
      </w:r>
    </w:p>
    <w:p w:rsidR="00564812" w:rsidRPr="004A4A83" w:rsidRDefault="00467265" w:rsidP="004A4A83">
      <w:pPr>
        <w:pStyle w:val="Heading2"/>
        <w:spacing w:line="360" w:lineRule="auto"/>
        <w:rPr>
          <w:rFonts w:ascii="Times New Roman" w:hAnsi="Times New Roman" w:cs="Times New Roman"/>
          <w:sz w:val="24"/>
          <w:szCs w:val="24"/>
        </w:rPr>
      </w:pPr>
      <w:bookmarkStart w:id="16" w:name="_Toc218096478"/>
      <w:r w:rsidRPr="004A4A83">
        <w:rPr>
          <w:rFonts w:ascii="Times New Roman" w:hAnsi="Times New Roman" w:cs="Times New Roman"/>
          <w:sz w:val="24"/>
          <w:szCs w:val="24"/>
        </w:rPr>
        <w:t>4.2 RL Formulation</w:t>
      </w:r>
      <w:bookmarkEnd w:id="16"/>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State (s): encoded network condition at time t (e.g., traffic level, link utilizations, binary on/off status, forecasted demand).</w:t>
      </w:r>
      <w:r w:rsidRPr="004A4A83">
        <w:rPr>
          <w:rFonts w:ascii="Times New Roman" w:hAnsi="Times New Roman" w:cs="Times New Roman"/>
          <w:sz w:val="24"/>
          <w:szCs w:val="24"/>
        </w:rPr>
        <w:br/>
        <w:t>Action (a): power-state decisions for selected links/nodes and/or routing policy parameters.</w:t>
      </w:r>
      <w:r w:rsidRPr="004A4A83">
        <w:rPr>
          <w:rFonts w:ascii="Times New Roman" w:hAnsi="Times New Roman" w:cs="Times New Roman"/>
          <w:sz w:val="24"/>
          <w:szCs w:val="24"/>
        </w:rPr>
        <w:br/>
      </w:r>
      <w:r w:rsidRPr="004A4A83">
        <w:rPr>
          <w:rFonts w:ascii="Times New Roman" w:hAnsi="Times New Roman" w:cs="Times New Roman"/>
          <w:sz w:val="24"/>
          <w:szCs w:val="24"/>
        </w:rPr>
        <w:lastRenderedPageBreak/>
        <w:t>Reward (r): negative energy consumption plus large penalties for QoS degradation:</w:t>
      </w:r>
      <w:r w:rsidRPr="004A4A83">
        <w:rPr>
          <w:rFonts w:ascii="Times New Roman" w:hAnsi="Times New Roman" w:cs="Times New Roman"/>
          <w:sz w:val="24"/>
          <w:szCs w:val="24"/>
        </w:rPr>
        <w:br/>
        <w:t>r = -E(t) - λ1·Loss(t) - λ2·DelayViolation(t) - λ3·SLA(t)</w:t>
      </w:r>
      <w:r w:rsidRPr="004A4A83">
        <w:rPr>
          <w:rFonts w:ascii="Times New Roman" w:hAnsi="Times New Roman" w:cs="Times New Roman"/>
          <w:sz w:val="24"/>
          <w:szCs w:val="24"/>
        </w:rPr>
        <w:br/>
        <w:t>This encourages energy reduction only when QoS remains within constraints.</w:t>
      </w:r>
    </w:p>
    <w:p w:rsidR="00564812" w:rsidRPr="004A4A83" w:rsidRDefault="00467265" w:rsidP="004A4A83">
      <w:pPr>
        <w:pStyle w:val="Heading2"/>
        <w:spacing w:line="360" w:lineRule="auto"/>
        <w:rPr>
          <w:rFonts w:ascii="Times New Roman" w:hAnsi="Times New Roman" w:cs="Times New Roman"/>
          <w:sz w:val="24"/>
          <w:szCs w:val="24"/>
        </w:rPr>
      </w:pPr>
      <w:bookmarkStart w:id="17" w:name="_Toc218096479"/>
      <w:r w:rsidRPr="004A4A83">
        <w:rPr>
          <w:rFonts w:ascii="Times New Roman" w:hAnsi="Times New Roman" w:cs="Times New Roman"/>
          <w:sz w:val="24"/>
          <w:szCs w:val="24"/>
        </w:rPr>
        <w:t>4.3 Experimental Design</w:t>
      </w:r>
      <w:bookmarkEnd w:id="17"/>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Experiments compare baseline shortest-path routing (OSPF-like) with AI-enhanced routing under identical traffic and topologies. Multiple scenarios are executed across different network sizes and traffic patterns, with repeated seeds for statistical confidence.</w:t>
      </w:r>
    </w:p>
    <w:p w:rsidR="00564812" w:rsidRPr="004A4A83" w:rsidRDefault="00467265" w:rsidP="004A4A83">
      <w:pPr>
        <w:pStyle w:val="Heading1"/>
        <w:spacing w:line="360" w:lineRule="auto"/>
        <w:rPr>
          <w:rFonts w:ascii="Times New Roman" w:hAnsi="Times New Roman" w:cs="Times New Roman"/>
          <w:sz w:val="24"/>
          <w:szCs w:val="24"/>
        </w:rPr>
      </w:pPr>
      <w:bookmarkStart w:id="18" w:name="_Toc218096480"/>
      <w:r w:rsidRPr="004A4A83">
        <w:rPr>
          <w:rFonts w:ascii="Times New Roman" w:hAnsi="Times New Roman" w:cs="Times New Roman"/>
          <w:sz w:val="24"/>
          <w:szCs w:val="24"/>
        </w:rPr>
        <w:t>5. Early Implementation</w:t>
      </w:r>
      <w:bookmarkEnd w:id="18"/>
    </w:p>
    <w:p w:rsidR="00564812" w:rsidRPr="004A4A83" w:rsidRDefault="00467265" w:rsidP="004A4A83">
      <w:pPr>
        <w:pStyle w:val="Heading2"/>
        <w:spacing w:line="360" w:lineRule="auto"/>
        <w:rPr>
          <w:rFonts w:ascii="Times New Roman" w:hAnsi="Times New Roman" w:cs="Times New Roman"/>
          <w:sz w:val="24"/>
          <w:szCs w:val="24"/>
        </w:rPr>
      </w:pPr>
      <w:bookmarkStart w:id="19" w:name="_Toc218096481"/>
      <w:r w:rsidRPr="004A4A83">
        <w:rPr>
          <w:rFonts w:ascii="Times New Roman" w:hAnsi="Times New Roman" w:cs="Times New Roman"/>
          <w:sz w:val="24"/>
          <w:szCs w:val="24"/>
        </w:rPr>
        <w:t>5.1 Implemented Modules</w:t>
      </w:r>
      <w:bookmarkEnd w:id="19"/>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Topology and traffic generator for synthetic, diurnal-style patterns.</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Baseline routing module using shortest path costs (OSPF-like).</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Forecasting prototype producing next-step demand prediction (illustrative).</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Custom Gym-compatible RL environment wrapper around the simulator (core step/reset loop).</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Metrics logger (CSV/DB-ready schema) and basic dashboard endpoints (design-complete, early build).</w:t>
      </w:r>
    </w:p>
    <w:p w:rsidR="00564812" w:rsidRPr="004A4A83" w:rsidRDefault="00467265" w:rsidP="004A4A83">
      <w:pPr>
        <w:pStyle w:val="Heading2"/>
        <w:spacing w:line="360" w:lineRule="auto"/>
        <w:rPr>
          <w:rFonts w:ascii="Times New Roman" w:hAnsi="Times New Roman" w:cs="Times New Roman"/>
          <w:sz w:val="24"/>
          <w:szCs w:val="24"/>
        </w:rPr>
      </w:pPr>
      <w:bookmarkStart w:id="20" w:name="_Toc218096482"/>
      <w:r w:rsidRPr="004A4A83">
        <w:rPr>
          <w:rFonts w:ascii="Times New Roman" w:hAnsi="Times New Roman" w:cs="Times New Roman"/>
          <w:sz w:val="24"/>
          <w:szCs w:val="24"/>
        </w:rPr>
        <w:t>5.2 Illustrative Outputs</w:t>
      </w:r>
      <w:bookmarkEnd w:id="20"/>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Figure 2 shows an illustrative traffic forecast compared to actual traffic values.</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noProof/>
          <w:sz w:val="24"/>
          <w:szCs w:val="24"/>
        </w:rPr>
        <w:drawing>
          <wp:inline distT="0" distB="0" distL="0" distR="0">
            <wp:extent cx="5943600" cy="2311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forecast.png"/>
                    <pic:cNvPicPr/>
                  </pic:nvPicPr>
                  <pic:blipFill>
                    <a:blip r:embed="rId9"/>
                    <a:stretch>
                      <a:fillRect/>
                    </a:stretch>
                  </pic:blipFill>
                  <pic:spPr>
                    <a:xfrm>
                      <a:off x="0" y="0"/>
                      <a:ext cx="5943600" cy="2311400"/>
                    </a:xfrm>
                    <a:prstGeom prst="rect">
                      <a:avLst/>
                    </a:prstGeom>
                  </pic:spPr>
                </pic:pic>
              </a:graphicData>
            </a:graphic>
          </wp:inline>
        </w:drawing>
      </w:r>
    </w:p>
    <w:p w:rsidR="00E2152A" w:rsidRPr="004A4A83" w:rsidRDefault="00D27D0F" w:rsidP="004A4A83">
      <w:pPr>
        <w:spacing w:line="360" w:lineRule="auto"/>
        <w:jc w:val="center"/>
        <w:rPr>
          <w:rFonts w:ascii="Times New Roman" w:hAnsi="Times New Roman" w:cs="Times New Roman"/>
          <w:sz w:val="24"/>
          <w:szCs w:val="24"/>
        </w:rPr>
      </w:pPr>
      <w:r w:rsidRPr="004A4A83">
        <w:rPr>
          <w:rFonts w:ascii="Times New Roman" w:hAnsi="Times New Roman" w:cs="Times New Roman"/>
          <w:noProof/>
          <w:sz w:val="24"/>
          <w:szCs w:val="24"/>
        </w:rPr>
        <w:lastRenderedPageBreak/>
        <w:drawing>
          <wp:inline distT="0" distB="0" distL="0" distR="0">
            <wp:extent cx="5760720" cy="22606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orecast.png"/>
                    <pic:cNvPicPr/>
                  </pic:nvPicPr>
                  <pic:blipFill>
                    <a:blip r:embed="rId10"/>
                    <a:stretch>
                      <a:fillRect/>
                    </a:stretch>
                  </pic:blipFill>
                  <pic:spPr>
                    <a:xfrm>
                      <a:off x="0" y="0"/>
                      <a:ext cx="5760720" cy="2260646"/>
                    </a:xfrm>
                    <a:prstGeom prst="rect">
                      <a:avLst/>
                    </a:prstGeom>
                  </pic:spPr>
                </pic:pic>
              </a:graphicData>
            </a:graphic>
          </wp:inline>
        </w:drawing>
      </w:r>
    </w:p>
    <w:p w:rsidR="00564812" w:rsidRPr="004A4A83" w:rsidRDefault="00467265" w:rsidP="004A4A83">
      <w:pPr>
        <w:spacing w:line="360" w:lineRule="auto"/>
        <w:jc w:val="center"/>
        <w:rPr>
          <w:rFonts w:ascii="Times New Roman" w:hAnsi="Times New Roman" w:cs="Times New Roman"/>
          <w:sz w:val="24"/>
          <w:szCs w:val="24"/>
        </w:rPr>
      </w:pPr>
      <w:r w:rsidRPr="004A4A83">
        <w:rPr>
          <w:rFonts w:ascii="Times New Roman" w:hAnsi="Times New Roman" w:cs="Times New Roman"/>
          <w:i/>
          <w:sz w:val="24"/>
          <w:szCs w:val="24"/>
        </w:rPr>
        <w:t>Figure 2. Traffic forecast vs actual (illustrative).</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Figure 3 demonstrates a low-traffic routing decision where redundant links are put into sleep mode.</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noProof/>
          <w:sz w:val="24"/>
          <w:szCs w:val="24"/>
        </w:rPr>
        <w:drawing>
          <wp:inline distT="0" distB="0" distL="0" distR="0">
            <wp:extent cx="548640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map.png"/>
                    <pic:cNvPicPr/>
                  </pic:nvPicPr>
                  <pic:blipFill>
                    <a:blip r:embed="rId11"/>
                    <a:stretch>
                      <a:fillRect/>
                    </a:stretch>
                  </pic:blipFill>
                  <pic:spPr>
                    <a:xfrm>
                      <a:off x="0" y="0"/>
                      <a:ext cx="5486400" cy="3135086"/>
                    </a:xfrm>
                    <a:prstGeom prst="rect">
                      <a:avLst/>
                    </a:prstGeom>
                  </pic:spPr>
                </pic:pic>
              </a:graphicData>
            </a:graphic>
          </wp:inline>
        </w:drawing>
      </w:r>
    </w:p>
    <w:p w:rsidR="00E2152A" w:rsidRPr="004A4A83" w:rsidRDefault="00E2152A" w:rsidP="004A4A83">
      <w:pPr>
        <w:spacing w:line="360" w:lineRule="auto"/>
        <w:jc w:val="center"/>
        <w:rPr>
          <w:rFonts w:ascii="Times New Roman" w:hAnsi="Times New Roman" w:cs="Times New Roman"/>
          <w:sz w:val="24"/>
          <w:szCs w:val="24"/>
        </w:rPr>
      </w:pPr>
    </w:p>
    <w:p w:rsidR="00564812" w:rsidRPr="004A4A83" w:rsidRDefault="00467265" w:rsidP="004A4A83">
      <w:pPr>
        <w:spacing w:line="360" w:lineRule="auto"/>
        <w:jc w:val="center"/>
        <w:rPr>
          <w:rFonts w:ascii="Times New Roman" w:hAnsi="Times New Roman" w:cs="Times New Roman"/>
          <w:sz w:val="24"/>
          <w:szCs w:val="24"/>
        </w:rPr>
      </w:pPr>
      <w:r w:rsidRPr="004A4A83">
        <w:rPr>
          <w:rFonts w:ascii="Times New Roman" w:hAnsi="Times New Roman" w:cs="Times New Roman"/>
          <w:i/>
          <w:sz w:val="24"/>
          <w:szCs w:val="24"/>
        </w:rPr>
        <w:t>Figure 3. Routing map with active links (green) and sleeping links (gray dashed).</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Figure 4 compares baseline energy (always on) against an AI-optimized profile that powers down resources during low load.</w:t>
      </w:r>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noProof/>
          <w:sz w:val="24"/>
          <w:szCs w:val="24"/>
        </w:rPr>
        <w:lastRenderedPageBreak/>
        <w:drawing>
          <wp:inline distT="0" distB="0" distL="0" distR="0">
            <wp:extent cx="5943600" cy="231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ergy_comparison.png"/>
                    <pic:cNvPicPr/>
                  </pic:nvPicPr>
                  <pic:blipFill>
                    <a:blip r:embed="rId12"/>
                    <a:stretch>
                      <a:fillRect/>
                    </a:stretch>
                  </pic:blipFill>
                  <pic:spPr>
                    <a:xfrm>
                      <a:off x="0" y="0"/>
                      <a:ext cx="5943600" cy="2311400"/>
                    </a:xfrm>
                    <a:prstGeom prst="rect">
                      <a:avLst/>
                    </a:prstGeom>
                  </pic:spPr>
                </pic:pic>
              </a:graphicData>
            </a:graphic>
          </wp:inline>
        </w:drawing>
      </w:r>
    </w:p>
    <w:p w:rsidR="00E2152A" w:rsidRPr="004A4A83" w:rsidRDefault="00D27D0F" w:rsidP="004A4A83">
      <w:pPr>
        <w:spacing w:line="360" w:lineRule="auto"/>
        <w:jc w:val="center"/>
        <w:rPr>
          <w:rFonts w:ascii="Times New Roman" w:hAnsi="Times New Roman" w:cs="Times New Roman"/>
          <w:sz w:val="24"/>
          <w:szCs w:val="24"/>
        </w:rPr>
      </w:pPr>
      <w:r w:rsidRPr="004A4A83">
        <w:rPr>
          <w:rFonts w:ascii="Times New Roman" w:hAnsi="Times New Roman" w:cs="Times New Roman"/>
          <w:noProof/>
          <w:sz w:val="24"/>
          <w:szCs w:val="24"/>
        </w:rPr>
        <w:drawing>
          <wp:inline distT="0" distB="0" distL="0" distR="0">
            <wp:extent cx="5760720" cy="22606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nergy.png"/>
                    <pic:cNvPicPr/>
                  </pic:nvPicPr>
                  <pic:blipFill>
                    <a:blip r:embed="rId13"/>
                    <a:stretch>
                      <a:fillRect/>
                    </a:stretch>
                  </pic:blipFill>
                  <pic:spPr>
                    <a:xfrm>
                      <a:off x="0" y="0"/>
                      <a:ext cx="5760720" cy="2260646"/>
                    </a:xfrm>
                    <a:prstGeom prst="rect">
                      <a:avLst/>
                    </a:prstGeom>
                  </pic:spPr>
                </pic:pic>
              </a:graphicData>
            </a:graphic>
          </wp:inline>
        </w:drawing>
      </w:r>
    </w:p>
    <w:p w:rsidR="00564812" w:rsidRPr="004A4A83" w:rsidRDefault="00467265" w:rsidP="004A4A83">
      <w:pPr>
        <w:spacing w:line="360" w:lineRule="auto"/>
        <w:jc w:val="center"/>
        <w:rPr>
          <w:rFonts w:ascii="Times New Roman" w:hAnsi="Times New Roman" w:cs="Times New Roman"/>
          <w:sz w:val="24"/>
          <w:szCs w:val="24"/>
        </w:rPr>
      </w:pPr>
      <w:r w:rsidRPr="004A4A83">
        <w:rPr>
          <w:rFonts w:ascii="Times New Roman" w:hAnsi="Times New Roman" w:cs="Times New Roman"/>
          <w:i/>
          <w:sz w:val="24"/>
          <w:szCs w:val="24"/>
        </w:rPr>
        <w:t>Figure 4. Energy consumption baseline vs AI-optimized (illustrative).</w:t>
      </w:r>
    </w:p>
    <w:p w:rsidR="00564812" w:rsidRPr="004A4A83" w:rsidRDefault="00467265" w:rsidP="004A4A83">
      <w:pPr>
        <w:pStyle w:val="Heading2"/>
        <w:spacing w:line="360" w:lineRule="auto"/>
        <w:rPr>
          <w:rFonts w:ascii="Times New Roman" w:hAnsi="Times New Roman" w:cs="Times New Roman"/>
          <w:sz w:val="24"/>
          <w:szCs w:val="24"/>
        </w:rPr>
      </w:pPr>
      <w:bookmarkStart w:id="21" w:name="_Toc218096483"/>
      <w:r w:rsidRPr="004A4A83">
        <w:rPr>
          <w:rFonts w:ascii="Times New Roman" w:hAnsi="Times New Roman" w:cs="Times New Roman"/>
          <w:sz w:val="24"/>
          <w:szCs w:val="24"/>
        </w:rPr>
        <w:t>5.3 Implementation Notes Demonstrating Networking and Coding Knowledge</w:t>
      </w:r>
      <w:bookmarkEnd w:id="21"/>
    </w:p>
    <w:p w:rsidR="00564812" w:rsidRPr="004A4A83" w:rsidRDefault="00467265"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The simulator models key networking concepts: graph-based topologies, link weights, capacity constraints, and routing path computation. Energy modeling is implemented using a configurable power model that includes baseline device consumption and optional load-dependent components. The RL environment exposes state/action spaces with normalization, and training uses Stable-Baselines3 with standard hyperparameter tuning practices. All components are designed to be reproducible via seed control, versioned configuration files, and persistent logging.</w:t>
      </w:r>
    </w:p>
    <w:p w:rsidR="00AE476A" w:rsidRPr="004A4A83" w:rsidRDefault="00467265" w:rsidP="004A4A83">
      <w:pPr>
        <w:pStyle w:val="Heading1"/>
        <w:spacing w:line="360" w:lineRule="auto"/>
        <w:rPr>
          <w:rFonts w:ascii="Times New Roman" w:hAnsi="Times New Roman" w:cs="Times New Roman"/>
          <w:sz w:val="24"/>
          <w:szCs w:val="24"/>
        </w:rPr>
      </w:pPr>
      <w:bookmarkStart w:id="22" w:name="_Toc218096484"/>
      <w:r w:rsidRPr="004A4A83">
        <w:rPr>
          <w:rFonts w:ascii="Times New Roman" w:hAnsi="Times New Roman" w:cs="Times New Roman"/>
          <w:sz w:val="24"/>
          <w:szCs w:val="24"/>
        </w:rPr>
        <w:lastRenderedPageBreak/>
        <w:t>6. Testing Framework</w:t>
      </w:r>
      <w:bookmarkStart w:id="23" w:name="_Toc218096488"/>
      <w:bookmarkEnd w:id="22"/>
    </w:p>
    <w:p w:rsidR="00AE476A" w:rsidRPr="004A4A83" w:rsidRDefault="00AE476A" w:rsidP="004A4A83">
      <w:pPr>
        <w:pStyle w:val="NormalWeb"/>
        <w:spacing w:line="360" w:lineRule="auto"/>
      </w:pPr>
      <w:r w:rsidRPr="004A4A83">
        <w:t xml:space="preserve">To ensure correctness, stability, and reproducibility of </w:t>
      </w:r>
      <w:proofErr w:type="spellStart"/>
      <w:r w:rsidRPr="004A4A83">
        <w:t>GreenNet</w:t>
      </w:r>
      <w:proofErr w:type="spellEnd"/>
      <w:r w:rsidRPr="004A4A83">
        <w:t>, a structured and automated testing framework was designed. The framework validates both individual components and the integrated AI-driven pipeline, ensuring that energy savings are achieved without violating Quality of Service (QoS) constraints. Testing is conducted entirely in simulation and follows best practices from software engineering and networking research, including unit testing, integration testing, scenario-based evaluation, and regression testing with fixed random seeds.</w:t>
      </w:r>
    </w:p>
    <w:p w:rsidR="00AE476A" w:rsidRPr="004A4A83" w:rsidRDefault="00AE476A" w:rsidP="004A4A83">
      <w:pPr>
        <w:pStyle w:val="NormalWeb"/>
        <w:spacing w:line="360" w:lineRule="auto"/>
      </w:pPr>
      <w:r w:rsidRPr="004A4A83">
        <w:t xml:space="preserve">All tests are automated using Python-based tools and executed consistently across baseline and AI-enhanced configurations. Detailed test implementations are maintained in the project repository under a dedicated </w:t>
      </w:r>
      <w:r w:rsidRPr="004A4A83">
        <w:rPr>
          <w:rStyle w:val="HTMLCode"/>
          <w:rFonts w:ascii="Times New Roman" w:hAnsi="Times New Roman" w:cs="Times New Roman"/>
          <w:sz w:val="24"/>
          <w:szCs w:val="24"/>
        </w:rPr>
        <w:t>tests/</w:t>
      </w:r>
      <w:r w:rsidRPr="004A4A83">
        <w:t xml:space="preserve"> directory to support transparency and reproducibility.</w:t>
      </w:r>
    </w:p>
    <w:p w:rsidR="00AE476A" w:rsidRPr="004A4A83" w:rsidRDefault="00AE476A" w:rsidP="004A4A83">
      <w:pPr>
        <w:pStyle w:val="Heading2"/>
        <w:spacing w:line="360" w:lineRule="auto"/>
        <w:rPr>
          <w:rFonts w:ascii="Times New Roman" w:hAnsi="Times New Roman" w:cs="Times New Roman"/>
          <w:sz w:val="24"/>
          <w:szCs w:val="24"/>
        </w:rPr>
      </w:pPr>
      <w:r w:rsidRPr="004A4A83">
        <w:rPr>
          <w:rStyle w:val="Strong"/>
          <w:rFonts w:ascii="Times New Roman" w:hAnsi="Times New Roman" w:cs="Times New Roman"/>
          <w:b/>
          <w:bCs/>
          <w:sz w:val="24"/>
          <w:szCs w:val="24"/>
        </w:rPr>
        <w:t>6.1 Test Types</w:t>
      </w:r>
    </w:p>
    <w:p w:rsidR="00AE476A" w:rsidRPr="004A4A83" w:rsidRDefault="00AE476A" w:rsidP="004A4A83">
      <w:pPr>
        <w:pStyle w:val="NormalWeb"/>
        <w:spacing w:line="360" w:lineRule="auto"/>
      </w:pPr>
      <w:proofErr w:type="spellStart"/>
      <w:r w:rsidRPr="004A4A83">
        <w:t>GreenNet</w:t>
      </w:r>
      <w:proofErr w:type="spellEnd"/>
      <w:r w:rsidRPr="004A4A83">
        <w:t xml:space="preserve"> employs multiple complementary test types, each targeting a different risk dimension of the system:</w:t>
      </w:r>
    </w:p>
    <w:p w:rsidR="00AE476A" w:rsidRPr="004A4A83" w:rsidRDefault="00AE476A" w:rsidP="004A4A83">
      <w:pPr>
        <w:pStyle w:val="Heading3"/>
        <w:spacing w:line="360" w:lineRule="auto"/>
        <w:rPr>
          <w:rFonts w:ascii="Times New Roman" w:hAnsi="Times New Roman" w:cs="Times New Roman"/>
          <w:sz w:val="24"/>
          <w:szCs w:val="24"/>
        </w:rPr>
      </w:pPr>
      <w:r w:rsidRPr="004A4A83">
        <w:rPr>
          <w:rStyle w:val="Strong"/>
          <w:rFonts w:ascii="Times New Roman" w:hAnsi="Times New Roman" w:cs="Times New Roman"/>
          <w:b/>
          <w:bCs/>
          <w:sz w:val="24"/>
          <w:szCs w:val="24"/>
        </w:rPr>
        <w:t>Unit Tests</w:t>
      </w:r>
    </w:p>
    <w:p w:rsidR="00AE476A" w:rsidRPr="004A4A83" w:rsidRDefault="00AE476A" w:rsidP="004A4A83">
      <w:pPr>
        <w:pStyle w:val="NormalWeb"/>
        <w:spacing w:line="360" w:lineRule="auto"/>
      </w:pPr>
      <w:r w:rsidRPr="004A4A83">
        <w:t>Unit tests verify the correctness of individual components in isolation. These tests focus on deterministic behavior and validate core networking logic, including:</w:t>
      </w:r>
    </w:p>
    <w:p w:rsidR="00AE476A" w:rsidRPr="004A4A83" w:rsidRDefault="00AE476A" w:rsidP="004A4A83">
      <w:pPr>
        <w:pStyle w:val="NormalWeb"/>
        <w:numPr>
          <w:ilvl w:val="0"/>
          <w:numId w:val="10"/>
        </w:numPr>
        <w:spacing w:line="360" w:lineRule="auto"/>
      </w:pPr>
      <w:r w:rsidRPr="004A4A83">
        <w:t>Shortest-path computation before and after link deactivation</w:t>
      </w:r>
    </w:p>
    <w:p w:rsidR="00AE476A" w:rsidRPr="004A4A83" w:rsidRDefault="00AE476A" w:rsidP="004A4A83">
      <w:pPr>
        <w:pStyle w:val="NormalWeb"/>
        <w:numPr>
          <w:ilvl w:val="0"/>
          <w:numId w:val="10"/>
        </w:numPr>
        <w:spacing w:line="360" w:lineRule="auto"/>
      </w:pPr>
      <w:r w:rsidRPr="004A4A83">
        <w:t>Correct enforcement of link capacity constraints</w:t>
      </w:r>
    </w:p>
    <w:p w:rsidR="00AE476A" w:rsidRPr="004A4A83" w:rsidRDefault="00AE476A" w:rsidP="004A4A83">
      <w:pPr>
        <w:pStyle w:val="NormalWeb"/>
        <w:numPr>
          <w:ilvl w:val="0"/>
          <w:numId w:val="10"/>
        </w:numPr>
        <w:spacing w:line="360" w:lineRule="auto"/>
      </w:pPr>
      <w:r w:rsidRPr="004A4A83">
        <w:t>Accurate energy calculation for active vs. sleeping nodes and links</w:t>
      </w:r>
    </w:p>
    <w:p w:rsidR="00AE476A" w:rsidRPr="004A4A83" w:rsidRDefault="00AE476A" w:rsidP="004A4A83">
      <w:pPr>
        <w:pStyle w:val="NormalWeb"/>
        <w:spacing w:line="360" w:lineRule="auto"/>
      </w:pPr>
      <w:r w:rsidRPr="004A4A83">
        <w:t>Example (conceptual):</w:t>
      </w:r>
    </w:p>
    <w:p w:rsidR="00AE476A" w:rsidRPr="004A4A83" w:rsidRDefault="00AE476A" w:rsidP="004A4A83">
      <w:pPr>
        <w:pStyle w:val="HTMLPreformatted"/>
        <w:spacing w:line="360" w:lineRule="auto"/>
        <w:rPr>
          <w:rStyle w:val="HTMLCode"/>
          <w:rFonts w:ascii="Times New Roman" w:hAnsi="Times New Roman" w:cs="Times New Roman"/>
          <w:sz w:val="24"/>
          <w:szCs w:val="24"/>
        </w:rPr>
      </w:pPr>
      <w:r w:rsidRPr="004A4A83">
        <w:rPr>
          <w:rStyle w:val="HTMLCode"/>
          <w:rFonts w:ascii="Times New Roman" w:hAnsi="Times New Roman" w:cs="Times New Roman"/>
          <w:sz w:val="24"/>
          <w:szCs w:val="24"/>
        </w:rPr>
        <w:t>Given a topology with two equal-cost paths,</w:t>
      </w:r>
    </w:p>
    <w:p w:rsidR="00AE476A" w:rsidRPr="004A4A83" w:rsidRDefault="00AE476A" w:rsidP="004A4A83">
      <w:pPr>
        <w:pStyle w:val="HTMLPreformatted"/>
        <w:spacing w:line="360" w:lineRule="auto"/>
        <w:rPr>
          <w:rStyle w:val="HTMLCode"/>
          <w:rFonts w:ascii="Times New Roman" w:hAnsi="Times New Roman" w:cs="Times New Roman"/>
          <w:sz w:val="24"/>
          <w:szCs w:val="24"/>
        </w:rPr>
      </w:pPr>
      <w:r w:rsidRPr="004A4A83">
        <w:rPr>
          <w:rStyle w:val="HTMLCode"/>
          <w:rFonts w:ascii="Times New Roman" w:hAnsi="Times New Roman" w:cs="Times New Roman"/>
          <w:sz w:val="24"/>
          <w:szCs w:val="24"/>
        </w:rPr>
        <w:t>When one path is disabled,</w:t>
      </w:r>
    </w:p>
    <w:p w:rsidR="00AE476A" w:rsidRPr="004A4A83" w:rsidRDefault="00AE476A" w:rsidP="004A4A83">
      <w:pPr>
        <w:pStyle w:val="HTMLPreformatted"/>
        <w:spacing w:line="360" w:lineRule="auto"/>
        <w:rPr>
          <w:rStyle w:val="HTMLCode"/>
          <w:rFonts w:ascii="Times New Roman" w:hAnsi="Times New Roman" w:cs="Times New Roman"/>
          <w:sz w:val="24"/>
          <w:szCs w:val="24"/>
        </w:rPr>
      </w:pPr>
      <w:r w:rsidRPr="004A4A83">
        <w:rPr>
          <w:rStyle w:val="HTMLCode"/>
          <w:rFonts w:ascii="Times New Roman" w:hAnsi="Times New Roman" w:cs="Times New Roman"/>
          <w:sz w:val="24"/>
          <w:szCs w:val="24"/>
        </w:rPr>
        <w:t>Then traffic must be rerouted through the remaining path</w:t>
      </w:r>
    </w:p>
    <w:p w:rsidR="00AE476A" w:rsidRPr="004A4A83" w:rsidRDefault="00AE476A" w:rsidP="004A4A83">
      <w:pPr>
        <w:pStyle w:val="HTMLPreformatted"/>
        <w:spacing w:line="360" w:lineRule="auto"/>
        <w:rPr>
          <w:rFonts w:ascii="Times New Roman" w:hAnsi="Times New Roman" w:cs="Times New Roman"/>
          <w:sz w:val="24"/>
          <w:szCs w:val="24"/>
        </w:rPr>
      </w:pPr>
      <w:r w:rsidRPr="004A4A83">
        <w:rPr>
          <w:rStyle w:val="HTMLCode"/>
          <w:rFonts w:ascii="Times New Roman" w:hAnsi="Times New Roman" w:cs="Times New Roman"/>
          <w:sz w:val="24"/>
          <w:szCs w:val="24"/>
        </w:rPr>
        <w:lastRenderedPageBreak/>
        <w:t>And energy consumption must reflect one fewer active link.</w:t>
      </w:r>
    </w:p>
    <w:p w:rsidR="00AE476A" w:rsidRPr="004A4A83" w:rsidRDefault="00AE476A" w:rsidP="004A4A83">
      <w:pPr>
        <w:pStyle w:val="Heading3"/>
        <w:spacing w:line="360" w:lineRule="auto"/>
        <w:rPr>
          <w:rFonts w:ascii="Times New Roman" w:hAnsi="Times New Roman" w:cs="Times New Roman"/>
          <w:sz w:val="24"/>
          <w:szCs w:val="24"/>
        </w:rPr>
      </w:pPr>
      <w:r w:rsidRPr="004A4A83">
        <w:rPr>
          <w:rStyle w:val="Strong"/>
          <w:rFonts w:ascii="Times New Roman" w:hAnsi="Times New Roman" w:cs="Times New Roman"/>
          <w:b/>
          <w:bCs/>
          <w:sz w:val="24"/>
          <w:szCs w:val="24"/>
        </w:rPr>
        <w:t>Integration Tests</w:t>
      </w:r>
    </w:p>
    <w:p w:rsidR="00AE476A" w:rsidRPr="004A4A83" w:rsidRDefault="00AE476A" w:rsidP="004A4A83">
      <w:pPr>
        <w:pStyle w:val="NormalWeb"/>
        <w:spacing w:line="360" w:lineRule="auto"/>
      </w:pPr>
      <w:r w:rsidRPr="004A4A83">
        <w:t>Integration tests validate the interaction between components across the full pipeline:</w:t>
      </w:r>
      <w:r w:rsidRPr="004A4A83">
        <w:br/>
        <w:t>Traffic Generator → Simulator → Forecasting → RL Action → Metrics Logging.</w:t>
      </w:r>
    </w:p>
    <w:p w:rsidR="00AE476A" w:rsidRPr="004A4A83" w:rsidRDefault="00AE476A" w:rsidP="004A4A83">
      <w:pPr>
        <w:pStyle w:val="NormalWeb"/>
        <w:spacing w:line="360" w:lineRule="auto"/>
      </w:pPr>
      <w:r w:rsidRPr="004A4A83">
        <w:t>These tests ensure that:</w:t>
      </w:r>
    </w:p>
    <w:p w:rsidR="00AE476A" w:rsidRPr="004A4A83" w:rsidRDefault="00AE476A" w:rsidP="004A4A83">
      <w:pPr>
        <w:pStyle w:val="NormalWeb"/>
        <w:numPr>
          <w:ilvl w:val="0"/>
          <w:numId w:val="11"/>
        </w:numPr>
        <w:spacing w:line="360" w:lineRule="auto"/>
      </w:pPr>
      <w:r w:rsidRPr="004A4A83">
        <w:t>Actions selected by the RL agent are correctly applied to the simulator</w:t>
      </w:r>
    </w:p>
    <w:p w:rsidR="00AE476A" w:rsidRPr="004A4A83" w:rsidRDefault="00AE476A" w:rsidP="004A4A83">
      <w:pPr>
        <w:pStyle w:val="NormalWeb"/>
        <w:numPr>
          <w:ilvl w:val="0"/>
          <w:numId w:val="11"/>
        </w:numPr>
        <w:spacing w:line="360" w:lineRule="auto"/>
      </w:pPr>
      <w:r w:rsidRPr="004A4A83">
        <w:t>Metrics (energy, delay, loss) are computed and logged consistently</w:t>
      </w:r>
    </w:p>
    <w:p w:rsidR="00AE476A" w:rsidRPr="004A4A83" w:rsidRDefault="00AE476A" w:rsidP="004A4A83">
      <w:pPr>
        <w:pStyle w:val="NormalWeb"/>
        <w:numPr>
          <w:ilvl w:val="0"/>
          <w:numId w:val="11"/>
        </w:numPr>
        <w:spacing w:line="360" w:lineRule="auto"/>
      </w:pPr>
      <w:r w:rsidRPr="004A4A83">
        <w:t>A full simulation episode executes without runtime errors</w:t>
      </w:r>
    </w:p>
    <w:p w:rsidR="00AE476A" w:rsidRPr="004A4A83" w:rsidRDefault="00AE476A" w:rsidP="004A4A83">
      <w:pPr>
        <w:pStyle w:val="NormalWeb"/>
        <w:spacing w:line="360" w:lineRule="auto"/>
      </w:pPr>
      <w:r w:rsidRPr="004A4A83">
        <w:t>Example validation:</w:t>
      </w:r>
    </w:p>
    <w:p w:rsidR="00AE476A" w:rsidRPr="004A4A83" w:rsidRDefault="00AE476A" w:rsidP="004A4A83">
      <w:pPr>
        <w:pStyle w:val="HTMLPreformatted"/>
        <w:spacing w:line="360" w:lineRule="auto"/>
        <w:rPr>
          <w:rStyle w:val="HTMLCode"/>
          <w:rFonts w:ascii="Times New Roman" w:hAnsi="Times New Roman" w:cs="Times New Roman"/>
          <w:sz w:val="24"/>
          <w:szCs w:val="24"/>
        </w:rPr>
      </w:pPr>
      <w:r w:rsidRPr="004A4A83">
        <w:rPr>
          <w:rStyle w:val="HTMLCode"/>
          <w:rFonts w:ascii="Times New Roman" w:hAnsi="Times New Roman" w:cs="Times New Roman"/>
          <w:sz w:val="24"/>
          <w:szCs w:val="24"/>
        </w:rPr>
        <w:t>Start simulation → Apply RL action → Advance timestep</w:t>
      </w:r>
    </w:p>
    <w:p w:rsidR="00AE476A" w:rsidRPr="004A4A83" w:rsidRDefault="00AE476A" w:rsidP="004A4A83">
      <w:pPr>
        <w:pStyle w:val="HTMLPreformatted"/>
        <w:spacing w:line="360" w:lineRule="auto"/>
        <w:rPr>
          <w:rFonts w:ascii="Times New Roman" w:hAnsi="Times New Roman" w:cs="Times New Roman"/>
          <w:sz w:val="24"/>
          <w:szCs w:val="24"/>
        </w:rPr>
      </w:pPr>
      <w:r w:rsidRPr="004A4A83">
        <w:rPr>
          <w:rStyle w:val="HTMLCode"/>
          <w:rFonts w:ascii="Times New Roman" w:hAnsi="Times New Roman" w:cs="Times New Roman"/>
          <w:sz w:val="24"/>
          <w:szCs w:val="24"/>
        </w:rPr>
        <w:t>Verify: metrics are logged, state updates correctly, reward is computed</w:t>
      </w:r>
    </w:p>
    <w:p w:rsidR="00AE476A" w:rsidRPr="004A4A83" w:rsidRDefault="00AE476A" w:rsidP="004A4A83">
      <w:pPr>
        <w:pStyle w:val="Heading3"/>
        <w:spacing w:line="360" w:lineRule="auto"/>
        <w:rPr>
          <w:rFonts w:ascii="Times New Roman" w:hAnsi="Times New Roman" w:cs="Times New Roman"/>
          <w:sz w:val="24"/>
          <w:szCs w:val="24"/>
        </w:rPr>
      </w:pPr>
      <w:r w:rsidRPr="004A4A83">
        <w:rPr>
          <w:rStyle w:val="Strong"/>
          <w:rFonts w:ascii="Times New Roman" w:hAnsi="Times New Roman" w:cs="Times New Roman"/>
          <w:b/>
          <w:bCs/>
          <w:sz w:val="24"/>
          <w:szCs w:val="24"/>
        </w:rPr>
        <w:t>Scenario-Based Tests</w:t>
      </w:r>
    </w:p>
    <w:p w:rsidR="00AE476A" w:rsidRPr="004A4A83" w:rsidRDefault="00AE476A" w:rsidP="004A4A83">
      <w:pPr>
        <w:pStyle w:val="NormalWeb"/>
        <w:spacing w:line="360" w:lineRule="auto"/>
      </w:pPr>
      <w:r w:rsidRPr="004A4A83">
        <w:t>Scenario tests evaluate system behavior under realistic and stress conditions. Each scenario is executed for both baseline routing and AI-enhanced routing.</w:t>
      </w:r>
    </w:p>
    <w:p w:rsidR="00AE476A" w:rsidRPr="004A4A83" w:rsidRDefault="00AE476A" w:rsidP="004A4A83">
      <w:pPr>
        <w:pStyle w:val="NormalWeb"/>
        <w:spacing w:line="360" w:lineRule="auto"/>
      </w:pPr>
      <w:r w:rsidRPr="004A4A83">
        <w:t>Tested scenarios include:</w:t>
      </w:r>
    </w:p>
    <w:p w:rsidR="00AE476A" w:rsidRPr="004A4A83" w:rsidRDefault="00AE476A" w:rsidP="004A4A83">
      <w:pPr>
        <w:pStyle w:val="NormalWeb"/>
        <w:numPr>
          <w:ilvl w:val="0"/>
          <w:numId w:val="12"/>
        </w:numPr>
        <w:spacing w:line="360" w:lineRule="auto"/>
      </w:pPr>
      <w:r w:rsidRPr="004A4A83">
        <w:rPr>
          <w:rStyle w:val="Strong"/>
        </w:rPr>
        <w:t>Peak / Off-Peak Load:</w:t>
      </w:r>
      <w:r w:rsidRPr="004A4A83">
        <w:t xml:space="preserve"> diurnal traffic patterns</w:t>
      </w:r>
    </w:p>
    <w:p w:rsidR="00AE476A" w:rsidRPr="004A4A83" w:rsidRDefault="00AE476A" w:rsidP="004A4A83">
      <w:pPr>
        <w:pStyle w:val="NormalWeb"/>
        <w:numPr>
          <w:ilvl w:val="0"/>
          <w:numId w:val="12"/>
        </w:numPr>
        <w:spacing w:line="360" w:lineRule="auto"/>
      </w:pPr>
      <w:r w:rsidRPr="004A4A83">
        <w:rPr>
          <w:rStyle w:val="Strong"/>
        </w:rPr>
        <w:t>Multi-Peak Traffic:</w:t>
      </w:r>
      <w:r w:rsidRPr="004A4A83">
        <w:t xml:space="preserve"> morning and evening surges</w:t>
      </w:r>
    </w:p>
    <w:p w:rsidR="00AE476A" w:rsidRPr="004A4A83" w:rsidRDefault="00AE476A" w:rsidP="004A4A83">
      <w:pPr>
        <w:pStyle w:val="NormalWeb"/>
        <w:numPr>
          <w:ilvl w:val="0"/>
          <w:numId w:val="12"/>
        </w:numPr>
        <w:spacing w:line="360" w:lineRule="auto"/>
      </w:pPr>
      <w:r w:rsidRPr="004A4A83">
        <w:rPr>
          <w:rStyle w:val="Strong"/>
        </w:rPr>
        <w:t>Anomaly Injection:</w:t>
      </w:r>
      <w:r w:rsidRPr="004A4A83">
        <w:t xml:space="preserve"> sudden unexpected traffic spikes</w:t>
      </w:r>
    </w:p>
    <w:p w:rsidR="00AE476A" w:rsidRPr="004A4A83" w:rsidRDefault="00AE476A" w:rsidP="004A4A83">
      <w:pPr>
        <w:pStyle w:val="NormalWeb"/>
        <w:numPr>
          <w:ilvl w:val="0"/>
          <w:numId w:val="12"/>
        </w:numPr>
        <w:spacing w:line="360" w:lineRule="auto"/>
      </w:pPr>
      <w:r w:rsidRPr="004A4A83">
        <w:rPr>
          <w:rStyle w:val="Strong"/>
        </w:rPr>
        <w:t>Link Failure:</w:t>
      </w:r>
      <w:r w:rsidRPr="004A4A83">
        <w:t xml:space="preserve"> forced permanent deactivation of a critical link</w:t>
      </w:r>
    </w:p>
    <w:p w:rsidR="00AE476A" w:rsidRPr="004A4A83" w:rsidRDefault="00AE476A" w:rsidP="004A4A83">
      <w:pPr>
        <w:pStyle w:val="NormalWeb"/>
        <w:numPr>
          <w:ilvl w:val="0"/>
          <w:numId w:val="12"/>
        </w:numPr>
        <w:spacing w:line="360" w:lineRule="auto"/>
      </w:pPr>
      <w:r w:rsidRPr="004A4A83">
        <w:rPr>
          <w:rStyle w:val="Strong"/>
        </w:rPr>
        <w:t>Random Topology Stress:</w:t>
      </w:r>
      <w:r w:rsidRPr="004A4A83">
        <w:t xml:space="preserve"> medium-size random graphs with varying density</w:t>
      </w:r>
    </w:p>
    <w:p w:rsidR="00AE476A" w:rsidRPr="004A4A83" w:rsidRDefault="00AE476A" w:rsidP="004A4A83">
      <w:pPr>
        <w:pStyle w:val="NormalWeb"/>
        <w:spacing w:line="360" w:lineRule="auto"/>
      </w:pPr>
      <w:r w:rsidRPr="004A4A83">
        <w:t xml:space="preserve">These tests validate that </w:t>
      </w:r>
      <w:proofErr w:type="spellStart"/>
      <w:r w:rsidRPr="004A4A83">
        <w:t>GreenNet</w:t>
      </w:r>
      <w:proofErr w:type="spellEnd"/>
      <w:r w:rsidRPr="004A4A83">
        <w:t xml:space="preserve"> adapts dynamically and safely across conditions.</w:t>
      </w:r>
    </w:p>
    <w:p w:rsidR="00AE476A" w:rsidRPr="004A4A83" w:rsidRDefault="00AE476A" w:rsidP="004A4A83">
      <w:pPr>
        <w:pStyle w:val="Heading3"/>
        <w:spacing w:line="360" w:lineRule="auto"/>
        <w:rPr>
          <w:rFonts w:ascii="Times New Roman" w:hAnsi="Times New Roman" w:cs="Times New Roman"/>
          <w:sz w:val="24"/>
          <w:szCs w:val="24"/>
        </w:rPr>
      </w:pPr>
      <w:r w:rsidRPr="004A4A83">
        <w:rPr>
          <w:rStyle w:val="Strong"/>
          <w:rFonts w:ascii="Times New Roman" w:hAnsi="Times New Roman" w:cs="Times New Roman"/>
          <w:b/>
          <w:bCs/>
          <w:sz w:val="24"/>
          <w:szCs w:val="24"/>
        </w:rPr>
        <w:lastRenderedPageBreak/>
        <w:t>Regression Tests</w:t>
      </w:r>
    </w:p>
    <w:p w:rsidR="00AE476A" w:rsidRPr="004A4A83" w:rsidRDefault="00AE476A" w:rsidP="004A4A83">
      <w:pPr>
        <w:pStyle w:val="NormalWeb"/>
        <w:spacing w:line="360" w:lineRule="auto"/>
      </w:pPr>
      <w:r w:rsidRPr="004A4A83">
        <w:t xml:space="preserve">Regression tests ensure that future changes to the codebase do not degrade previously achieved performance. Using fixed random seeds, </w:t>
      </w:r>
      <w:proofErr w:type="spellStart"/>
      <w:r w:rsidRPr="004A4A83">
        <w:t>GreenNet</w:t>
      </w:r>
      <w:proofErr w:type="spellEnd"/>
      <w:r w:rsidRPr="004A4A83">
        <w:t xml:space="preserve"> is re-evaluated against known benchmarks.</w:t>
      </w:r>
    </w:p>
    <w:p w:rsidR="00AE476A" w:rsidRPr="004A4A83" w:rsidRDefault="00AE476A" w:rsidP="004A4A83">
      <w:pPr>
        <w:pStyle w:val="NormalWeb"/>
        <w:spacing w:line="360" w:lineRule="auto"/>
      </w:pPr>
      <w:r w:rsidRPr="004A4A83">
        <w:t>Regression assertions include:</w:t>
      </w:r>
    </w:p>
    <w:p w:rsidR="00AE476A" w:rsidRPr="004A4A83" w:rsidRDefault="00AE476A" w:rsidP="004A4A83">
      <w:pPr>
        <w:pStyle w:val="NormalWeb"/>
        <w:numPr>
          <w:ilvl w:val="0"/>
          <w:numId w:val="13"/>
        </w:numPr>
        <w:spacing w:line="360" w:lineRule="auto"/>
      </w:pPr>
      <w:r w:rsidRPr="004A4A83">
        <w:t>Energy savings remain ≥ the previously observed threshold</w:t>
      </w:r>
    </w:p>
    <w:p w:rsidR="00AE476A" w:rsidRPr="004A4A83" w:rsidRDefault="00AE476A" w:rsidP="004A4A83">
      <w:pPr>
        <w:pStyle w:val="NormalWeb"/>
        <w:numPr>
          <w:ilvl w:val="0"/>
          <w:numId w:val="13"/>
        </w:numPr>
        <w:spacing w:line="360" w:lineRule="auto"/>
      </w:pPr>
      <w:r w:rsidRPr="004A4A83">
        <w:t>Packet delivery ratio remains within tolerance</w:t>
      </w:r>
    </w:p>
    <w:p w:rsidR="00AE476A" w:rsidRPr="004A4A83" w:rsidRDefault="00AE476A" w:rsidP="004A4A83">
      <w:pPr>
        <w:pStyle w:val="NormalWeb"/>
        <w:numPr>
          <w:ilvl w:val="0"/>
          <w:numId w:val="13"/>
        </w:numPr>
        <w:spacing w:line="360" w:lineRule="auto"/>
      </w:pPr>
      <w:r w:rsidRPr="004A4A83">
        <w:t>SLA violations do not increase</w:t>
      </w:r>
    </w:p>
    <w:p w:rsidR="00AE476A" w:rsidRPr="004A4A83" w:rsidRDefault="00AE476A" w:rsidP="004A4A83">
      <w:pPr>
        <w:pStyle w:val="NormalWeb"/>
        <w:spacing w:line="360" w:lineRule="auto"/>
      </w:pPr>
      <w:r w:rsidRPr="004A4A83">
        <w:t>Example regression condition:</w:t>
      </w:r>
    </w:p>
    <w:p w:rsidR="00AE476A" w:rsidRPr="004A4A83" w:rsidRDefault="00AE476A" w:rsidP="004A4A83">
      <w:pPr>
        <w:pStyle w:val="HTMLPreformatted"/>
        <w:spacing w:line="360" w:lineRule="auto"/>
        <w:rPr>
          <w:rStyle w:val="HTMLCode"/>
          <w:rFonts w:ascii="Times New Roman" w:hAnsi="Times New Roman" w:cs="Times New Roman"/>
          <w:sz w:val="24"/>
          <w:szCs w:val="24"/>
        </w:rPr>
      </w:pPr>
      <w:proofErr w:type="spellStart"/>
      <w:r w:rsidRPr="004A4A83">
        <w:rPr>
          <w:rStyle w:val="HTMLCode"/>
          <w:rFonts w:ascii="Times New Roman" w:hAnsi="Times New Roman" w:cs="Times New Roman"/>
          <w:sz w:val="24"/>
          <w:szCs w:val="24"/>
        </w:rPr>
        <w:t>EnergySavings_AI</w:t>
      </w:r>
      <w:proofErr w:type="spellEnd"/>
      <w:r w:rsidRPr="004A4A83">
        <w:rPr>
          <w:rStyle w:val="HTMLCode"/>
          <w:rFonts w:ascii="Times New Roman" w:hAnsi="Times New Roman" w:cs="Times New Roman"/>
          <w:sz w:val="24"/>
          <w:szCs w:val="24"/>
        </w:rPr>
        <w:t xml:space="preserve"> &gt;= 15%</w:t>
      </w:r>
    </w:p>
    <w:p w:rsidR="00AE476A" w:rsidRPr="004A4A83" w:rsidRDefault="00AE476A" w:rsidP="004A4A83">
      <w:pPr>
        <w:pStyle w:val="HTMLPreformatted"/>
        <w:spacing w:line="360" w:lineRule="auto"/>
        <w:rPr>
          <w:rFonts w:ascii="Times New Roman" w:hAnsi="Times New Roman" w:cs="Times New Roman"/>
          <w:sz w:val="24"/>
          <w:szCs w:val="24"/>
        </w:rPr>
      </w:pPr>
      <w:r w:rsidRPr="004A4A83">
        <w:rPr>
          <w:rStyle w:val="HTMLCode"/>
          <w:rFonts w:ascii="Times New Roman" w:hAnsi="Times New Roman" w:cs="Times New Roman"/>
          <w:sz w:val="24"/>
          <w:szCs w:val="24"/>
        </w:rPr>
        <w:t xml:space="preserve">AND </w:t>
      </w:r>
      <w:proofErr w:type="spellStart"/>
      <w:r w:rsidRPr="004A4A83">
        <w:rPr>
          <w:rStyle w:val="HTMLCode"/>
          <w:rFonts w:ascii="Times New Roman" w:hAnsi="Times New Roman" w:cs="Times New Roman"/>
          <w:sz w:val="24"/>
          <w:szCs w:val="24"/>
        </w:rPr>
        <w:t>PacketLoss_AI</w:t>
      </w:r>
      <w:proofErr w:type="spellEnd"/>
      <w:r w:rsidRPr="004A4A83">
        <w:rPr>
          <w:rStyle w:val="HTMLCode"/>
          <w:rFonts w:ascii="Times New Roman" w:hAnsi="Times New Roman" w:cs="Times New Roman"/>
          <w:sz w:val="24"/>
          <w:szCs w:val="24"/>
        </w:rPr>
        <w:t xml:space="preserve"> ≤ </w:t>
      </w:r>
      <w:proofErr w:type="spellStart"/>
      <w:r w:rsidRPr="004A4A83">
        <w:rPr>
          <w:rStyle w:val="HTMLCode"/>
          <w:rFonts w:ascii="Times New Roman" w:hAnsi="Times New Roman" w:cs="Times New Roman"/>
          <w:sz w:val="24"/>
          <w:szCs w:val="24"/>
        </w:rPr>
        <w:t>PacketLoss_Baseline</w:t>
      </w:r>
      <w:proofErr w:type="spellEnd"/>
      <w:r w:rsidRPr="004A4A83">
        <w:rPr>
          <w:rStyle w:val="HTMLCode"/>
          <w:rFonts w:ascii="Times New Roman" w:hAnsi="Times New Roman" w:cs="Times New Roman"/>
          <w:sz w:val="24"/>
          <w:szCs w:val="24"/>
        </w:rPr>
        <w:t xml:space="preserve"> + ε</w:t>
      </w:r>
    </w:p>
    <w:p w:rsidR="00AE476A" w:rsidRPr="004A4A83" w:rsidRDefault="00AE476A" w:rsidP="004A4A83">
      <w:pPr>
        <w:pStyle w:val="Heading2"/>
        <w:spacing w:line="360" w:lineRule="auto"/>
        <w:rPr>
          <w:rFonts w:ascii="Times New Roman" w:hAnsi="Times New Roman" w:cs="Times New Roman"/>
          <w:sz w:val="24"/>
          <w:szCs w:val="24"/>
        </w:rPr>
      </w:pPr>
      <w:r w:rsidRPr="004A4A83">
        <w:rPr>
          <w:rStyle w:val="Strong"/>
          <w:rFonts w:ascii="Times New Roman" w:hAnsi="Times New Roman" w:cs="Times New Roman"/>
          <w:b/>
          <w:bCs/>
          <w:sz w:val="24"/>
          <w:szCs w:val="24"/>
        </w:rPr>
        <w:t>6.2 Evaluation Metrics</w:t>
      </w:r>
    </w:p>
    <w:p w:rsidR="00AE476A" w:rsidRPr="004A4A83" w:rsidRDefault="00AE476A" w:rsidP="004A4A83">
      <w:pPr>
        <w:pStyle w:val="NormalWeb"/>
        <w:spacing w:line="360" w:lineRule="auto"/>
      </w:pPr>
      <w:r w:rsidRPr="004A4A83">
        <w:t>Each test scenario produces time-series and aggregate metrics, including:</w:t>
      </w:r>
    </w:p>
    <w:p w:rsidR="00AE476A" w:rsidRPr="004A4A83" w:rsidRDefault="00AE476A" w:rsidP="004A4A83">
      <w:pPr>
        <w:pStyle w:val="NormalWeb"/>
        <w:numPr>
          <w:ilvl w:val="0"/>
          <w:numId w:val="14"/>
        </w:numPr>
        <w:spacing w:line="360" w:lineRule="auto"/>
      </w:pPr>
      <w:r w:rsidRPr="004A4A83">
        <w:rPr>
          <w:rStyle w:val="Strong"/>
        </w:rPr>
        <w:t>Energy Savings (%)</w:t>
      </w:r>
    </w:p>
    <w:p w:rsidR="00AE476A" w:rsidRPr="004A4A83" w:rsidRDefault="00AE476A" w:rsidP="004A4A83">
      <w:pPr>
        <w:spacing w:beforeAutospacing="1" w:afterAutospacing="1" w:line="360" w:lineRule="auto"/>
        <w:ind w:left="720"/>
        <w:rPr>
          <w:rFonts w:ascii="Times New Roman" w:hAnsi="Times New Roman" w:cs="Times New Roman"/>
          <w:sz w:val="24"/>
          <w:szCs w:val="24"/>
        </w:rPr>
      </w:pPr>
      <w:r w:rsidRPr="004A4A83">
        <w:rPr>
          <w:rStyle w:val="katex-mathml"/>
          <w:rFonts w:ascii="Times New Roman" w:hAnsi="Times New Roman" w:cs="Times New Roman"/>
          <w:sz w:val="24"/>
          <w:szCs w:val="24"/>
        </w:rPr>
        <w:t>Ebaseline−EAIEbaseline×100\frac{E_{baseline} - E_{AI</w:t>
      </w:r>
      <w:proofErr w:type="gramStart"/>
      <w:r w:rsidRPr="004A4A83">
        <w:rPr>
          <w:rStyle w:val="katex-mathml"/>
          <w:rFonts w:ascii="Times New Roman" w:hAnsi="Times New Roman" w:cs="Times New Roman"/>
          <w:sz w:val="24"/>
          <w:szCs w:val="24"/>
        </w:rPr>
        <w:t>}}{</w:t>
      </w:r>
      <w:proofErr w:type="gramEnd"/>
      <w:r w:rsidRPr="004A4A83">
        <w:rPr>
          <w:rStyle w:val="katex-mathml"/>
          <w:rFonts w:ascii="Times New Roman" w:hAnsi="Times New Roman" w:cs="Times New Roman"/>
          <w:sz w:val="24"/>
          <w:szCs w:val="24"/>
        </w:rPr>
        <w:t>E_{baseline}} \times 100</w:t>
      </w:r>
      <w:r w:rsidRPr="004A4A83">
        <w:rPr>
          <w:rStyle w:val="mord"/>
          <w:rFonts w:ascii="Times New Roman" w:hAnsi="Times New Roman" w:cs="Times New Roman"/>
          <w:sz w:val="24"/>
          <w:szCs w:val="24"/>
        </w:rPr>
        <w:t>Ebaseline</w:t>
      </w:r>
      <w:r w:rsidRPr="004A4A83">
        <w:rPr>
          <w:rStyle w:val="vlist-s"/>
          <w:rFonts w:ascii="Times New Roman" w:hAnsi="Times New Roman" w:cs="Times New Roman"/>
          <w:sz w:val="24"/>
          <w:szCs w:val="24"/>
        </w:rPr>
        <w:t>​</w:t>
      </w:r>
      <w:proofErr w:type="spellStart"/>
      <w:r w:rsidRPr="004A4A83">
        <w:rPr>
          <w:rStyle w:val="mord"/>
          <w:rFonts w:ascii="Times New Roman" w:hAnsi="Times New Roman" w:cs="Times New Roman"/>
          <w:sz w:val="24"/>
          <w:szCs w:val="24"/>
        </w:rPr>
        <w:t>Ebaseline</w:t>
      </w:r>
      <w:proofErr w:type="spellEnd"/>
      <w:r w:rsidRPr="004A4A83">
        <w:rPr>
          <w:rStyle w:val="vlist-s"/>
          <w:rFonts w:ascii="Times New Roman" w:hAnsi="Times New Roman" w:cs="Times New Roman"/>
          <w:sz w:val="24"/>
          <w:szCs w:val="24"/>
        </w:rPr>
        <w:t>​</w:t>
      </w:r>
      <w:r w:rsidRPr="004A4A83">
        <w:rPr>
          <w:rStyle w:val="mbin"/>
          <w:rFonts w:ascii="Times New Roman" w:hAnsi="Times New Roman" w:cs="Times New Roman"/>
          <w:sz w:val="24"/>
          <w:szCs w:val="24"/>
        </w:rPr>
        <w:t>−</w:t>
      </w:r>
      <w:r w:rsidRPr="004A4A83">
        <w:rPr>
          <w:rStyle w:val="mord"/>
          <w:rFonts w:ascii="Times New Roman" w:hAnsi="Times New Roman" w:cs="Times New Roman"/>
          <w:sz w:val="24"/>
          <w:szCs w:val="24"/>
        </w:rPr>
        <w:t>EAI</w:t>
      </w:r>
      <w:r w:rsidRPr="004A4A83">
        <w:rPr>
          <w:rStyle w:val="vlist-s"/>
          <w:rFonts w:ascii="Times New Roman" w:hAnsi="Times New Roman" w:cs="Times New Roman"/>
          <w:sz w:val="24"/>
          <w:szCs w:val="24"/>
        </w:rPr>
        <w:t>​​</w:t>
      </w:r>
      <w:r w:rsidRPr="004A4A83">
        <w:rPr>
          <w:rStyle w:val="mbin"/>
          <w:rFonts w:ascii="Times New Roman" w:hAnsi="Times New Roman" w:cs="Times New Roman"/>
          <w:sz w:val="24"/>
          <w:szCs w:val="24"/>
        </w:rPr>
        <w:t>×</w:t>
      </w:r>
      <w:r w:rsidRPr="004A4A83">
        <w:rPr>
          <w:rStyle w:val="mord"/>
          <w:rFonts w:ascii="Times New Roman" w:hAnsi="Times New Roman" w:cs="Times New Roman"/>
          <w:sz w:val="24"/>
          <w:szCs w:val="24"/>
        </w:rPr>
        <w:t>100</w:t>
      </w:r>
      <w:r w:rsidRPr="004A4A83">
        <w:rPr>
          <w:rFonts w:ascii="Times New Roman" w:hAnsi="Times New Roman" w:cs="Times New Roman"/>
          <w:sz w:val="24"/>
          <w:szCs w:val="24"/>
        </w:rPr>
        <w:t xml:space="preserve"> </w:t>
      </w:r>
    </w:p>
    <w:p w:rsidR="00AE476A" w:rsidRPr="004A4A83" w:rsidRDefault="00AE476A" w:rsidP="004A4A83">
      <w:pPr>
        <w:pStyle w:val="NormalWeb"/>
        <w:numPr>
          <w:ilvl w:val="0"/>
          <w:numId w:val="14"/>
        </w:numPr>
        <w:spacing w:line="360" w:lineRule="auto"/>
      </w:pPr>
      <w:r w:rsidRPr="004A4A83">
        <w:rPr>
          <w:rStyle w:val="Strong"/>
        </w:rPr>
        <w:t>Average and Tail Latency</w:t>
      </w:r>
      <w:r w:rsidRPr="004A4A83">
        <w:t xml:space="preserve"> (mean and 95th percentile)</w:t>
      </w:r>
    </w:p>
    <w:p w:rsidR="00AE476A" w:rsidRPr="004A4A83" w:rsidRDefault="00AE476A" w:rsidP="004A4A83">
      <w:pPr>
        <w:pStyle w:val="NormalWeb"/>
        <w:numPr>
          <w:ilvl w:val="0"/>
          <w:numId w:val="14"/>
        </w:numPr>
        <w:spacing w:line="360" w:lineRule="auto"/>
      </w:pPr>
      <w:r w:rsidRPr="004A4A83">
        <w:rPr>
          <w:rStyle w:val="Strong"/>
        </w:rPr>
        <w:t>Packet Delivery Ratio / Loss Rate</w:t>
      </w:r>
    </w:p>
    <w:p w:rsidR="00AE476A" w:rsidRPr="004A4A83" w:rsidRDefault="00AE476A" w:rsidP="004A4A83">
      <w:pPr>
        <w:pStyle w:val="NormalWeb"/>
        <w:numPr>
          <w:ilvl w:val="0"/>
          <w:numId w:val="14"/>
        </w:numPr>
        <w:spacing w:line="360" w:lineRule="auto"/>
      </w:pPr>
      <w:r w:rsidRPr="004A4A83">
        <w:rPr>
          <w:rStyle w:val="Strong"/>
        </w:rPr>
        <w:t>SLA Violations</w:t>
      </w:r>
      <w:r w:rsidRPr="004A4A83">
        <w:br/>
        <w:t>Count of timesteps exceeding defined delay or loss thresholds</w:t>
      </w:r>
    </w:p>
    <w:p w:rsidR="00AE476A" w:rsidRPr="004A4A83" w:rsidRDefault="00AE476A" w:rsidP="004A4A83">
      <w:pPr>
        <w:pStyle w:val="NormalWeb"/>
        <w:numPr>
          <w:ilvl w:val="0"/>
          <w:numId w:val="14"/>
        </w:numPr>
        <w:spacing w:line="360" w:lineRule="auto"/>
      </w:pPr>
      <w:r w:rsidRPr="004A4A83">
        <w:rPr>
          <w:rStyle w:val="Strong"/>
        </w:rPr>
        <w:t>Stability Metrics</w:t>
      </w:r>
      <w:r w:rsidRPr="004A4A83">
        <w:br/>
        <w:t>Number of link/node power-state transitions (to detect excessive flapping)</w:t>
      </w:r>
    </w:p>
    <w:p w:rsidR="00AE476A" w:rsidRPr="004A4A83" w:rsidRDefault="00AE476A" w:rsidP="004A4A83">
      <w:pPr>
        <w:pStyle w:val="NormalWeb"/>
        <w:spacing w:line="360" w:lineRule="auto"/>
      </w:pPr>
      <w:r w:rsidRPr="004A4A83">
        <w:t>These metrics are logged per timestep and summarized at the end of each run.</w:t>
      </w:r>
    </w:p>
    <w:p w:rsidR="00AE476A" w:rsidRPr="004A4A83" w:rsidRDefault="00AE476A" w:rsidP="004A4A83">
      <w:pPr>
        <w:pStyle w:val="Heading2"/>
        <w:spacing w:line="360" w:lineRule="auto"/>
        <w:rPr>
          <w:rFonts w:ascii="Times New Roman" w:hAnsi="Times New Roman" w:cs="Times New Roman"/>
          <w:sz w:val="24"/>
          <w:szCs w:val="24"/>
        </w:rPr>
      </w:pPr>
      <w:r w:rsidRPr="004A4A83">
        <w:rPr>
          <w:rStyle w:val="Strong"/>
          <w:rFonts w:ascii="Times New Roman" w:hAnsi="Times New Roman" w:cs="Times New Roman"/>
          <w:b/>
          <w:bCs/>
          <w:sz w:val="24"/>
          <w:szCs w:val="24"/>
        </w:rPr>
        <w:lastRenderedPageBreak/>
        <w:t>6.3 Benchmark Procedure (Pseudo-code)</w:t>
      </w:r>
    </w:p>
    <w:p w:rsidR="00AE476A" w:rsidRPr="004A4A83" w:rsidRDefault="00AE476A" w:rsidP="004A4A83">
      <w:pPr>
        <w:pStyle w:val="NormalWeb"/>
        <w:spacing w:line="360" w:lineRule="auto"/>
      </w:pPr>
      <w:r w:rsidRPr="004A4A83">
        <w:t xml:space="preserve">The benchmarking process compares baseline shortest-path routing against </w:t>
      </w:r>
      <w:proofErr w:type="spellStart"/>
      <w:r w:rsidRPr="004A4A83">
        <w:t>GreenNet’s</w:t>
      </w:r>
      <w:proofErr w:type="spellEnd"/>
      <w:r w:rsidRPr="004A4A83">
        <w:t xml:space="preserve"> AI-driven routing under identical conditions.</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for each topology in </w:t>
      </w:r>
      <w:proofErr w:type="spellStart"/>
      <w:r w:rsidRPr="004A4A83">
        <w:rPr>
          <w:rStyle w:val="HTMLCode"/>
          <w:rFonts w:ascii="Times New Roman" w:hAnsi="Times New Roman" w:cs="Times New Roman"/>
          <w:i/>
          <w:sz w:val="24"/>
          <w:szCs w:val="24"/>
        </w:rPr>
        <w:t>TopologySet</w:t>
      </w:r>
      <w:proofErr w:type="spellEnd"/>
      <w:r w:rsidRPr="004A4A83">
        <w:rPr>
          <w:rStyle w:val="HTMLCode"/>
          <w:rFonts w:ascii="Times New Roman" w:hAnsi="Times New Roman" w:cs="Times New Roman"/>
          <w:i/>
          <w:sz w:val="24"/>
          <w:szCs w:val="24"/>
        </w:rPr>
        <w:t>:</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for each </w:t>
      </w:r>
      <w:proofErr w:type="spellStart"/>
      <w:r w:rsidRPr="004A4A83">
        <w:rPr>
          <w:rStyle w:val="HTMLCode"/>
          <w:rFonts w:ascii="Times New Roman" w:hAnsi="Times New Roman" w:cs="Times New Roman"/>
          <w:i/>
          <w:sz w:val="24"/>
          <w:szCs w:val="24"/>
        </w:rPr>
        <w:t>traffic_scenario</w:t>
      </w:r>
      <w:proofErr w:type="spellEnd"/>
      <w:r w:rsidRPr="004A4A83">
        <w:rPr>
          <w:rStyle w:val="HTMLCode"/>
          <w:rFonts w:ascii="Times New Roman" w:hAnsi="Times New Roman" w:cs="Times New Roman"/>
          <w:i/>
          <w:sz w:val="24"/>
          <w:szCs w:val="24"/>
        </w:rPr>
        <w:t xml:space="preserve"> in </w:t>
      </w:r>
      <w:proofErr w:type="spellStart"/>
      <w:r w:rsidRPr="004A4A83">
        <w:rPr>
          <w:rStyle w:val="HTMLCode"/>
          <w:rFonts w:ascii="Times New Roman" w:hAnsi="Times New Roman" w:cs="Times New Roman"/>
          <w:i/>
          <w:sz w:val="24"/>
          <w:szCs w:val="24"/>
        </w:rPr>
        <w:t>ScenarioSet</w:t>
      </w:r>
      <w:proofErr w:type="spellEnd"/>
      <w:r w:rsidRPr="004A4A83">
        <w:rPr>
          <w:rStyle w:val="HTMLCode"/>
          <w:rFonts w:ascii="Times New Roman" w:hAnsi="Times New Roman" w:cs="Times New Roman"/>
          <w:i/>
          <w:sz w:val="24"/>
          <w:szCs w:val="24"/>
        </w:rPr>
        <w:t>:</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initialize environment with fixed random seed</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run </w:t>
      </w:r>
      <w:proofErr w:type="spellStart"/>
      <w:r w:rsidRPr="004A4A83">
        <w:rPr>
          <w:rStyle w:val="HTMLCode"/>
          <w:rFonts w:ascii="Times New Roman" w:hAnsi="Times New Roman" w:cs="Times New Roman"/>
          <w:i/>
          <w:sz w:val="24"/>
          <w:szCs w:val="24"/>
        </w:rPr>
        <w:t>BaselineRouting</w:t>
      </w:r>
      <w:proofErr w:type="spellEnd"/>
      <w:r w:rsidRPr="004A4A83">
        <w:rPr>
          <w:rStyle w:val="HTMLCode"/>
          <w:rFonts w:ascii="Times New Roman" w:hAnsi="Times New Roman" w:cs="Times New Roman"/>
          <w:i/>
          <w:sz w:val="24"/>
          <w:szCs w:val="24"/>
        </w:rPr>
        <w:t>:</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all links active</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shortest-path routing</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log energy and QoS metrics</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run </w:t>
      </w:r>
      <w:proofErr w:type="spellStart"/>
      <w:r w:rsidRPr="004A4A83">
        <w:rPr>
          <w:rStyle w:val="HTMLCode"/>
          <w:rFonts w:ascii="Times New Roman" w:hAnsi="Times New Roman" w:cs="Times New Roman"/>
          <w:i/>
          <w:sz w:val="24"/>
          <w:szCs w:val="24"/>
        </w:rPr>
        <w:t>GreenNetRouting</w:t>
      </w:r>
      <w:proofErr w:type="spellEnd"/>
      <w:r w:rsidRPr="004A4A83">
        <w:rPr>
          <w:rStyle w:val="HTMLCode"/>
          <w:rFonts w:ascii="Times New Roman" w:hAnsi="Times New Roman" w:cs="Times New Roman"/>
          <w:i/>
          <w:sz w:val="24"/>
          <w:szCs w:val="24"/>
        </w:rPr>
        <w:t>:</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forecasting + RL-enabled actions</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dynamic link/node power control</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log energy and QoS metrics</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compute:</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total energy consumption</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average and tail latency</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packet delivery ratio</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SLA violations</w:t>
      </w:r>
    </w:p>
    <w:p w:rsidR="00AE476A" w:rsidRPr="004A4A83" w:rsidRDefault="00AE476A" w:rsidP="004A4A83">
      <w:pPr>
        <w:pStyle w:val="HTMLPreformatted"/>
        <w:spacing w:line="360" w:lineRule="auto"/>
        <w:rPr>
          <w:rStyle w:val="HTMLCode"/>
          <w:rFonts w:ascii="Times New Roman" w:hAnsi="Times New Roman" w:cs="Times New Roman"/>
          <w:i/>
          <w:sz w:val="24"/>
          <w:szCs w:val="24"/>
        </w:rPr>
      </w:pPr>
    </w:p>
    <w:p w:rsidR="00AE476A" w:rsidRPr="004A4A83" w:rsidRDefault="00AE476A" w:rsidP="004A4A83">
      <w:pPr>
        <w:pStyle w:val="HTMLPreformatted"/>
        <w:spacing w:line="360" w:lineRule="auto"/>
        <w:rPr>
          <w:rStyle w:val="HTMLCode"/>
          <w:rFonts w:ascii="Times New Roman" w:hAnsi="Times New Roman" w:cs="Times New Roman"/>
          <w:i/>
          <w:sz w:val="24"/>
          <w:szCs w:val="24"/>
        </w:rPr>
      </w:pPr>
      <w:r w:rsidRPr="004A4A83">
        <w:rPr>
          <w:rStyle w:val="HTMLCode"/>
          <w:rFonts w:ascii="Times New Roman" w:hAnsi="Times New Roman" w:cs="Times New Roman"/>
          <w:i/>
          <w:sz w:val="24"/>
          <w:szCs w:val="24"/>
        </w:rPr>
        <w:t xml:space="preserve">        compare Baseline vs </w:t>
      </w:r>
      <w:proofErr w:type="spellStart"/>
      <w:r w:rsidRPr="004A4A83">
        <w:rPr>
          <w:rStyle w:val="HTMLCode"/>
          <w:rFonts w:ascii="Times New Roman" w:hAnsi="Times New Roman" w:cs="Times New Roman"/>
          <w:i/>
          <w:sz w:val="24"/>
          <w:szCs w:val="24"/>
        </w:rPr>
        <w:t>GreenNet</w:t>
      </w:r>
      <w:proofErr w:type="spellEnd"/>
      <w:r w:rsidRPr="004A4A83">
        <w:rPr>
          <w:rStyle w:val="HTMLCode"/>
          <w:rFonts w:ascii="Times New Roman" w:hAnsi="Times New Roman" w:cs="Times New Roman"/>
          <w:i/>
          <w:sz w:val="24"/>
          <w:szCs w:val="24"/>
        </w:rPr>
        <w:t xml:space="preserve"> results</w:t>
      </w:r>
    </w:p>
    <w:p w:rsidR="00AE476A" w:rsidRPr="004A4A83" w:rsidRDefault="00AE476A" w:rsidP="004A4A83">
      <w:pPr>
        <w:pStyle w:val="NormalWeb"/>
        <w:spacing w:line="360" w:lineRule="auto"/>
      </w:pPr>
      <w:r w:rsidRPr="004A4A83">
        <w:t>This procedure ensures fair comparison by controlling topology, traffic patterns, and randomness.</w:t>
      </w:r>
    </w:p>
    <w:p w:rsidR="00564812" w:rsidRPr="004A4A83" w:rsidRDefault="00467265" w:rsidP="004A4A83">
      <w:pPr>
        <w:pStyle w:val="Heading1"/>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7. Timeline (Stage 2 → Stage 3)</w:t>
      </w:r>
      <w:bookmarkEnd w:id="23"/>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Finalize architecture and interfaces; complete dashboard integration with live simulation runs.</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Scale RL environment to larger topologies; introduce additional state features (forecast horizon, utilization vectors).</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Tune reward shaping to enforce QoS constraints and reduce switching instability.</w:t>
      </w:r>
    </w:p>
    <w:p w:rsidR="00564812" w:rsidRPr="004A4A83" w:rsidRDefault="00467265" w:rsidP="004A4A83">
      <w:pPr>
        <w:pStyle w:val="ListBullet"/>
        <w:spacing w:line="360" w:lineRule="auto"/>
        <w:rPr>
          <w:rFonts w:ascii="Times New Roman" w:hAnsi="Times New Roman" w:cs="Times New Roman"/>
          <w:sz w:val="24"/>
          <w:szCs w:val="24"/>
        </w:rPr>
      </w:pPr>
      <w:r w:rsidRPr="004A4A83">
        <w:rPr>
          <w:rFonts w:ascii="Times New Roman" w:hAnsi="Times New Roman" w:cs="Times New Roman"/>
          <w:sz w:val="24"/>
          <w:szCs w:val="24"/>
        </w:rPr>
        <w:t>Run full experiment suite; produce final comparative plots and statistical summaries for Stage 3.</w:t>
      </w:r>
    </w:p>
    <w:p w:rsidR="00564812" w:rsidRPr="004A4A83" w:rsidRDefault="00467265" w:rsidP="004A4A83">
      <w:pPr>
        <w:pStyle w:val="Heading1"/>
        <w:spacing w:line="360" w:lineRule="auto"/>
        <w:rPr>
          <w:rFonts w:ascii="Times New Roman" w:hAnsi="Times New Roman" w:cs="Times New Roman"/>
          <w:sz w:val="24"/>
          <w:szCs w:val="24"/>
        </w:rPr>
      </w:pPr>
      <w:bookmarkStart w:id="24" w:name="_Toc218096489"/>
      <w:r w:rsidRPr="004A4A83">
        <w:rPr>
          <w:rFonts w:ascii="Times New Roman" w:hAnsi="Times New Roman" w:cs="Times New Roman"/>
          <w:sz w:val="24"/>
          <w:szCs w:val="24"/>
        </w:rPr>
        <w:t>References</w:t>
      </w:r>
      <w:bookmarkEnd w:id="24"/>
    </w:p>
    <w:p w:rsidR="004A4A83" w:rsidRPr="004A4A83" w:rsidRDefault="004A4A83" w:rsidP="004A4A83">
      <w:pPr>
        <w:spacing w:line="360" w:lineRule="auto"/>
        <w:rPr>
          <w:rFonts w:ascii="Times New Roman" w:hAnsi="Times New Roman" w:cs="Times New Roman"/>
          <w:sz w:val="24"/>
          <w:szCs w:val="24"/>
        </w:rPr>
      </w:pPr>
      <w:proofErr w:type="spellStart"/>
      <w:r w:rsidRPr="004A4A83">
        <w:rPr>
          <w:rFonts w:ascii="Times New Roman" w:hAnsi="Times New Roman" w:cs="Times New Roman"/>
          <w:sz w:val="24"/>
          <w:szCs w:val="24"/>
        </w:rPr>
        <w:t>Bianzino</w:t>
      </w:r>
      <w:proofErr w:type="spellEnd"/>
      <w:r w:rsidRPr="004A4A83">
        <w:rPr>
          <w:rFonts w:ascii="Times New Roman" w:hAnsi="Times New Roman" w:cs="Times New Roman"/>
          <w:sz w:val="24"/>
          <w:szCs w:val="24"/>
        </w:rPr>
        <w:t xml:space="preserve">, A. P., </w:t>
      </w:r>
      <w:proofErr w:type="spellStart"/>
      <w:r w:rsidRPr="004A4A83">
        <w:rPr>
          <w:rFonts w:ascii="Times New Roman" w:hAnsi="Times New Roman" w:cs="Times New Roman"/>
          <w:sz w:val="24"/>
          <w:szCs w:val="24"/>
        </w:rPr>
        <w:t>Chaudet</w:t>
      </w:r>
      <w:proofErr w:type="spellEnd"/>
      <w:r w:rsidRPr="004A4A83">
        <w:rPr>
          <w:rFonts w:ascii="Times New Roman" w:hAnsi="Times New Roman" w:cs="Times New Roman"/>
          <w:sz w:val="24"/>
          <w:szCs w:val="24"/>
        </w:rPr>
        <w:t>, C., Rossi, D., &amp; Rougier, J. (2012). A survey of green networking research. IEEE Communications Surveys &amp; Tutorials.</w:t>
      </w:r>
    </w:p>
    <w:p w:rsidR="004A4A83" w:rsidRPr="004A4A83" w:rsidRDefault="004A4A83"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Khalil, A. M., et al. (2024). Machine learning techniques for green IoT and 5G/6G energy efficiency (survey).</w:t>
      </w:r>
    </w:p>
    <w:p w:rsidR="004A4A83" w:rsidRPr="004A4A83" w:rsidRDefault="004A4A83"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 xml:space="preserve">Sutton, R. S., &amp; </w:t>
      </w:r>
      <w:proofErr w:type="spellStart"/>
      <w:r w:rsidRPr="004A4A83">
        <w:rPr>
          <w:rFonts w:ascii="Times New Roman" w:hAnsi="Times New Roman" w:cs="Times New Roman"/>
          <w:sz w:val="24"/>
          <w:szCs w:val="24"/>
        </w:rPr>
        <w:t>Barto</w:t>
      </w:r>
      <w:proofErr w:type="spellEnd"/>
      <w:r w:rsidRPr="004A4A83">
        <w:rPr>
          <w:rFonts w:ascii="Times New Roman" w:hAnsi="Times New Roman" w:cs="Times New Roman"/>
          <w:sz w:val="24"/>
          <w:szCs w:val="24"/>
        </w:rPr>
        <w:t>, A. G. (2018). Reinforcement Learning: An Introduction (2nd ed.). MIT Press.</w:t>
      </w:r>
    </w:p>
    <w:p w:rsidR="004A4A83" w:rsidRPr="004A4A83" w:rsidRDefault="004A4A83"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ns-3 Consortium (2021). ns-3 Manual: Network Simulation Cradle.</w:t>
      </w:r>
    </w:p>
    <w:p w:rsidR="00E2152A" w:rsidRPr="004A4A83" w:rsidRDefault="004A4A83"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 xml:space="preserve">Liu, X., et al. (2020). </w:t>
      </w:r>
      <w:proofErr w:type="spellStart"/>
      <w:r w:rsidRPr="004A4A83">
        <w:rPr>
          <w:rFonts w:ascii="Times New Roman" w:hAnsi="Times New Roman" w:cs="Times New Roman"/>
          <w:sz w:val="24"/>
          <w:szCs w:val="24"/>
        </w:rPr>
        <w:t>Mininet</w:t>
      </w:r>
      <w:proofErr w:type="spellEnd"/>
      <w:r w:rsidRPr="004A4A83">
        <w:rPr>
          <w:rFonts w:ascii="Times New Roman" w:hAnsi="Times New Roman" w:cs="Times New Roman"/>
          <w:sz w:val="24"/>
          <w:szCs w:val="24"/>
        </w:rPr>
        <w:t xml:space="preserve"> and SDN – Proceedings of SIGCOMM.</w:t>
      </w:r>
      <w:r w:rsidR="00D27D0F" w:rsidRPr="004A4A83">
        <w:rPr>
          <w:rFonts w:ascii="Times New Roman" w:hAnsi="Times New Roman" w:cs="Times New Roman"/>
          <w:sz w:val="24"/>
          <w:szCs w:val="24"/>
        </w:rPr>
        <w:br w:type="page"/>
      </w:r>
    </w:p>
    <w:p w:rsidR="00E2152A" w:rsidRPr="004A4A83" w:rsidRDefault="00D27D0F" w:rsidP="004A4A83">
      <w:pPr>
        <w:pStyle w:val="Heading2"/>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6.4 Sample Testing Code (Unit + Integration)</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Below are representative tests that reviewers can inspect to confirm correctness and reproducibility. The real project cont</w:t>
      </w:r>
      <w:r w:rsidRPr="004A4A83">
        <w:rPr>
          <w:rFonts w:ascii="Times New Roman" w:hAnsi="Times New Roman" w:cs="Times New Roman"/>
          <w:sz w:val="24"/>
          <w:szCs w:val="24"/>
        </w:rPr>
        <w:t>ains a fuller suite; these examples illustrate the approach and how networking concepts are validated.</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import unittest</w:t>
      </w:r>
      <w:r w:rsidRPr="004A4A83">
        <w:rPr>
          <w:rFonts w:ascii="Times New Roman" w:hAnsi="Times New Roman" w:cs="Times New Roman"/>
          <w:sz w:val="24"/>
          <w:szCs w:val="24"/>
        </w:rPr>
        <w:br/>
        <w:t>import networkx as nx</w:t>
      </w:r>
      <w:r w:rsidRPr="004A4A83">
        <w:rPr>
          <w:rFonts w:ascii="Times New Roman" w:hAnsi="Times New Roman" w:cs="Times New Roman"/>
          <w:sz w:val="24"/>
          <w:szCs w:val="24"/>
        </w:rPr>
        <w:br/>
      </w:r>
      <w:r w:rsidRPr="004A4A83">
        <w:rPr>
          <w:rFonts w:ascii="Times New Roman" w:hAnsi="Times New Roman" w:cs="Times New Roman"/>
          <w:sz w:val="24"/>
          <w:szCs w:val="24"/>
        </w:rPr>
        <w:br/>
        <w:t>class TestRoutingAndEnergy(unittest.TestCase):</w:t>
      </w:r>
      <w:r w:rsidRPr="004A4A83">
        <w:rPr>
          <w:rFonts w:ascii="Times New Roman" w:hAnsi="Times New Roman" w:cs="Times New Roman"/>
          <w:sz w:val="24"/>
          <w:szCs w:val="24"/>
        </w:rPr>
        <w:br/>
        <w:t xml:space="preserve">    def setUp(self):</w:t>
      </w:r>
      <w:r w:rsidRPr="004A4A83">
        <w:rPr>
          <w:rFonts w:ascii="Times New Roman" w:hAnsi="Times New Roman" w:cs="Times New Roman"/>
          <w:sz w:val="24"/>
          <w:szCs w:val="24"/>
        </w:rPr>
        <w:br/>
        <w:t xml:space="preserve">        self.G = nx.Graph()</w:t>
      </w:r>
      <w:r w:rsidRPr="004A4A83">
        <w:rPr>
          <w:rFonts w:ascii="Times New Roman" w:hAnsi="Times New Roman" w:cs="Times New Roman"/>
          <w:sz w:val="24"/>
          <w:szCs w:val="24"/>
        </w:rPr>
        <w:br/>
        <w:t xml:space="preserve">        self.G.add</w:t>
      </w:r>
      <w:r w:rsidRPr="004A4A83">
        <w:rPr>
          <w:rFonts w:ascii="Times New Roman" w:hAnsi="Times New Roman" w:cs="Times New Roman"/>
          <w:sz w:val="24"/>
          <w:szCs w:val="24"/>
        </w:rPr>
        <w:t>_edge("A","B",capacity=10,weight=1,active=True)</w:t>
      </w:r>
      <w:r w:rsidRPr="004A4A83">
        <w:rPr>
          <w:rFonts w:ascii="Times New Roman" w:hAnsi="Times New Roman" w:cs="Times New Roman"/>
          <w:sz w:val="24"/>
          <w:szCs w:val="24"/>
        </w:rPr>
        <w:br/>
        <w:t xml:space="preserve">        self.G.add_edge("B","C",capacity=10,weight=1,active=True)</w:t>
      </w:r>
      <w:r w:rsidRPr="004A4A83">
        <w:rPr>
          <w:rFonts w:ascii="Times New Roman" w:hAnsi="Times New Roman" w:cs="Times New Roman"/>
          <w:sz w:val="24"/>
          <w:szCs w:val="24"/>
        </w:rPr>
        <w:br/>
        <w:t xml:space="preserve">        self.G.add_edge("A","C",capacity=10,weight=10,active=True)</w:t>
      </w:r>
      <w:r w:rsidRPr="004A4A83">
        <w:rPr>
          <w:rFonts w:ascii="Times New Roman" w:hAnsi="Times New Roman" w:cs="Times New Roman"/>
          <w:sz w:val="24"/>
          <w:szCs w:val="24"/>
        </w:rPr>
        <w:br/>
      </w:r>
      <w:r w:rsidRPr="004A4A83">
        <w:rPr>
          <w:rFonts w:ascii="Times New Roman" w:hAnsi="Times New Roman" w:cs="Times New Roman"/>
          <w:sz w:val="24"/>
          <w:szCs w:val="24"/>
        </w:rPr>
        <w:br/>
        <w:t xml:space="preserve">    def test_shortest_path_ospf_like(self):</w:t>
      </w:r>
      <w:r w:rsidRPr="004A4A83">
        <w:rPr>
          <w:rFonts w:ascii="Times New Roman" w:hAnsi="Times New Roman" w:cs="Times New Roman"/>
          <w:sz w:val="24"/>
          <w:szCs w:val="24"/>
        </w:rPr>
        <w:br/>
        <w:t xml:space="preserve">        # OSPF-like: shortest </w:t>
      </w:r>
      <w:r w:rsidRPr="004A4A83">
        <w:rPr>
          <w:rFonts w:ascii="Times New Roman" w:hAnsi="Times New Roman" w:cs="Times New Roman"/>
          <w:sz w:val="24"/>
          <w:szCs w:val="24"/>
        </w:rPr>
        <w:t>path by weight should be A-B-C, not direct A-C</w:t>
      </w:r>
      <w:r w:rsidRPr="004A4A83">
        <w:rPr>
          <w:rFonts w:ascii="Times New Roman" w:hAnsi="Times New Roman" w:cs="Times New Roman"/>
          <w:sz w:val="24"/>
          <w:szCs w:val="24"/>
        </w:rPr>
        <w:br/>
        <w:t xml:space="preserve">        path = nx.shortest_path(self.G, "A", "C", weight="weight")</w:t>
      </w:r>
      <w:r w:rsidRPr="004A4A83">
        <w:rPr>
          <w:rFonts w:ascii="Times New Roman" w:hAnsi="Times New Roman" w:cs="Times New Roman"/>
          <w:sz w:val="24"/>
          <w:szCs w:val="24"/>
        </w:rPr>
        <w:br/>
        <w:t xml:space="preserve">        self.assertEqual(path, ["A","B","C"])</w:t>
      </w:r>
      <w:r w:rsidRPr="004A4A83">
        <w:rPr>
          <w:rFonts w:ascii="Times New Roman" w:hAnsi="Times New Roman" w:cs="Times New Roman"/>
          <w:sz w:val="24"/>
          <w:szCs w:val="24"/>
        </w:rPr>
        <w:br/>
      </w:r>
      <w:r w:rsidRPr="004A4A83">
        <w:rPr>
          <w:rFonts w:ascii="Times New Roman" w:hAnsi="Times New Roman" w:cs="Times New Roman"/>
          <w:sz w:val="24"/>
          <w:szCs w:val="24"/>
        </w:rPr>
        <w:br/>
        <w:t xml:space="preserve">    def test_link_shutdown_forces_reroute(self):</w:t>
      </w:r>
      <w:r w:rsidRPr="004A4A83">
        <w:rPr>
          <w:rFonts w:ascii="Times New Roman" w:hAnsi="Times New Roman" w:cs="Times New Roman"/>
          <w:sz w:val="24"/>
          <w:szCs w:val="24"/>
        </w:rPr>
        <w:br/>
        <w:t xml:space="preserve">        # If A-B is turned off, best available</w:t>
      </w:r>
      <w:r w:rsidRPr="004A4A83">
        <w:rPr>
          <w:rFonts w:ascii="Times New Roman" w:hAnsi="Times New Roman" w:cs="Times New Roman"/>
          <w:sz w:val="24"/>
          <w:szCs w:val="24"/>
        </w:rPr>
        <w:t xml:space="preserve"> path becomes A-C (direct)</w:t>
      </w:r>
      <w:r w:rsidRPr="004A4A83">
        <w:rPr>
          <w:rFonts w:ascii="Times New Roman" w:hAnsi="Times New Roman" w:cs="Times New Roman"/>
          <w:sz w:val="24"/>
          <w:szCs w:val="24"/>
        </w:rPr>
        <w:br/>
        <w:t xml:space="preserve">        self.G["A"]["B"]["active"] = False</w:t>
      </w:r>
      <w:r w:rsidRPr="004A4A83">
        <w:rPr>
          <w:rFonts w:ascii="Times New Roman" w:hAnsi="Times New Roman" w:cs="Times New Roman"/>
          <w:sz w:val="24"/>
          <w:szCs w:val="24"/>
        </w:rPr>
        <w:br/>
        <w:t xml:space="preserve">        # In the simulator, inactive edges are removed from a working graph</w:t>
      </w:r>
      <w:r w:rsidRPr="004A4A83">
        <w:rPr>
          <w:rFonts w:ascii="Times New Roman" w:hAnsi="Times New Roman" w:cs="Times New Roman"/>
          <w:sz w:val="24"/>
          <w:szCs w:val="24"/>
        </w:rPr>
        <w:br/>
        <w:t xml:space="preserve">        H = nx.Graph([(u,v,d) for u,v,d in self.G.edges(data=True) if d.get("active")])</w:t>
      </w:r>
      <w:r w:rsidRPr="004A4A83">
        <w:rPr>
          <w:rFonts w:ascii="Times New Roman" w:hAnsi="Times New Roman" w:cs="Times New Roman"/>
          <w:sz w:val="24"/>
          <w:szCs w:val="24"/>
        </w:rPr>
        <w:br/>
        <w:t xml:space="preserve">        path = nx.shor</w:t>
      </w:r>
      <w:r w:rsidRPr="004A4A83">
        <w:rPr>
          <w:rFonts w:ascii="Times New Roman" w:hAnsi="Times New Roman" w:cs="Times New Roman"/>
          <w:sz w:val="24"/>
          <w:szCs w:val="24"/>
        </w:rPr>
        <w:t>test_path(H, "A", "C", weight="weight")</w:t>
      </w:r>
      <w:r w:rsidRPr="004A4A83">
        <w:rPr>
          <w:rFonts w:ascii="Times New Roman" w:hAnsi="Times New Roman" w:cs="Times New Roman"/>
          <w:sz w:val="24"/>
          <w:szCs w:val="24"/>
        </w:rPr>
        <w:br/>
        <w:t xml:space="preserve">        self.assertEqual(path, ["A","C"])</w:t>
      </w:r>
      <w:r w:rsidRPr="004A4A83">
        <w:rPr>
          <w:rFonts w:ascii="Times New Roman" w:hAnsi="Times New Roman" w:cs="Times New Roman"/>
          <w:sz w:val="24"/>
          <w:szCs w:val="24"/>
        </w:rPr>
        <w:br/>
      </w:r>
      <w:r w:rsidRPr="004A4A83">
        <w:rPr>
          <w:rFonts w:ascii="Times New Roman" w:hAnsi="Times New Roman" w:cs="Times New Roman"/>
          <w:sz w:val="24"/>
          <w:szCs w:val="24"/>
        </w:rPr>
        <w:br/>
        <w:t>if __name__ == "__main__":</w:t>
      </w:r>
      <w:r w:rsidRPr="004A4A83">
        <w:rPr>
          <w:rFonts w:ascii="Times New Roman" w:hAnsi="Times New Roman" w:cs="Times New Roman"/>
          <w:sz w:val="24"/>
          <w:szCs w:val="24"/>
        </w:rPr>
        <w:br/>
        <w:t xml:space="preserve">    unittest.main()</w:t>
      </w:r>
      <w:r w:rsidRPr="004A4A83">
        <w:rPr>
          <w:rFonts w:ascii="Times New Roman" w:hAnsi="Times New Roman" w:cs="Times New Roman"/>
          <w:sz w:val="24"/>
          <w:szCs w:val="24"/>
        </w:rPr>
        <w:br/>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def run_one_episode(env, policy):</w:t>
      </w:r>
      <w:r w:rsidRPr="004A4A83">
        <w:rPr>
          <w:rFonts w:ascii="Times New Roman" w:hAnsi="Times New Roman" w:cs="Times New Roman"/>
          <w:sz w:val="24"/>
          <w:szCs w:val="24"/>
        </w:rPr>
        <w:br/>
        <w:t xml:space="preserve">    state = env.reset(seed=42)</w:t>
      </w:r>
      <w:r w:rsidRPr="004A4A83">
        <w:rPr>
          <w:rFonts w:ascii="Times New Roman" w:hAnsi="Times New Roman" w:cs="Times New Roman"/>
          <w:sz w:val="24"/>
          <w:szCs w:val="24"/>
        </w:rPr>
        <w:br/>
        <w:t xml:space="preserve">    totals = {"energy": 0.0, "drops": 0.0}</w:t>
      </w:r>
      <w:r w:rsidRPr="004A4A83">
        <w:rPr>
          <w:rFonts w:ascii="Times New Roman" w:hAnsi="Times New Roman" w:cs="Times New Roman"/>
          <w:sz w:val="24"/>
          <w:szCs w:val="24"/>
        </w:rPr>
        <w:br/>
        <w:t xml:space="preserve">    done = False</w:t>
      </w:r>
      <w:r w:rsidRPr="004A4A83">
        <w:rPr>
          <w:rFonts w:ascii="Times New Roman" w:hAnsi="Times New Roman" w:cs="Times New Roman"/>
          <w:sz w:val="24"/>
          <w:szCs w:val="24"/>
        </w:rPr>
        <w:br/>
      </w:r>
      <w:r w:rsidRPr="004A4A83">
        <w:rPr>
          <w:rFonts w:ascii="Times New Roman" w:hAnsi="Times New Roman" w:cs="Times New Roman"/>
          <w:sz w:val="24"/>
          <w:szCs w:val="24"/>
        </w:rPr>
        <w:t xml:space="preserve">    while not done:</w:t>
      </w:r>
      <w:r w:rsidRPr="004A4A83">
        <w:rPr>
          <w:rFonts w:ascii="Times New Roman" w:hAnsi="Times New Roman" w:cs="Times New Roman"/>
          <w:sz w:val="24"/>
          <w:szCs w:val="24"/>
        </w:rPr>
        <w:br/>
        <w:t xml:space="preserve">        action = policy(state)</w:t>
      </w:r>
      <w:r w:rsidRPr="004A4A83">
        <w:rPr>
          <w:rFonts w:ascii="Times New Roman" w:hAnsi="Times New Roman" w:cs="Times New Roman"/>
          <w:sz w:val="24"/>
          <w:szCs w:val="24"/>
        </w:rPr>
        <w:br/>
        <w:t xml:space="preserve">        state, reward, done, info = env.step(action)</w:t>
      </w:r>
      <w:r w:rsidRPr="004A4A83">
        <w:rPr>
          <w:rFonts w:ascii="Times New Roman" w:hAnsi="Times New Roman" w:cs="Times New Roman"/>
          <w:sz w:val="24"/>
          <w:szCs w:val="24"/>
        </w:rPr>
        <w:br/>
        <w:t xml:space="preserve">        totals["energy"] += info["energy_kwh"]</w:t>
      </w:r>
      <w:r w:rsidRPr="004A4A83">
        <w:rPr>
          <w:rFonts w:ascii="Times New Roman" w:hAnsi="Times New Roman" w:cs="Times New Roman"/>
          <w:sz w:val="24"/>
          <w:szCs w:val="24"/>
        </w:rPr>
        <w:br/>
        <w:t xml:space="preserve">        totals["drops"] += info["dropped_gb"]</w:t>
      </w:r>
      <w:r w:rsidRPr="004A4A83">
        <w:rPr>
          <w:rFonts w:ascii="Times New Roman" w:hAnsi="Times New Roman" w:cs="Times New Roman"/>
          <w:sz w:val="24"/>
          <w:szCs w:val="24"/>
        </w:rPr>
        <w:br/>
        <w:t xml:space="preserve">    return totals</w:t>
      </w:r>
      <w:r w:rsidRPr="004A4A83">
        <w:rPr>
          <w:rFonts w:ascii="Times New Roman" w:hAnsi="Times New Roman" w:cs="Times New Roman"/>
          <w:sz w:val="24"/>
          <w:szCs w:val="24"/>
        </w:rPr>
        <w:br/>
      </w:r>
      <w:r w:rsidRPr="004A4A83">
        <w:rPr>
          <w:rFonts w:ascii="Times New Roman" w:hAnsi="Times New Roman" w:cs="Times New Roman"/>
          <w:sz w:val="24"/>
          <w:szCs w:val="24"/>
        </w:rPr>
        <w:br/>
        <w:t>def test_baseline_never_disconnects(env_</w:t>
      </w:r>
      <w:r w:rsidRPr="004A4A83">
        <w:rPr>
          <w:rFonts w:ascii="Times New Roman" w:hAnsi="Times New Roman" w:cs="Times New Roman"/>
          <w:sz w:val="24"/>
          <w:szCs w:val="24"/>
        </w:rPr>
        <w:t>factory):</w:t>
      </w:r>
      <w:r w:rsidRPr="004A4A83">
        <w:rPr>
          <w:rFonts w:ascii="Times New Roman" w:hAnsi="Times New Roman" w:cs="Times New Roman"/>
          <w:sz w:val="24"/>
          <w:szCs w:val="24"/>
        </w:rPr>
        <w:br/>
        <w:t xml:space="preserve">    env = env_factory(topology="NSFNet", scenario="daily_diurnal")</w:t>
      </w:r>
      <w:r w:rsidRPr="004A4A83">
        <w:rPr>
          <w:rFonts w:ascii="Times New Roman" w:hAnsi="Times New Roman" w:cs="Times New Roman"/>
          <w:sz w:val="24"/>
          <w:szCs w:val="24"/>
        </w:rPr>
        <w:br/>
        <w:t xml:space="preserve">    totals = run_one_episode(env, policy=lambda s: env.baseline_action_all_on())</w:t>
      </w:r>
      <w:r w:rsidRPr="004A4A83">
        <w:rPr>
          <w:rFonts w:ascii="Times New Roman" w:hAnsi="Times New Roman" w:cs="Times New Roman"/>
          <w:sz w:val="24"/>
          <w:szCs w:val="24"/>
        </w:rPr>
        <w:br/>
        <w:t xml:space="preserve">    assert totals["drops"] == 0.0</w:t>
      </w:r>
      <w:r w:rsidRPr="004A4A83">
        <w:rPr>
          <w:rFonts w:ascii="Times New Roman" w:hAnsi="Times New Roman" w:cs="Times New Roman"/>
          <w:sz w:val="24"/>
          <w:szCs w:val="24"/>
        </w:rPr>
        <w:br/>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br w:type="page"/>
      </w:r>
    </w:p>
    <w:p w:rsidR="00E2152A" w:rsidRPr="004A4A83" w:rsidRDefault="00D27D0F" w:rsidP="004A4A83">
      <w:pPr>
        <w:pStyle w:val="Heading1"/>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Appendix A: Key Code Snippets</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This appendix provides represen</w:t>
      </w:r>
      <w:r w:rsidRPr="004A4A83">
        <w:rPr>
          <w:rFonts w:ascii="Times New Roman" w:hAnsi="Times New Roman" w:cs="Times New Roman"/>
          <w:sz w:val="24"/>
          <w:szCs w:val="24"/>
        </w:rPr>
        <w:t>tative, self-contained code excerpts that demonstrate implementation readiness and technical competency.</w:t>
      </w:r>
    </w:p>
    <w:p w:rsidR="00E2152A" w:rsidRPr="004A4A83" w:rsidRDefault="00D27D0F" w:rsidP="004A4A83">
      <w:pPr>
        <w:pStyle w:val="Heading2"/>
        <w:spacing w:line="360" w:lineRule="auto"/>
        <w:rPr>
          <w:rFonts w:ascii="Times New Roman" w:hAnsi="Times New Roman" w:cs="Times New Roman"/>
          <w:sz w:val="24"/>
          <w:szCs w:val="24"/>
        </w:rPr>
      </w:pPr>
      <w:r w:rsidRPr="004A4A83">
        <w:rPr>
          <w:rFonts w:ascii="Times New Roman" w:hAnsi="Times New Roman" w:cs="Times New Roman"/>
          <w:sz w:val="24"/>
          <w:szCs w:val="24"/>
        </w:rPr>
        <w:t>A.1 Gym Environment Skeleton (NetworkEnv)</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import gym</w:t>
      </w:r>
      <w:r w:rsidRPr="004A4A83">
        <w:rPr>
          <w:rFonts w:ascii="Times New Roman" w:hAnsi="Times New Roman" w:cs="Times New Roman"/>
          <w:sz w:val="24"/>
          <w:szCs w:val="24"/>
        </w:rPr>
        <w:br/>
        <w:t>import numpy as np</w:t>
      </w:r>
      <w:r w:rsidRPr="004A4A83">
        <w:rPr>
          <w:rFonts w:ascii="Times New Roman" w:hAnsi="Times New Roman" w:cs="Times New Roman"/>
          <w:sz w:val="24"/>
          <w:szCs w:val="24"/>
        </w:rPr>
        <w:br/>
      </w:r>
      <w:r w:rsidRPr="004A4A83">
        <w:rPr>
          <w:rFonts w:ascii="Times New Roman" w:hAnsi="Times New Roman" w:cs="Times New Roman"/>
          <w:sz w:val="24"/>
          <w:szCs w:val="24"/>
        </w:rPr>
        <w:br/>
        <w:t>class NetworkEnv(gym.Env):</w:t>
      </w:r>
      <w:r w:rsidRPr="004A4A83">
        <w:rPr>
          <w:rFonts w:ascii="Times New Roman" w:hAnsi="Times New Roman" w:cs="Times New Roman"/>
          <w:sz w:val="24"/>
          <w:szCs w:val="24"/>
        </w:rPr>
        <w:br/>
        <w:t xml:space="preserve">    def __init__(self, simulator, max_steps=24):</w:t>
      </w:r>
      <w:r w:rsidRPr="004A4A83">
        <w:rPr>
          <w:rFonts w:ascii="Times New Roman" w:hAnsi="Times New Roman" w:cs="Times New Roman"/>
          <w:sz w:val="24"/>
          <w:szCs w:val="24"/>
        </w:rPr>
        <w:br/>
      </w:r>
      <w:r w:rsidRPr="004A4A83">
        <w:rPr>
          <w:rFonts w:ascii="Times New Roman" w:hAnsi="Times New Roman" w:cs="Times New Roman"/>
          <w:sz w:val="24"/>
          <w:szCs w:val="24"/>
        </w:rPr>
        <w:t xml:space="preserve">        super().__init__()</w:t>
      </w:r>
      <w:r w:rsidRPr="004A4A83">
        <w:rPr>
          <w:rFonts w:ascii="Times New Roman" w:hAnsi="Times New Roman" w:cs="Times New Roman"/>
          <w:sz w:val="24"/>
          <w:szCs w:val="24"/>
        </w:rPr>
        <w:br/>
        <w:t xml:space="preserve">        self.sim = simulator</w:t>
      </w:r>
      <w:r w:rsidRPr="004A4A83">
        <w:rPr>
          <w:rFonts w:ascii="Times New Roman" w:hAnsi="Times New Roman" w:cs="Times New Roman"/>
          <w:sz w:val="24"/>
          <w:szCs w:val="24"/>
        </w:rPr>
        <w:br/>
        <w:t xml:space="preserve">        self.max_steps = max_steps</w:t>
      </w:r>
      <w:r w:rsidRPr="004A4A83">
        <w:rPr>
          <w:rFonts w:ascii="Times New Roman" w:hAnsi="Times New Roman" w:cs="Times New Roman"/>
          <w:sz w:val="24"/>
          <w:szCs w:val="24"/>
        </w:rPr>
        <w:br/>
        <w:t xml:space="preserve">        self.t = 0</w:t>
      </w:r>
      <w:r w:rsidRPr="004A4A83">
        <w:rPr>
          <w:rFonts w:ascii="Times New Roman" w:hAnsi="Times New Roman" w:cs="Times New Roman"/>
          <w:sz w:val="24"/>
          <w:szCs w:val="24"/>
        </w:rPr>
        <w:br/>
      </w:r>
      <w:r w:rsidRPr="004A4A83">
        <w:rPr>
          <w:rFonts w:ascii="Times New Roman" w:hAnsi="Times New Roman" w:cs="Times New Roman"/>
          <w:sz w:val="24"/>
          <w:szCs w:val="24"/>
        </w:rPr>
        <w:br/>
        <w:t xml:space="preserve">        # Example: action is binary on/off for K controllable links</w:t>
      </w:r>
      <w:r w:rsidRPr="004A4A83">
        <w:rPr>
          <w:rFonts w:ascii="Times New Roman" w:hAnsi="Times New Roman" w:cs="Times New Roman"/>
          <w:sz w:val="24"/>
          <w:szCs w:val="24"/>
        </w:rPr>
        <w:br/>
        <w:t xml:space="preserve">        self.action_space = gym.spaces.MultiBinary(self.sim.K)</w:t>
      </w:r>
      <w:r w:rsidRPr="004A4A83">
        <w:rPr>
          <w:rFonts w:ascii="Times New Roman" w:hAnsi="Times New Roman" w:cs="Times New Roman"/>
          <w:sz w:val="24"/>
          <w:szCs w:val="24"/>
        </w:rPr>
        <w:br/>
      </w:r>
      <w:r w:rsidRPr="004A4A83">
        <w:rPr>
          <w:rFonts w:ascii="Times New Roman" w:hAnsi="Times New Roman" w:cs="Times New Roman"/>
          <w:sz w:val="24"/>
          <w:szCs w:val="24"/>
        </w:rPr>
        <w:br/>
        <w:t xml:space="preserve">        # Exa</w:t>
      </w:r>
      <w:r w:rsidRPr="004A4A83">
        <w:rPr>
          <w:rFonts w:ascii="Times New Roman" w:hAnsi="Times New Roman" w:cs="Times New Roman"/>
          <w:sz w:val="24"/>
          <w:szCs w:val="24"/>
        </w:rPr>
        <w:t>mple: state vector includes traffic, utilization, and link status</w:t>
      </w:r>
      <w:r w:rsidRPr="004A4A83">
        <w:rPr>
          <w:rFonts w:ascii="Times New Roman" w:hAnsi="Times New Roman" w:cs="Times New Roman"/>
          <w:sz w:val="24"/>
          <w:szCs w:val="24"/>
        </w:rPr>
        <w:br/>
        <w:t xml:space="preserve">        obs_dim = self.sim.state_dim</w:t>
      </w:r>
      <w:r w:rsidRPr="004A4A83">
        <w:rPr>
          <w:rFonts w:ascii="Times New Roman" w:hAnsi="Times New Roman" w:cs="Times New Roman"/>
          <w:sz w:val="24"/>
          <w:szCs w:val="24"/>
        </w:rPr>
        <w:br/>
        <w:t xml:space="preserve">        self.observation_space = gym.spaces.Box(low=0.0, high=1.0, shape=(obs_dim,), dtype=np.float32)</w:t>
      </w:r>
      <w:r w:rsidRPr="004A4A83">
        <w:rPr>
          <w:rFonts w:ascii="Times New Roman" w:hAnsi="Times New Roman" w:cs="Times New Roman"/>
          <w:sz w:val="24"/>
          <w:szCs w:val="24"/>
        </w:rPr>
        <w:br/>
      </w:r>
      <w:r w:rsidRPr="004A4A83">
        <w:rPr>
          <w:rFonts w:ascii="Times New Roman" w:hAnsi="Times New Roman" w:cs="Times New Roman"/>
          <w:sz w:val="24"/>
          <w:szCs w:val="24"/>
        </w:rPr>
        <w:br/>
        <w:t xml:space="preserve">    def reset(self, seed=None, options=None):</w:t>
      </w:r>
      <w:r w:rsidRPr="004A4A83">
        <w:rPr>
          <w:rFonts w:ascii="Times New Roman" w:hAnsi="Times New Roman" w:cs="Times New Roman"/>
          <w:sz w:val="24"/>
          <w:szCs w:val="24"/>
        </w:rPr>
        <w:br/>
        <w:t xml:space="preserve">   </w:t>
      </w:r>
      <w:r w:rsidRPr="004A4A83">
        <w:rPr>
          <w:rFonts w:ascii="Times New Roman" w:hAnsi="Times New Roman" w:cs="Times New Roman"/>
          <w:sz w:val="24"/>
          <w:szCs w:val="24"/>
        </w:rPr>
        <w:t xml:space="preserve">     super().reset(seed=seed)</w:t>
      </w:r>
      <w:r w:rsidRPr="004A4A83">
        <w:rPr>
          <w:rFonts w:ascii="Times New Roman" w:hAnsi="Times New Roman" w:cs="Times New Roman"/>
          <w:sz w:val="24"/>
          <w:szCs w:val="24"/>
        </w:rPr>
        <w:br/>
        <w:t xml:space="preserve">        self.t = 0</w:t>
      </w:r>
      <w:r w:rsidRPr="004A4A83">
        <w:rPr>
          <w:rFonts w:ascii="Times New Roman" w:hAnsi="Times New Roman" w:cs="Times New Roman"/>
          <w:sz w:val="24"/>
          <w:szCs w:val="24"/>
        </w:rPr>
        <w:br/>
        <w:t xml:space="preserve">        self.sim.reset(seed=seed)</w:t>
      </w:r>
      <w:r w:rsidRPr="004A4A83">
        <w:rPr>
          <w:rFonts w:ascii="Times New Roman" w:hAnsi="Times New Roman" w:cs="Times New Roman"/>
          <w:sz w:val="24"/>
          <w:szCs w:val="24"/>
        </w:rPr>
        <w:br/>
        <w:t xml:space="preserve">        return self.sim.get_state(), {}</w:t>
      </w:r>
      <w:r w:rsidRPr="004A4A83">
        <w:rPr>
          <w:rFonts w:ascii="Times New Roman" w:hAnsi="Times New Roman" w:cs="Times New Roman"/>
          <w:sz w:val="24"/>
          <w:szCs w:val="24"/>
        </w:rPr>
        <w:br/>
      </w:r>
      <w:r w:rsidRPr="004A4A83">
        <w:rPr>
          <w:rFonts w:ascii="Times New Roman" w:hAnsi="Times New Roman" w:cs="Times New Roman"/>
          <w:sz w:val="24"/>
          <w:szCs w:val="24"/>
        </w:rPr>
        <w:br/>
        <w:t xml:space="preserve">    def step(self, action):</w:t>
      </w:r>
      <w:r w:rsidRPr="004A4A83">
        <w:rPr>
          <w:rFonts w:ascii="Times New Roman" w:hAnsi="Times New Roman" w:cs="Times New Roman"/>
          <w:sz w:val="24"/>
          <w:szCs w:val="24"/>
        </w:rPr>
        <w:br/>
        <w:t xml:space="preserve">        self.sim.apply_action(action)</w:t>
      </w:r>
      <w:r w:rsidRPr="004A4A83">
        <w:rPr>
          <w:rFonts w:ascii="Times New Roman" w:hAnsi="Times New Roman" w:cs="Times New Roman"/>
          <w:sz w:val="24"/>
          <w:szCs w:val="24"/>
        </w:rPr>
        <w:br/>
        <w:t xml:space="preserve">        metrics = self.sim.run_one_timestep()</w:t>
      </w:r>
      <w:r w:rsidRPr="004A4A83">
        <w:rPr>
          <w:rFonts w:ascii="Times New Roman" w:hAnsi="Times New Roman" w:cs="Times New Roman"/>
          <w:sz w:val="24"/>
          <w:szCs w:val="24"/>
        </w:rPr>
        <w:br/>
      </w:r>
      <w:r w:rsidRPr="004A4A83">
        <w:rPr>
          <w:rFonts w:ascii="Times New Roman" w:hAnsi="Times New Roman" w:cs="Times New Roman"/>
          <w:sz w:val="24"/>
          <w:szCs w:val="24"/>
        </w:rPr>
        <w:lastRenderedPageBreak/>
        <w:t xml:space="preserve">        reward = -me</w:t>
      </w:r>
      <w:r w:rsidRPr="004A4A83">
        <w:rPr>
          <w:rFonts w:ascii="Times New Roman" w:hAnsi="Times New Roman" w:cs="Times New Roman"/>
          <w:sz w:val="24"/>
          <w:szCs w:val="24"/>
        </w:rPr>
        <w:t>trics["energy_kwh"] - 1000.0 * metrics["loss_ratio"]</w:t>
      </w:r>
      <w:r w:rsidRPr="004A4A83">
        <w:rPr>
          <w:rFonts w:ascii="Times New Roman" w:hAnsi="Times New Roman" w:cs="Times New Roman"/>
          <w:sz w:val="24"/>
          <w:szCs w:val="24"/>
        </w:rPr>
        <w:br/>
        <w:t xml:space="preserve">        self.t += 1</w:t>
      </w:r>
      <w:r w:rsidRPr="004A4A83">
        <w:rPr>
          <w:rFonts w:ascii="Times New Roman" w:hAnsi="Times New Roman" w:cs="Times New Roman"/>
          <w:sz w:val="24"/>
          <w:szCs w:val="24"/>
        </w:rPr>
        <w:br/>
        <w:t xml:space="preserve">        terminated = (self.t &gt;= self.max_steps)</w:t>
      </w:r>
      <w:r w:rsidRPr="004A4A83">
        <w:rPr>
          <w:rFonts w:ascii="Times New Roman" w:hAnsi="Times New Roman" w:cs="Times New Roman"/>
          <w:sz w:val="24"/>
          <w:szCs w:val="24"/>
        </w:rPr>
        <w:br/>
        <w:t xml:space="preserve">        return self.sim.get_state(), reward, terminated, False, metrics</w:t>
      </w:r>
      <w:r w:rsidRPr="004A4A83">
        <w:rPr>
          <w:rFonts w:ascii="Times New Roman" w:hAnsi="Times New Roman" w:cs="Times New Roman"/>
          <w:sz w:val="24"/>
          <w:szCs w:val="24"/>
        </w:rPr>
        <w:br/>
      </w:r>
    </w:p>
    <w:p w:rsidR="00E2152A" w:rsidRPr="004A4A83" w:rsidRDefault="00D27D0F" w:rsidP="004A4A83">
      <w:pPr>
        <w:pStyle w:val="Heading2"/>
        <w:spacing w:line="360" w:lineRule="auto"/>
        <w:rPr>
          <w:rFonts w:ascii="Times New Roman" w:hAnsi="Times New Roman" w:cs="Times New Roman"/>
          <w:sz w:val="24"/>
          <w:szCs w:val="24"/>
        </w:rPr>
      </w:pPr>
      <w:r w:rsidRPr="004A4A83">
        <w:rPr>
          <w:rFonts w:ascii="Times New Roman" w:hAnsi="Times New Roman" w:cs="Times New Roman"/>
          <w:sz w:val="24"/>
          <w:szCs w:val="24"/>
        </w:rPr>
        <w:t>A.2 Baseline OSPF-like Routing (Shortest Path by Weight)</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impor</w:t>
      </w:r>
      <w:r w:rsidRPr="004A4A83">
        <w:rPr>
          <w:rFonts w:ascii="Times New Roman" w:hAnsi="Times New Roman" w:cs="Times New Roman"/>
          <w:sz w:val="24"/>
          <w:szCs w:val="24"/>
        </w:rPr>
        <w:t>t networkx as nx</w:t>
      </w:r>
      <w:r w:rsidRPr="004A4A83">
        <w:rPr>
          <w:rFonts w:ascii="Times New Roman" w:hAnsi="Times New Roman" w:cs="Times New Roman"/>
          <w:sz w:val="24"/>
          <w:szCs w:val="24"/>
        </w:rPr>
        <w:br/>
      </w:r>
      <w:r w:rsidRPr="004A4A83">
        <w:rPr>
          <w:rFonts w:ascii="Times New Roman" w:hAnsi="Times New Roman" w:cs="Times New Roman"/>
          <w:sz w:val="24"/>
          <w:szCs w:val="24"/>
        </w:rPr>
        <w:br/>
        <w:t>def ospf_like_</w:t>
      </w:r>
      <w:proofErr w:type="gramStart"/>
      <w:r w:rsidRPr="004A4A83">
        <w:rPr>
          <w:rFonts w:ascii="Times New Roman" w:hAnsi="Times New Roman" w:cs="Times New Roman"/>
          <w:sz w:val="24"/>
          <w:szCs w:val="24"/>
        </w:rPr>
        <w:t>routes(</w:t>
      </w:r>
      <w:proofErr w:type="gramEnd"/>
      <w:r w:rsidRPr="004A4A83">
        <w:rPr>
          <w:rFonts w:ascii="Times New Roman" w:hAnsi="Times New Roman" w:cs="Times New Roman"/>
          <w:sz w:val="24"/>
          <w:szCs w:val="24"/>
        </w:rPr>
        <w:t>G, flows):</w:t>
      </w:r>
      <w:r w:rsidRPr="004A4A83">
        <w:rPr>
          <w:rFonts w:ascii="Times New Roman" w:hAnsi="Times New Roman" w:cs="Times New Roman"/>
          <w:sz w:val="24"/>
          <w:szCs w:val="24"/>
        </w:rPr>
        <w:br/>
        <w:t xml:space="preserve">    routes = {}</w:t>
      </w:r>
      <w:r w:rsidRPr="004A4A83">
        <w:rPr>
          <w:rFonts w:ascii="Times New Roman" w:hAnsi="Times New Roman" w:cs="Times New Roman"/>
          <w:sz w:val="24"/>
          <w:szCs w:val="24"/>
        </w:rPr>
        <w:br/>
        <w:t xml:space="preserve">    for (src, dst, demand) in flows:</w:t>
      </w:r>
      <w:r w:rsidRPr="004A4A83">
        <w:rPr>
          <w:rFonts w:ascii="Times New Roman" w:hAnsi="Times New Roman" w:cs="Times New Roman"/>
          <w:sz w:val="24"/>
          <w:szCs w:val="24"/>
        </w:rPr>
        <w:br/>
        <w:t xml:space="preserve">        path = nx.shortest_path(G, src, dst, weight="weight")</w:t>
      </w:r>
      <w:r w:rsidRPr="004A4A83">
        <w:rPr>
          <w:rFonts w:ascii="Times New Roman" w:hAnsi="Times New Roman" w:cs="Times New Roman"/>
          <w:sz w:val="24"/>
          <w:szCs w:val="24"/>
        </w:rPr>
        <w:br/>
        <w:t xml:space="preserve">        routes[(src, dst)] = path</w:t>
      </w:r>
      <w:r w:rsidRPr="004A4A83">
        <w:rPr>
          <w:rFonts w:ascii="Times New Roman" w:hAnsi="Times New Roman" w:cs="Times New Roman"/>
          <w:sz w:val="24"/>
          <w:szCs w:val="24"/>
        </w:rPr>
        <w:br/>
        <w:t xml:space="preserve">    return routes</w:t>
      </w:r>
      <w:r w:rsidRPr="004A4A83">
        <w:rPr>
          <w:rFonts w:ascii="Times New Roman" w:hAnsi="Times New Roman" w:cs="Times New Roman"/>
          <w:sz w:val="24"/>
          <w:szCs w:val="24"/>
        </w:rPr>
        <w:br/>
      </w:r>
    </w:p>
    <w:p w:rsidR="00E2152A" w:rsidRPr="004A4A83" w:rsidRDefault="00D27D0F" w:rsidP="004A4A83">
      <w:pPr>
        <w:pStyle w:val="Heading2"/>
        <w:spacing w:line="360" w:lineRule="auto"/>
        <w:rPr>
          <w:rFonts w:ascii="Times New Roman" w:hAnsi="Times New Roman" w:cs="Times New Roman"/>
          <w:sz w:val="24"/>
          <w:szCs w:val="24"/>
        </w:rPr>
      </w:pPr>
      <w:r w:rsidRPr="004A4A83">
        <w:rPr>
          <w:rFonts w:ascii="Times New Roman" w:hAnsi="Times New Roman" w:cs="Times New Roman"/>
          <w:sz w:val="24"/>
          <w:szCs w:val="24"/>
        </w:rPr>
        <w:t>A.3 PPO Training Configuration (Stable</w:t>
      </w:r>
      <w:r w:rsidRPr="004A4A83">
        <w:rPr>
          <w:rFonts w:ascii="Times New Roman" w:hAnsi="Times New Roman" w:cs="Times New Roman"/>
          <w:sz w:val="24"/>
          <w:szCs w:val="24"/>
        </w:rPr>
        <w:t>-Baselines3)</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from stable_baselines3 import PPO</w:t>
      </w:r>
      <w:r w:rsidRPr="004A4A83">
        <w:rPr>
          <w:rFonts w:ascii="Times New Roman" w:hAnsi="Times New Roman" w:cs="Times New Roman"/>
          <w:sz w:val="24"/>
          <w:szCs w:val="24"/>
        </w:rPr>
        <w:br/>
      </w:r>
      <w:r w:rsidRPr="004A4A83">
        <w:rPr>
          <w:rFonts w:ascii="Times New Roman" w:hAnsi="Times New Roman" w:cs="Times New Roman"/>
          <w:sz w:val="24"/>
          <w:szCs w:val="24"/>
        </w:rPr>
        <w:br/>
        <w:t xml:space="preserve">model = </w:t>
      </w:r>
      <w:proofErr w:type="gramStart"/>
      <w:r w:rsidRPr="004A4A83">
        <w:rPr>
          <w:rFonts w:ascii="Times New Roman" w:hAnsi="Times New Roman" w:cs="Times New Roman"/>
          <w:sz w:val="24"/>
          <w:szCs w:val="24"/>
        </w:rPr>
        <w:t>PPO(</w:t>
      </w:r>
      <w:proofErr w:type="gramEnd"/>
      <w:r w:rsidRPr="004A4A83">
        <w:rPr>
          <w:rFonts w:ascii="Times New Roman" w:hAnsi="Times New Roman" w:cs="Times New Roman"/>
          <w:sz w:val="24"/>
          <w:szCs w:val="24"/>
        </w:rPr>
        <w:br/>
        <w:t xml:space="preserve">    policy="MlpPolicy",</w:t>
      </w:r>
      <w:r w:rsidRPr="004A4A83">
        <w:rPr>
          <w:rFonts w:ascii="Times New Roman" w:hAnsi="Times New Roman" w:cs="Times New Roman"/>
          <w:sz w:val="24"/>
          <w:szCs w:val="24"/>
        </w:rPr>
        <w:br/>
        <w:t xml:space="preserve">    env=env,</w:t>
      </w:r>
      <w:r w:rsidRPr="004A4A83">
        <w:rPr>
          <w:rFonts w:ascii="Times New Roman" w:hAnsi="Times New Roman" w:cs="Times New Roman"/>
          <w:sz w:val="24"/>
          <w:szCs w:val="24"/>
        </w:rPr>
        <w:br/>
        <w:t xml:space="preserve">    verbose=1,</w:t>
      </w:r>
      <w:r w:rsidRPr="004A4A83">
        <w:rPr>
          <w:rFonts w:ascii="Times New Roman" w:hAnsi="Times New Roman" w:cs="Times New Roman"/>
          <w:sz w:val="24"/>
          <w:szCs w:val="24"/>
        </w:rPr>
        <w:br/>
        <w:t xml:space="preserve">    learning_rate=3e-4,</w:t>
      </w:r>
      <w:r w:rsidRPr="004A4A83">
        <w:rPr>
          <w:rFonts w:ascii="Times New Roman" w:hAnsi="Times New Roman" w:cs="Times New Roman"/>
          <w:sz w:val="24"/>
          <w:szCs w:val="24"/>
        </w:rPr>
        <w:br/>
        <w:t xml:space="preserve">    gamma=0.99,</w:t>
      </w:r>
      <w:r w:rsidRPr="004A4A83">
        <w:rPr>
          <w:rFonts w:ascii="Times New Roman" w:hAnsi="Times New Roman" w:cs="Times New Roman"/>
          <w:sz w:val="24"/>
          <w:szCs w:val="24"/>
        </w:rPr>
        <w:br/>
        <w:t xml:space="preserve">    n_steps=2048,</w:t>
      </w:r>
      <w:r w:rsidRPr="004A4A83">
        <w:rPr>
          <w:rFonts w:ascii="Times New Roman" w:hAnsi="Times New Roman" w:cs="Times New Roman"/>
          <w:sz w:val="24"/>
          <w:szCs w:val="24"/>
        </w:rPr>
        <w:br/>
        <w:t xml:space="preserve">    batch_size=64,</w:t>
      </w:r>
      <w:r w:rsidRPr="004A4A83">
        <w:rPr>
          <w:rFonts w:ascii="Times New Roman" w:hAnsi="Times New Roman" w:cs="Times New Roman"/>
          <w:sz w:val="24"/>
          <w:szCs w:val="24"/>
        </w:rPr>
        <w:br/>
        <w:t>)</w:t>
      </w:r>
      <w:r w:rsidRPr="004A4A83">
        <w:rPr>
          <w:rFonts w:ascii="Times New Roman" w:hAnsi="Times New Roman" w:cs="Times New Roman"/>
          <w:sz w:val="24"/>
          <w:szCs w:val="24"/>
        </w:rPr>
        <w:br/>
        <w:t>model.learn(total_timesteps=100_000)</w:t>
      </w:r>
      <w:r w:rsidRPr="004A4A83">
        <w:rPr>
          <w:rFonts w:ascii="Times New Roman" w:hAnsi="Times New Roman" w:cs="Times New Roman"/>
          <w:sz w:val="24"/>
          <w:szCs w:val="24"/>
        </w:rPr>
        <w:br/>
        <w:t>model.save("greennet_rl_pol</w:t>
      </w:r>
      <w:r w:rsidRPr="004A4A83">
        <w:rPr>
          <w:rFonts w:ascii="Times New Roman" w:hAnsi="Times New Roman" w:cs="Times New Roman"/>
          <w:sz w:val="24"/>
          <w:szCs w:val="24"/>
        </w:rPr>
        <w:t>icy_v1")</w:t>
      </w:r>
      <w:r w:rsidRPr="004A4A83">
        <w:rPr>
          <w:rFonts w:ascii="Times New Roman" w:hAnsi="Times New Roman" w:cs="Times New Roman"/>
          <w:sz w:val="24"/>
          <w:szCs w:val="24"/>
        </w:rPr>
        <w:br/>
      </w:r>
    </w:p>
    <w:p w:rsidR="00E2152A" w:rsidRPr="004A4A83" w:rsidRDefault="00D27D0F" w:rsidP="004A4A83">
      <w:pPr>
        <w:pStyle w:val="Heading2"/>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A.4 Metrics Logging Schema (DB/CSV-ready)</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 Example fields per timestep:</w:t>
      </w:r>
      <w:r w:rsidRPr="004A4A83">
        <w:rPr>
          <w:rFonts w:ascii="Times New Roman" w:hAnsi="Times New Roman" w:cs="Times New Roman"/>
          <w:sz w:val="24"/>
          <w:szCs w:val="24"/>
        </w:rPr>
        <w:br/>
        <w:t># run_id, t, scenario, topology, energy_kwh, delivered_gb, dropped_gb,</w:t>
      </w:r>
      <w:r w:rsidRPr="004A4A83">
        <w:rPr>
          <w:rFonts w:ascii="Times New Roman" w:hAnsi="Times New Roman" w:cs="Times New Roman"/>
          <w:sz w:val="24"/>
          <w:szCs w:val="24"/>
        </w:rPr>
        <w:br/>
        <w:t># avg_delay_ms, p95_delay_ms, sla_violations, active_links, switch_events</w:t>
      </w:r>
      <w:r w:rsidRPr="004A4A83">
        <w:rPr>
          <w:rFonts w:ascii="Times New Roman" w:hAnsi="Times New Roman" w:cs="Times New Roman"/>
          <w:sz w:val="24"/>
          <w:szCs w:val="24"/>
        </w:rPr>
        <w:br/>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br w:type="page"/>
      </w:r>
    </w:p>
    <w:p w:rsidR="00E2152A" w:rsidRPr="004A4A83" w:rsidRDefault="00D27D0F" w:rsidP="004A4A83">
      <w:pPr>
        <w:pStyle w:val="Heading1"/>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Appendix B: Test Case Mat</w:t>
      </w:r>
      <w:r w:rsidRPr="004A4A83">
        <w:rPr>
          <w:rFonts w:ascii="Times New Roman" w:hAnsi="Times New Roman" w:cs="Times New Roman"/>
          <w:sz w:val="24"/>
          <w:szCs w:val="24"/>
        </w:rPr>
        <w:t>rix</w:t>
      </w:r>
    </w:p>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Table B1 lists representative test cases used to validate correctness, stability, and performance of GreenNet.</w:t>
      </w:r>
    </w:p>
    <w:tbl>
      <w:tblPr>
        <w:tblW w:w="0" w:type="auto"/>
        <w:tblLook w:val="04A0" w:firstRow="1" w:lastRow="0" w:firstColumn="1" w:lastColumn="0" w:noHBand="0" w:noVBand="1"/>
      </w:tblPr>
      <w:tblGrid>
        <w:gridCol w:w="1680"/>
        <w:gridCol w:w="1708"/>
        <w:gridCol w:w="1714"/>
        <w:gridCol w:w="1723"/>
        <w:gridCol w:w="2031"/>
      </w:tblGrid>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Test ID</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Type</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Description</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Expected Result</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Metric/Assertion</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UT-01</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Unit</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OSPF-like shortest path selects lowest weight route</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Correct path return</w:t>
            </w:r>
            <w:r w:rsidRPr="004A4A83">
              <w:rPr>
                <w:rFonts w:ascii="Times New Roman" w:hAnsi="Times New Roman" w:cs="Times New Roman"/>
                <w:sz w:val="24"/>
                <w:szCs w:val="24"/>
              </w:rPr>
              <w:t>ed</w:t>
            </w:r>
          </w:p>
        </w:tc>
        <w:tc>
          <w:tcPr>
            <w:tcW w:w="1728" w:type="dxa"/>
          </w:tcPr>
          <w:p w:rsidR="00E2152A" w:rsidRPr="004A4A83" w:rsidRDefault="00D27D0F" w:rsidP="004A4A83">
            <w:pPr>
              <w:spacing w:line="360" w:lineRule="auto"/>
              <w:rPr>
                <w:rFonts w:ascii="Times New Roman" w:hAnsi="Times New Roman" w:cs="Times New Roman"/>
                <w:sz w:val="24"/>
                <w:szCs w:val="24"/>
              </w:rPr>
            </w:pPr>
            <w:proofErr w:type="gramStart"/>
            <w:r w:rsidRPr="004A4A83">
              <w:rPr>
                <w:rFonts w:ascii="Times New Roman" w:hAnsi="Times New Roman" w:cs="Times New Roman"/>
                <w:sz w:val="24"/>
                <w:szCs w:val="24"/>
              </w:rPr>
              <w:t>assertEqual(</w:t>
            </w:r>
            <w:proofErr w:type="gramEnd"/>
            <w:r w:rsidRPr="004A4A83">
              <w:rPr>
                <w:rFonts w:ascii="Times New Roman" w:hAnsi="Times New Roman" w:cs="Times New Roman"/>
                <w:sz w:val="24"/>
                <w:szCs w:val="24"/>
              </w:rPr>
              <w:t>path, expected)</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UT-02</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Unit</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Inactive link removed; routing reroutes via alternative</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Alternative path found</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No exception; correct path</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UT-03</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Unit</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Capacity constraint enforcement drops excess demand</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Drops recorded</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 xml:space="preserve">dropped_gb &gt; 0 when </w:t>
            </w:r>
            <w:r w:rsidRPr="004A4A83">
              <w:rPr>
                <w:rFonts w:ascii="Times New Roman" w:hAnsi="Times New Roman" w:cs="Times New Roman"/>
                <w:sz w:val="24"/>
                <w:szCs w:val="24"/>
              </w:rPr>
              <w:t>demand&gt;cap</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IT-01</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Integration</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End-to-end baseline run with all-on policy</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No disconnection, minimal drops</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drops == 0 for baseline</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IT-02</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Integration</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RL policy run logs metrics every timestep</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Logs persisted</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row_count == horizon</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ST-01</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Scenario</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 xml:space="preserve">Diurnal </w:t>
            </w:r>
            <w:r w:rsidRPr="004A4A83">
              <w:rPr>
                <w:rFonts w:ascii="Times New Roman" w:hAnsi="Times New Roman" w:cs="Times New Roman"/>
                <w:sz w:val="24"/>
                <w:szCs w:val="24"/>
              </w:rPr>
              <w:t xml:space="preserve">traffic: </w:t>
            </w:r>
            <w:r w:rsidRPr="004A4A83">
              <w:rPr>
                <w:rFonts w:ascii="Times New Roman" w:hAnsi="Times New Roman" w:cs="Times New Roman"/>
                <w:sz w:val="24"/>
                <w:szCs w:val="24"/>
              </w:rPr>
              <w:lastRenderedPageBreak/>
              <w:t>low at night, peak midday</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 xml:space="preserve">Energy lower </w:t>
            </w:r>
            <w:r w:rsidRPr="004A4A83">
              <w:rPr>
                <w:rFonts w:ascii="Times New Roman" w:hAnsi="Times New Roman" w:cs="Times New Roman"/>
                <w:sz w:val="24"/>
                <w:szCs w:val="24"/>
              </w:rPr>
              <w:lastRenderedPageBreak/>
              <w:t>at night, QoS ok</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lastRenderedPageBreak/>
              <w:t xml:space="preserve">energy_savings&gt;0; </w:t>
            </w:r>
            <w:r w:rsidRPr="004A4A83">
              <w:rPr>
                <w:rFonts w:ascii="Times New Roman" w:hAnsi="Times New Roman" w:cs="Times New Roman"/>
                <w:sz w:val="24"/>
                <w:szCs w:val="24"/>
              </w:rPr>
              <w:lastRenderedPageBreak/>
              <w:t>loss&lt;1%</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ST-02</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Scenario</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Flash crowd: sudden spike at off-peak</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Recovery within few steps</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loss bounded; switches bounded</w:t>
            </w:r>
          </w:p>
        </w:tc>
      </w:tr>
      <w:tr w:rsidR="00E2152A" w:rsidRPr="004A4A83">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RG-01</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Regression</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After code change, compare KPIs to r</w:t>
            </w:r>
            <w:r w:rsidRPr="004A4A83">
              <w:rPr>
                <w:rFonts w:ascii="Times New Roman" w:hAnsi="Times New Roman" w:cs="Times New Roman"/>
                <w:sz w:val="24"/>
                <w:szCs w:val="24"/>
              </w:rPr>
              <w:t>eference run</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No degradation beyond tolerance</w:t>
            </w:r>
          </w:p>
        </w:tc>
        <w:tc>
          <w:tcPr>
            <w:tcW w:w="1728" w:type="dxa"/>
          </w:tcPr>
          <w:p w:rsidR="00E2152A" w:rsidRPr="004A4A83" w:rsidRDefault="00D27D0F" w:rsidP="004A4A83">
            <w:pPr>
              <w:spacing w:line="360" w:lineRule="auto"/>
              <w:rPr>
                <w:rFonts w:ascii="Times New Roman" w:hAnsi="Times New Roman" w:cs="Times New Roman"/>
                <w:sz w:val="24"/>
                <w:szCs w:val="24"/>
              </w:rPr>
            </w:pPr>
            <w:r w:rsidRPr="004A4A83">
              <w:rPr>
                <w:rFonts w:ascii="Times New Roman" w:hAnsi="Times New Roman" w:cs="Times New Roman"/>
                <w:sz w:val="24"/>
                <w:szCs w:val="24"/>
              </w:rPr>
              <w:t>Δenergy_savings within ±2%</w:t>
            </w:r>
          </w:p>
        </w:tc>
      </w:tr>
    </w:tbl>
    <w:p w:rsidR="00D27D0F" w:rsidRPr="004A4A83" w:rsidRDefault="00D27D0F" w:rsidP="004A4A83">
      <w:pPr>
        <w:spacing w:line="360" w:lineRule="auto"/>
        <w:rPr>
          <w:rFonts w:ascii="Times New Roman" w:hAnsi="Times New Roman" w:cs="Times New Roman"/>
          <w:sz w:val="24"/>
          <w:szCs w:val="24"/>
        </w:rPr>
      </w:pPr>
    </w:p>
    <w:sectPr w:rsidR="00D27D0F" w:rsidRPr="004A4A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5C8622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0CA5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B1E97"/>
    <w:multiLevelType w:val="multilevel"/>
    <w:tmpl w:val="9A7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9563C"/>
    <w:multiLevelType w:val="multilevel"/>
    <w:tmpl w:val="E23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6748A"/>
    <w:multiLevelType w:val="multilevel"/>
    <w:tmpl w:val="3C84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F7A37"/>
    <w:multiLevelType w:val="multilevel"/>
    <w:tmpl w:val="E7E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E30AA"/>
    <w:multiLevelType w:val="multilevel"/>
    <w:tmpl w:val="5FB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2"/>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C6A"/>
    <w:rsid w:val="0006063C"/>
    <w:rsid w:val="0015074B"/>
    <w:rsid w:val="0029639D"/>
    <w:rsid w:val="00326F90"/>
    <w:rsid w:val="00467265"/>
    <w:rsid w:val="004A4A83"/>
    <w:rsid w:val="00564812"/>
    <w:rsid w:val="0072621C"/>
    <w:rsid w:val="00AA1D8D"/>
    <w:rsid w:val="00AE476A"/>
    <w:rsid w:val="00B47730"/>
    <w:rsid w:val="00CB0664"/>
    <w:rsid w:val="00D27D0F"/>
    <w:rsid w:val="00E215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D771F"/>
  <w14:defaultImageDpi w14:val="300"/>
  <w15:docId w15:val="{C5517221-FF91-4AEB-B05B-4733DBD3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7C6A"/>
    <w:pPr>
      <w:spacing w:after="100"/>
    </w:pPr>
  </w:style>
  <w:style w:type="paragraph" w:styleId="TOC2">
    <w:name w:val="toc 2"/>
    <w:basedOn w:val="Normal"/>
    <w:next w:val="Normal"/>
    <w:autoRedefine/>
    <w:uiPriority w:val="39"/>
    <w:unhideWhenUsed/>
    <w:rsid w:val="00037C6A"/>
    <w:pPr>
      <w:spacing w:after="100"/>
      <w:ind w:left="220"/>
    </w:pPr>
  </w:style>
  <w:style w:type="character" w:styleId="Hyperlink">
    <w:name w:val="Hyperlink"/>
    <w:basedOn w:val="DefaultParagraphFont"/>
    <w:uiPriority w:val="99"/>
    <w:unhideWhenUsed/>
    <w:rsid w:val="00037C6A"/>
    <w:rPr>
      <w:color w:val="0000FF" w:themeColor="hyperlink"/>
      <w:u w:val="single"/>
    </w:rPr>
  </w:style>
  <w:style w:type="paragraph" w:styleId="NormalWeb">
    <w:name w:val="Normal (Web)"/>
    <w:basedOn w:val="Normal"/>
    <w:uiPriority w:val="99"/>
    <w:unhideWhenUsed/>
    <w:rsid w:val="00AE476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476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E4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E476A"/>
    <w:rPr>
      <w:rFonts w:ascii="Courier New" w:eastAsia="Times New Roman" w:hAnsi="Courier New" w:cs="Courier New"/>
      <w:sz w:val="20"/>
      <w:szCs w:val="20"/>
    </w:rPr>
  </w:style>
  <w:style w:type="character" w:customStyle="1" w:styleId="katex-mathml">
    <w:name w:val="katex-mathml"/>
    <w:basedOn w:val="DefaultParagraphFont"/>
    <w:rsid w:val="00AE476A"/>
  </w:style>
  <w:style w:type="character" w:customStyle="1" w:styleId="mord">
    <w:name w:val="mord"/>
    <w:basedOn w:val="DefaultParagraphFont"/>
    <w:rsid w:val="00AE476A"/>
  </w:style>
  <w:style w:type="character" w:customStyle="1" w:styleId="vlist-s">
    <w:name w:val="vlist-s"/>
    <w:basedOn w:val="DefaultParagraphFont"/>
    <w:rsid w:val="00AE476A"/>
  </w:style>
  <w:style w:type="character" w:customStyle="1" w:styleId="mbin">
    <w:name w:val="mbin"/>
    <w:basedOn w:val="DefaultParagraphFont"/>
    <w:rsid w:val="00AE4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8595846">
      <w:bodyDiv w:val="1"/>
      <w:marLeft w:val="0"/>
      <w:marRight w:val="0"/>
      <w:marTop w:val="0"/>
      <w:marBottom w:val="0"/>
      <w:divBdr>
        <w:top w:val="none" w:sz="0" w:space="0" w:color="auto"/>
        <w:left w:val="none" w:sz="0" w:space="0" w:color="auto"/>
        <w:bottom w:val="none" w:sz="0" w:space="0" w:color="auto"/>
        <w:right w:val="none" w:sz="0" w:space="0" w:color="auto"/>
      </w:divBdr>
    </w:div>
    <w:div w:id="2123304964">
      <w:bodyDiv w:val="1"/>
      <w:marLeft w:val="0"/>
      <w:marRight w:val="0"/>
      <w:marTop w:val="0"/>
      <w:marBottom w:val="0"/>
      <w:divBdr>
        <w:top w:val="none" w:sz="0" w:space="0" w:color="auto"/>
        <w:left w:val="none" w:sz="0" w:space="0" w:color="auto"/>
        <w:bottom w:val="none" w:sz="0" w:space="0" w:color="auto"/>
        <w:right w:val="none" w:sz="0" w:space="0" w:color="auto"/>
      </w:divBdr>
      <w:divsChild>
        <w:div w:id="1330866529">
          <w:marLeft w:val="0"/>
          <w:marRight w:val="0"/>
          <w:marTop w:val="0"/>
          <w:marBottom w:val="0"/>
          <w:divBdr>
            <w:top w:val="none" w:sz="0" w:space="0" w:color="auto"/>
            <w:left w:val="none" w:sz="0" w:space="0" w:color="auto"/>
            <w:bottom w:val="none" w:sz="0" w:space="0" w:color="auto"/>
            <w:right w:val="none" w:sz="0" w:space="0" w:color="auto"/>
          </w:divBdr>
          <w:divsChild>
            <w:div w:id="508905546">
              <w:marLeft w:val="0"/>
              <w:marRight w:val="0"/>
              <w:marTop w:val="0"/>
              <w:marBottom w:val="0"/>
              <w:divBdr>
                <w:top w:val="none" w:sz="0" w:space="0" w:color="auto"/>
                <w:left w:val="none" w:sz="0" w:space="0" w:color="auto"/>
                <w:bottom w:val="none" w:sz="0" w:space="0" w:color="auto"/>
                <w:right w:val="none" w:sz="0" w:space="0" w:color="auto"/>
              </w:divBdr>
            </w:div>
          </w:divsChild>
        </w:div>
        <w:div w:id="534778823">
          <w:marLeft w:val="0"/>
          <w:marRight w:val="0"/>
          <w:marTop w:val="0"/>
          <w:marBottom w:val="0"/>
          <w:divBdr>
            <w:top w:val="none" w:sz="0" w:space="0" w:color="auto"/>
            <w:left w:val="none" w:sz="0" w:space="0" w:color="auto"/>
            <w:bottom w:val="none" w:sz="0" w:space="0" w:color="auto"/>
            <w:right w:val="none" w:sz="0" w:space="0" w:color="auto"/>
          </w:divBdr>
          <w:divsChild>
            <w:div w:id="722559597">
              <w:marLeft w:val="0"/>
              <w:marRight w:val="0"/>
              <w:marTop w:val="0"/>
              <w:marBottom w:val="0"/>
              <w:divBdr>
                <w:top w:val="none" w:sz="0" w:space="0" w:color="auto"/>
                <w:left w:val="none" w:sz="0" w:space="0" w:color="auto"/>
                <w:bottom w:val="none" w:sz="0" w:space="0" w:color="auto"/>
                <w:right w:val="none" w:sz="0" w:space="0" w:color="auto"/>
              </w:divBdr>
            </w:div>
          </w:divsChild>
        </w:div>
        <w:div w:id="801652916">
          <w:marLeft w:val="0"/>
          <w:marRight w:val="0"/>
          <w:marTop w:val="0"/>
          <w:marBottom w:val="0"/>
          <w:divBdr>
            <w:top w:val="none" w:sz="0" w:space="0" w:color="auto"/>
            <w:left w:val="none" w:sz="0" w:space="0" w:color="auto"/>
            <w:bottom w:val="none" w:sz="0" w:space="0" w:color="auto"/>
            <w:right w:val="none" w:sz="0" w:space="0" w:color="auto"/>
          </w:divBdr>
          <w:divsChild>
            <w:div w:id="1571189582">
              <w:marLeft w:val="0"/>
              <w:marRight w:val="0"/>
              <w:marTop w:val="0"/>
              <w:marBottom w:val="0"/>
              <w:divBdr>
                <w:top w:val="none" w:sz="0" w:space="0" w:color="auto"/>
                <w:left w:val="none" w:sz="0" w:space="0" w:color="auto"/>
                <w:bottom w:val="none" w:sz="0" w:space="0" w:color="auto"/>
                <w:right w:val="none" w:sz="0" w:space="0" w:color="auto"/>
              </w:divBdr>
            </w:div>
          </w:divsChild>
        </w:div>
        <w:div w:id="1758987291">
          <w:marLeft w:val="0"/>
          <w:marRight w:val="0"/>
          <w:marTop w:val="0"/>
          <w:marBottom w:val="0"/>
          <w:divBdr>
            <w:top w:val="none" w:sz="0" w:space="0" w:color="auto"/>
            <w:left w:val="none" w:sz="0" w:space="0" w:color="auto"/>
            <w:bottom w:val="none" w:sz="0" w:space="0" w:color="auto"/>
            <w:right w:val="none" w:sz="0" w:space="0" w:color="auto"/>
          </w:divBdr>
          <w:divsChild>
            <w:div w:id="205411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17F44-387B-473F-95AD-3420D457D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3789</Words>
  <Characters>21601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Olta Zagraxha</cp:lastModifiedBy>
  <cp:revision>2</cp:revision>
  <dcterms:created xsi:type="dcterms:W3CDTF">2025-12-31T18:29:00Z</dcterms:created>
  <dcterms:modified xsi:type="dcterms:W3CDTF">2025-12-31T18:29:00Z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f1b52fab-089f-4fd0-9064-f5c7460d978b</vt:lpwstr>
  </property>
</Properties>
</file>