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4A83" w14:textId="77777777" w:rsidR="001060E2" w:rsidRPr="004423F1" w:rsidRDefault="004423F1">
      <w:pPr>
        <w:pStyle w:val="Title"/>
        <w:jc w:val="center"/>
        <w:rPr>
          <w:sz w:val="38"/>
          <w:szCs w:val="38"/>
          <w:lang w:val="en-US"/>
        </w:rPr>
      </w:pPr>
      <w:bookmarkStart w:id="0" w:name="_2pbp1r53gife" w:colFirst="0" w:colLast="0"/>
      <w:bookmarkEnd w:id="0"/>
      <w:r w:rsidRPr="004423F1">
        <w:rPr>
          <w:sz w:val="38"/>
          <w:szCs w:val="38"/>
          <w:lang w:val="en-US"/>
        </w:rPr>
        <w:t>Electricity Theft Attack Detection Dataset (ETA-DD)</w:t>
      </w:r>
    </w:p>
    <w:p w14:paraId="4F797914" w14:textId="77777777" w:rsidR="001060E2" w:rsidRPr="004423F1" w:rsidRDefault="004423F1">
      <w:pPr>
        <w:pStyle w:val="Title"/>
        <w:jc w:val="center"/>
        <w:rPr>
          <w:sz w:val="38"/>
          <w:szCs w:val="38"/>
          <w:lang w:val="en-US"/>
        </w:rPr>
      </w:pPr>
      <w:bookmarkStart w:id="1" w:name="_h37teavve2wj" w:colFirst="0" w:colLast="0"/>
      <w:bookmarkEnd w:id="1"/>
      <w:r w:rsidRPr="004423F1">
        <w:rPr>
          <w:sz w:val="38"/>
          <w:szCs w:val="38"/>
          <w:lang w:val="en-US"/>
        </w:rPr>
        <w:t>for Abraham’s IEEE Access Journal Paper</w:t>
      </w:r>
    </w:p>
    <w:p w14:paraId="0226C6EA" w14:textId="77777777" w:rsidR="001060E2" w:rsidRPr="004423F1" w:rsidRDefault="001060E2">
      <w:pPr>
        <w:rPr>
          <w:lang w:val="en-US"/>
        </w:rPr>
      </w:pPr>
    </w:p>
    <w:p w14:paraId="24A9BFE6" w14:textId="77777777" w:rsidR="001060E2" w:rsidRDefault="004423F1">
      <w:r>
        <w:t xml:space="preserve">This ETA-DD consists of </w:t>
      </w:r>
    </w:p>
    <w:p w14:paraId="1F339993" w14:textId="77777777" w:rsidR="001060E2" w:rsidRDefault="004423F1">
      <w:pPr>
        <w:numPr>
          <w:ilvl w:val="0"/>
          <w:numId w:val="2"/>
        </w:numPr>
      </w:pPr>
      <w:r>
        <w:t xml:space="preserve">two training sub-datasets and </w:t>
      </w:r>
    </w:p>
    <w:p w14:paraId="19975DAB" w14:textId="77777777" w:rsidR="001060E2" w:rsidRDefault="004423F1">
      <w:pPr>
        <w:numPr>
          <w:ilvl w:val="0"/>
          <w:numId w:val="2"/>
        </w:numPr>
      </w:pPr>
      <w:r>
        <w:t>two testing sub-datasets</w:t>
      </w:r>
    </w:p>
    <w:p w14:paraId="5EF1249D" w14:textId="77777777" w:rsidR="001060E2" w:rsidRPr="004423F1" w:rsidRDefault="004423F1">
      <w:pPr>
        <w:rPr>
          <w:lang w:val="en-US"/>
        </w:rPr>
      </w:pPr>
      <w:r w:rsidRPr="004423F1">
        <w:rPr>
          <w:lang w:val="en-US"/>
        </w:rPr>
        <w:t xml:space="preserve"> for homes A, B &amp; C.</w:t>
      </w:r>
    </w:p>
    <w:p w14:paraId="64167D6A" w14:textId="77777777" w:rsidR="001060E2" w:rsidRPr="004423F1" w:rsidRDefault="001060E2">
      <w:pPr>
        <w:rPr>
          <w:lang w:val="en-US"/>
        </w:rPr>
      </w:pPr>
    </w:p>
    <w:p w14:paraId="4DD6384E" w14:textId="77777777" w:rsidR="001060E2" w:rsidRPr="004423F1" w:rsidRDefault="004423F1">
      <w:pPr>
        <w:rPr>
          <w:lang w:val="en-US"/>
        </w:rPr>
      </w:pPr>
      <w:r w:rsidRPr="004423F1">
        <w:rPr>
          <w:lang w:val="en-US"/>
        </w:rPr>
        <w:t>This ETA-DD is assumed for Binary Classification Problems (Benign or Attack). This is because it is intended for the application of unsupervised learning for attack detection, and the evaluation of detection accuracies with the real building data. The real</w:t>
      </w:r>
      <w:r w:rsidRPr="004423F1">
        <w:rPr>
          <w:lang w:val="en-US"/>
        </w:rPr>
        <w:t xml:space="preserve"> building power consumption cannot be easily labeled for the predefined attack cases. These are the reasons why this study focuses on attack detection, rather than classification. Even though it is not intended for attack classification, the evaluation sco</w:t>
      </w:r>
      <w:r w:rsidRPr="004423F1">
        <w:rPr>
          <w:lang w:val="en-US"/>
        </w:rPr>
        <w:t>pe has drastically widened.</w:t>
      </w:r>
    </w:p>
    <w:p w14:paraId="2E3AD849" w14:textId="77777777" w:rsidR="001060E2" w:rsidRPr="004423F1" w:rsidRDefault="001060E2">
      <w:pPr>
        <w:rPr>
          <w:lang w:val="en-US"/>
        </w:rPr>
      </w:pPr>
    </w:p>
    <w:p w14:paraId="22883B18" w14:textId="77777777" w:rsidR="001060E2" w:rsidRDefault="004423F1">
      <w:pPr>
        <w:pStyle w:val="Heading1"/>
      </w:pPr>
      <w:bookmarkStart w:id="2" w:name="_vprhtkqsimdx" w:colFirst="0" w:colLast="0"/>
      <w:bookmarkEnd w:id="2"/>
      <w:r>
        <w:t>1. Structure of the Dataset</w:t>
      </w:r>
    </w:p>
    <w:p w14:paraId="5F4FC1A3" w14:textId="77777777" w:rsidR="001060E2" w:rsidRDefault="001060E2"/>
    <w:p w14:paraId="11C473B8" w14:textId="77777777" w:rsidR="001060E2" w:rsidRPr="004423F1" w:rsidRDefault="004423F1">
      <w:pPr>
        <w:numPr>
          <w:ilvl w:val="0"/>
          <w:numId w:val="3"/>
        </w:numPr>
        <w:rPr>
          <w:lang w:val="en-US"/>
        </w:rPr>
      </w:pPr>
      <w:r w:rsidRPr="004423F1">
        <w:rPr>
          <w:lang w:val="en-US"/>
        </w:rPr>
        <w:t>For Supervised Training (Synthetic Attack Patterns are contained)</w:t>
      </w:r>
    </w:p>
    <w:p w14:paraId="389803BB" w14:textId="77777777" w:rsidR="001060E2" w:rsidRPr="004423F1" w:rsidRDefault="004423F1">
      <w:pPr>
        <w:numPr>
          <w:ilvl w:val="1"/>
          <w:numId w:val="3"/>
        </w:numPr>
        <w:rPr>
          <w:lang w:val="en-US"/>
        </w:rPr>
      </w:pPr>
      <w:r w:rsidRPr="004423F1">
        <w:rPr>
          <w:lang w:val="en-US"/>
        </w:rPr>
        <w:t>psa_journal_home_A_synthetic_train.csv</w:t>
      </w:r>
    </w:p>
    <w:p w14:paraId="3AD3E504" w14:textId="77777777" w:rsidR="001060E2" w:rsidRPr="004423F1" w:rsidRDefault="004423F1">
      <w:pPr>
        <w:numPr>
          <w:ilvl w:val="1"/>
          <w:numId w:val="3"/>
        </w:numPr>
        <w:rPr>
          <w:lang w:val="en-US"/>
        </w:rPr>
      </w:pPr>
      <w:r w:rsidRPr="004423F1">
        <w:rPr>
          <w:lang w:val="en-US"/>
        </w:rPr>
        <w:t>psa_journal_home_B_synthetic_train.csv</w:t>
      </w:r>
    </w:p>
    <w:p w14:paraId="6E059A40" w14:textId="77777777" w:rsidR="001060E2" w:rsidRPr="004423F1" w:rsidRDefault="004423F1">
      <w:pPr>
        <w:numPr>
          <w:ilvl w:val="1"/>
          <w:numId w:val="3"/>
        </w:numPr>
        <w:rPr>
          <w:lang w:val="en-US"/>
        </w:rPr>
      </w:pPr>
      <w:r w:rsidRPr="004423F1">
        <w:rPr>
          <w:lang w:val="en-US"/>
        </w:rPr>
        <w:t>psa_journal_home_C_synthetic_train.csv</w:t>
      </w:r>
    </w:p>
    <w:p w14:paraId="67FB743F" w14:textId="77777777" w:rsidR="001060E2" w:rsidRPr="004423F1" w:rsidRDefault="001060E2">
      <w:pPr>
        <w:rPr>
          <w:lang w:val="en-US"/>
        </w:rPr>
      </w:pPr>
    </w:p>
    <w:p w14:paraId="34A77D6A" w14:textId="77777777" w:rsidR="001060E2" w:rsidRPr="004423F1" w:rsidRDefault="004423F1">
      <w:pPr>
        <w:numPr>
          <w:ilvl w:val="0"/>
          <w:numId w:val="3"/>
        </w:numPr>
        <w:rPr>
          <w:lang w:val="en-US"/>
        </w:rPr>
      </w:pPr>
      <w:r w:rsidRPr="004423F1">
        <w:rPr>
          <w:lang w:val="en-US"/>
        </w:rPr>
        <w:t>For Unsupervis</w:t>
      </w:r>
      <w:r w:rsidRPr="004423F1">
        <w:rPr>
          <w:lang w:val="en-US"/>
        </w:rPr>
        <w:t>ed Training (Benign Patterns only)</w:t>
      </w:r>
    </w:p>
    <w:p w14:paraId="18830DE6" w14:textId="77777777" w:rsidR="001060E2" w:rsidRPr="004423F1" w:rsidRDefault="004423F1">
      <w:pPr>
        <w:numPr>
          <w:ilvl w:val="1"/>
          <w:numId w:val="3"/>
        </w:numPr>
        <w:rPr>
          <w:lang w:val="en-US"/>
        </w:rPr>
      </w:pPr>
      <w:r w:rsidRPr="004423F1">
        <w:rPr>
          <w:lang w:val="en-US"/>
        </w:rPr>
        <w:t>psa_journal_home_A_unsupervised_train.csv</w:t>
      </w:r>
    </w:p>
    <w:p w14:paraId="76B8E17B" w14:textId="77777777" w:rsidR="001060E2" w:rsidRPr="004423F1" w:rsidRDefault="004423F1">
      <w:pPr>
        <w:numPr>
          <w:ilvl w:val="1"/>
          <w:numId w:val="3"/>
        </w:numPr>
        <w:rPr>
          <w:lang w:val="en-US"/>
        </w:rPr>
      </w:pPr>
      <w:r w:rsidRPr="004423F1">
        <w:rPr>
          <w:lang w:val="en-US"/>
        </w:rPr>
        <w:t>psa_journal_home_B_unsupervised_train.csv</w:t>
      </w:r>
    </w:p>
    <w:p w14:paraId="2DAF1CFA" w14:textId="77777777" w:rsidR="001060E2" w:rsidRPr="004423F1" w:rsidRDefault="004423F1">
      <w:pPr>
        <w:numPr>
          <w:ilvl w:val="1"/>
          <w:numId w:val="3"/>
        </w:numPr>
        <w:rPr>
          <w:lang w:val="en-US"/>
        </w:rPr>
      </w:pPr>
      <w:r w:rsidRPr="004423F1">
        <w:rPr>
          <w:lang w:val="en-US"/>
        </w:rPr>
        <w:t>psa_journal_home_C_unsupervised_train.csv</w:t>
      </w:r>
    </w:p>
    <w:p w14:paraId="31F76EE0" w14:textId="77777777" w:rsidR="001060E2" w:rsidRPr="004423F1" w:rsidRDefault="001060E2">
      <w:pPr>
        <w:ind w:left="1440"/>
        <w:rPr>
          <w:lang w:val="en-US"/>
        </w:rPr>
      </w:pPr>
    </w:p>
    <w:p w14:paraId="7C6548DC" w14:textId="77777777" w:rsidR="001060E2" w:rsidRPr="004423F1" w:rsidRDefault="004423F1">
      <w:pPr>
        <w:numPr>
          <w:ilvl w:val="0"/>
          <w:numId w:val="3"/>
        </w:numPr>
        <w:rPr>
          <w:lang w:val="en-US"/>
        </w:rPr>
      </w:pPr>
      <w:r w:rsidRPr="004423F1">
        <w:rPr>
          <w:lang w:val="en-US"/>
        </w:rPr>
        <w:t>With Simulated Testing (Synthetic Attack Patterns are contained)</w:t>
      </w:r>
    </w:p>
    <w:p w14:paraId="54A916AF" w14:textId="77777777" w:rsidR="001060E2" w:rsidRPr="004423F1" w:rsidRDefault="004423F1">
      <w:pPr>
        <w:numPr>
          <w:ilvl w:val="1"/>
          <w:numId w:val="3"/>
        </w:numPr>
        <w:rPr>
          <w:lang w:val="en-US"/>
        </w:rPr>
      </w:pPr>
      <w:r w:rsidRPr="004423F1">
        <w:rPr>
          <w:lang w:val="en-US"/>
        </w:rPr>
        <w:t>psa_journal_home_A_sim_test.c</w:t>
      </w:r>
      <w:r w:rsidRPr="004423F1">
        <w:rPr>
          <w:lang w:val="en-US"/>
        </w:rPr>
        <w:t>sv</w:t>
      </w:r>
    </w:p>
    <w:p w14:paraId="75D80DAA" w14:textId="77777777" w:rsidR="001060E2" w:rsidRPr="004423F1" w:rsidRDefault="004423F1">
      <w:pPr>
        <w:numPr>
          <w:ilvl w:val="1"/>
          <w:numId w:val="3"/>
        </w:numPr>
        <w:rPr>
          <w:lang w:val="en-US"/>
        </w:rPr>
      </w:pPr>
      <w:r w:rsidRPr="004423F1">
        <w:rPr>
          <w:lang w:val="en-US"/>
        </w:rPr>
        <w:t>psa_journal_home_B_sim_test.csv</w:t>
      </w:r>
    </w:p>
    <w:p w14:paraId="7C9127A4" w14:textId="77777777" w:rsidR="001060E2" w:rsidRPr="004423F1" w:rsidRDefault="004423F1">
      <w:pPr>
        <w:numPr>
          <w:ilvl w:val="1"/>
          <w:numId w:val="3"/>
        </w:numPr>
        <w:rPr>
          <w:lang w:val="en-US"/>
        </w:rPr>
      </w:pPr>
      <w:r w:rsidRPr="004423F1">
        <w:rPr>
          <w:lang w:val="en-US"/>
        </w:rPr>
        <w:t>psa_journal_home_C_sim_test.csv</w:t>
      </w:r>
    </w:p>
    <w:p w14:paraId="67AACC91" w14:textId="77777777" w:rsidR="001060E2" w:rsidRPr="004423F1" w:rsidRDefault="001060E2">
      <w:pPr>
        <w:rPr>
          <w:lang w:val="en-US"/>
        </w:rPr>
      </w:pPr>
    </w:p>
    <w:p w14:paraId="1E76B89C" w14:textId="77777777" w:rsidR="001060E2" w:rsidRPr="004423F1" w:rsidRDefault="004423F1">
      <w:pPr>
        <w:numPr>
          <w:ilvl w:val="0"/>
          <w:numId w:val="3"/>
        </w:numPr>
        <w:rPr>
          <w:lang w:val="en-US"/>
        </w:rPr>
      </w:pPr>
      <w:r w:rsidRPr="004423F1">
        <w:rPr>
          <w:lang w:val="en-US"/>
        </w:rPr>
        <w:t>With Real Power Consumption-based Testing (Real Power Consumption is added)</w:t>
      </w:r>
    </w:p>
    <w:p w14:paraId="4B94FBA8" w14:textId="77777777" w:rsidR="001060E2" w:rsidRPr="004423F1" w:rsidRDefault="004423F1">
      <w:pPr>
        <w:numPr>
          <w:ilvl w:val="1"/>
          <w:numId w:val="3"/>
        </w:numPr>
        <w:rPr>
          <w:lang w:val="en-US"/>
        </w:rPr>
      </w:pPr>
      <w:r w:rsidRPr="004423F1">
        <w:rPr>
          <w:lang w:val="en-US"/>
        </w:rPr>
        <w:t>psa_journal_home_A_real_test.csv</w:t>
      </w:r>
    </w:p>
    <w:p w14:paraId="2D8744B5" w14:textId="77777777" w:rsidR="001060E2" w:rsidRPr="004423F1" w:rsidRDefault="004423F1">
      <w:pPr>
        <w:numPr>
          <w:ilvl w:val="1"/>
          <w:numId w:val="3"/>
        </w:numPr>
        <w:rPr>
          <w:lang w:val="en-US"/>
        </w:rPr>
      </w:pPr>
      <w:r w:rsidRPr="004423F1">
        <w:rPr>
          <w:lang w:val="en-US"/>
        </w:rPr>
        <w:t>psa_journal_home_B_real_test.csv</w:t>
      </w:r>
    </w:p>
    <w:p w14:paraId="3963A414" w14:textId="77777777" w:rsidR="001060E2" w:rsidRPr="004423F1" w:rsidRDefault="004423F1">
      <w:pPr>
        <w:numPr>
          <w:ilvl w:val="1"/>
          <w:numId w:val="3"/>
        </w:numPr>
        <w:rPr>
          <w:lang w:val="en-US"/>
        </w:rPr>
      </w:pPr>
      <w:r w:rsidRPr="004423F1">
        <w:rPr>
          <w:lang w:val="en-US"/>
        </w:rPr>
        <w:lastRenderedPageBreak/>
        <w:t>psa_journal_home_C_real_test.csv</w:t>
      </w:r>
    </w:p>
    <w:p w14:paraId="3E9A6251" w14:textId="77777777" w:rsidR="001060E2" w:rsidRPr="004423F1" w:rsidRDefault="004423F1">
      <w:pPr>
        <w:pStyle w:val="Heading1"/>
        <w:rPr>
          <w:lang w:val="en-US"/>
        </w:rPr>
      </w:pPr>
      <w:bookmarkStart w:id="3" w:name="_ao8i8wxq60tw" w:colFirst="0" w:colLast="0"/>
      <w:bookmarkEnd w:id="3"/>
      <w:r w:rsidRPr="004423F1">
        <w:rPr>
          <w:lang w:val="en-US"/>
        </w:rPr>
        <w:t>2. Feature Vector (X) and Label (Y)</w:t>
      </w:r>
    </w:p>
    <w:p w14:paraId="43BA891A" w14:textId="77777777" w:rsidR="001060E2" w:rsidRPr="004423F1" w:rsidRDefault="001060E2">
      <w:pPr>
        <w:rPr>
          <w:lang w:val="en-US"/>
        </w:rPr>
      </w:pPr>
    </w:p>
    <w:p w14:paraId="662A95D1" w14:textId="77777777" w:rsidR="001060E2" w:rsidRDefault="004423F1">
      <w:pPr>
        <w:ind w:left="708"/>
      </w:pPr>
      <w:r w:rsidRPr="004423F1">
        <w:rPr>
          <w:lang w:val="en-US"/>
        </w:rPr>
        <w:t xml:space="preserve">Each file starts from a header row, then consumption records follow. </w:t>
      </w:r>
      <w:r>
        <w:t>Each consumption record is organized as this</w:t>
      </w:r>
    </w:p>
    <w:p w14:paraId="0AC257EF" w14:textId="77777777" w:rsidR="001060E2" w:rsidRDefault="001060E2"/>
    <w:p w14:paraId="5CB4199B" w14:textId="77777777" w:rsidR="001060E2" w:rsidRDefault="004423F1">
      <w:pPr>
        <w:jc w:val="center"/>
      </w:pPr>
      <w:r>
        <w:rPr>
          <w:noProof/>
        </w:rPr>
        <w:drawing>
          <wp:inline distT="114300" distB="114300" distL="114300" distR="114300" wp14:anchorId="5121686F" wp14:editId="09B049F0">
            <wp:extent cx="3100388" cy="145616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00388" cy="1456161"/>
                    </a:xfrm>
                    <a:prstGeom prst="rect">
                      <a:avLst/>
                    </a:prstGeom>
                    <a:ln/>
                  </pic:spPr>
                </pic:pic>
              </a:graphicData>
            </a:graphic>
          </wp:inline>
        </w:drawing>
      </w:r>
    </w:p>
    <w:p w14:paraId="0447287A" w14:textId="77777777" w:rsidR="001060E2" w:rsidRDefault="001060E2"/>
    <w:p w14:paraId="38E889A4" w14:textId="77777777" w:rsidR="001060E2" w:rsidRPr="004423F1" w:rsidRDefault="004423F1">
      <w:pPr>
        <w:ind w:left="850" w:hanging="283"/>
        <w:rPr>
          <w:lang w:val="en-US"/>
        </w:rPr>
      </w:pPr>
      <w:r w:rsidRPr="004423F1">
        <w:rPr>
          <w:lang w:val="en-US"/>
        </w:rPr>
        <w:t>X: features consist of 1380 elements each corresponding to the power</w:t>
      </w:r>
      <w:r w:rsidRPr="004423F1">
        <w:rPr>
          <w:lang w:val="en-US"/>
        </w:rPr>
        <w:t xml:space="preserve"> consumption of the minute of the day. However, 1380 minutes are 23 hours. This is because we have applied data augmentation as described in the following section.</w:t>
      </w:r>
    </w:p>
    <w:p w14:paraId="4BF530B2" w14:textId="77777777" w:rsidR="001060E2" w:rsidRPr="004423F1" w:rsidRDefault="001060E2">
      <w:pPr>
        <w:ind w:left="850" w:hanging="283"/>
        <w:rPr>
          <w:lang w:val="en-US"/>
        </w:rPr>
      </w:pPr>
    </w:p>
    <w:p w14:paraId="1859E785" w14:textId="77777777" w:rsidR="001060E2" w:rsidRPr="004423F1" w:rsidRDefault="004423F1">
      <w:pPr>
        <w:ind w:left="850" w:hanging="283"/>
        <w:rPr>
          <w:lang w:val="en-US"/>
        </w:rPr>
      </w:pPr>
      <w:r w:rsidRPr="004423F1">
        <w:rPr>
          <w:lang w:val="en-US"/>
        </w:rPr>
        <w:t>Y: label that identifies the meaning of the X. Benign is defined as 0. Attack is defined as</w:t>
      </w:r>
      <w:r w:rsidRPr="004423F1">
        <w:rPr>
          <w:lang w:val="en-US"/>
        </w:rPr>
        <w:t xml:space="preserve"> 1.</w:t>
      </w:r>
    </w:p>
    <w:p w14:paraId="4C139E66" w14:textId="77777777" w:rsidR="001060E2" w:rsidRPr="004423F1" w:rsidRDefault="001060E2">
      <w:pPr>
        <w:rPr>
          <w:lang w:val="en-US"/>
        </w:rPr>
      </w:pPr>
    </w:p>
    <w:p w14:paraId="27B09B07" w14:textId="77777777" w:rsidR="001060E2" w:rsidRPr="004423F1" w:rsidRDefault="004423F1">
      <w:pPr>
        <w:rPr>
          <w:lang w:val="en-US"/>
        </w:rPr>
      </w:pPr>
      <w:r w:rsidRPr="004423F1">
        <w:rPr>
          <w:lang w:val="en-US"/>
        </w:rPr>
        <w:t>3. Data Augumentation</w:t>
      </w:r>
    </w:p>
    <w:p w14:paraId="3D382B91" w14:textId="77777777" w:rsidR="001060E2" w:rsidRPr="004423F1" w:rsidRDefault="001060E2">
      <w:pPr>
        <w:rPr>
          <w:lang w:val="en-US"/>
        </w:rPr>
      </w:pPr>
    </w:p>
    <w:p w14:paraId="2EEC3337" w14:textId="77777777" w:rsidR="001060E2" w:rsidRPr="004423F1" w:rsidRDefault="004423F1">
      <w:pPr>
        <w:rPr>
          <w:lang w:val="en-US"/>
        </w:rPr>
      </w:pPr>
      <w:r w:rsidRPr="004423F1">
        <w:rPr>
          <w:lang w:val="en-US"/>
        </w:rPr>
        <w:t>To increase the number of Benign records, we have applied data augmentation as follows.</w:t>
      </w:r>
    </w:p>
    <w:p w14:paraId="3675A125" w14:textId="77777777" w:rsidR="001060E2" w:rsidRPr="004423F1" w:rsidRDefault="001060E2">
      <w:pPr>
        <w:rPr>
          <w:lang w:val="en-US"/>
        </w:rPr>
      </w:pPr>
    </w:p>
    <w:p w14:paraId="59B3CBF3" w14:textId="77777777" w:rsidR="001060E2" w:rsidRPr="004423F1" w:rsidRDefault="004423F1">
      <w:pPr>
        <w:rPr>
          <w:lang w:val="en-US"/>
        </w:rPr>
      </w:pPr>
      <w:r w:rsidRPr="004423F1">
        <w:rPr>
          <w:lang w:val="en-US"/>
        </w:rPr>
        <w:t>In our daily life, the operation of home appliances may be changed for about one hour. Base on this idea, we have shifted the original data</w:t>
      </w:r>
      <w:r w:rsidRPr="004423F1">
        <w:rPr>
          <w:lang w:val="en-US"/>
        </w:rPr>
        <w:t xml:space="preserve"> over time axis and extracted also as a benign record. </w:t>
      </w:r>
    </w:p>
    <w:p w14:paraId="32004FAB" w14:textId="77777777" w:rsidR="001060E2" w:rsidRPr="004423F1" w:rsidRDefault="001060E2">
      <w:pPr>
        <w:rPr>
          <w:rFonts w:hint="eastAsia"/>
          <w:lang w:val="en-US"/>
        </w:rPr>
      </w:pPr>
    </w:p>
    <w:p w14:paraId="50FD2F48" w14:textId="77777777" w:rsidR="001060E2" w:rsidRPr="004423F1" w:rsidRDefault="001060E2">
      <w:pPr>
        <w:rPr>
          <w:lang w:val="en-US"/>
        </w:rPr>
      </w:pPr>
    </w:p>
    <w:p w14:paraId="1C0BC708" w14:textId="77777777" w:rsidR="001060E2" w:rsidRPr="004423F1" w:rsidRDefault="004423F1">
      <w:pPr>
        <w:rPr>
          <w:lang w:val="en-US"/>
        </w:rPr>
      </w:pPr>
      <w:r w:rsidRPr="004423F1">
        <w:rPr>
          <w:lang w:val="en-US"/>
        </w:rPr>
        <w:t>1. Training Dataset 1 (for Supervised Approach)</w:t>
      </w:r>
    </w:p>
    <w:p w14:paraId="0ADF4AA3" w14:textId="77777777" w:rsidR="001060E2" w:rsidRPr="004423F1" w:rsidRDefault="001060E2">
      <w:pPr>
        <w:rPr>
          <w:lang w:val="en-US"/>
        </w:rPr>
      </w:pPr>
    </w:p>
    <w:p w14:paraId="333F02B1" w14:textId="77777777" w:rsidR="001060E2" w:rsidRPr="004423F1" w:rsidRDefault="004423F1">
      <w:pPr>
        <w:rPr>
          <w:lang w:val="en-US"/>
        </w:rPr>
      </w:pPr>
      <w:r w:rsidRPr="004423F1">
        <w:rPr>
          <w:lang w:val="en-US"/>
        </w:rPr>
        <w:t xml:space="preserve">  The following three files belong to this dataset:</w:t>
      </w:r>
    </w:p>
    <w:p w14:paraId="135711FA" w14:textId="77777777" w:rsidR="001060E2" w:rsidRPr="004423F1" w:rsidRDefault="004423F1">
      <w:pPr>
        <w:numPr>
          <w:ilvl w:val="0"/>
          <w:numId w:val="1"/>
        </w:numPr>
        <w:rPr>
          <w:lang w:val="en-US"/>
        </w:rPr>
      </w:pPr>
      <w:r w:rsidRPr="004423F1">
        <w:rPr>
          <w:lang w:val="en-US"/>
        </w:rPr>
        <w:t>psa_journal_home_A_synthetic_train.csv</w:t>
      </w:r>
    </w:p>
    <w:p w14:paraId="0E5956DA" w14:textId="77777777" w:rsidR="001060E2" w:rsidRPr="004423F1" w:rsidRDefault="004423F1">
      <w:pPr>
        <w:numPr>
          <w:ilvl w:val="0"/>
          <w:numId w:val="1"/>
        </w:numPr>
        <w:rPr>
          <w:lang w:val="en-US"/>
        </w:rPr>
      </w:pPr>
      <w:r w:rsidRPr="004423F1">
        <w:rPr>
          <w:lang w:val="en-US"/>
        </w:rPr>
        <w:t>psa_journal_home_B_synthetic_train.csv</w:t>
      </w:r>
    </w:p>
    <w:p w14:paraId="1465910F" w14:textId="77777777" w:rsidR="001060E2" w:rsidRPr="004423F1" w:rsidRDefault="004423F1">
      <w:pPr>
        <w:numPr>
          <w:ilvl w:val="0"/>
          <w:numId w:val="1"/>
        </w:numPr>
        <w:rPr>
          <w:lang w:val="en-US"/>
        </w:rPr>
      </w:pPr>
      <w:r w:rsidRPr="004423F1">
        <w:rPr>
          <w:lang w:val="en-US"/>
        </w:rPr>
        <w:t>psa_journal_home_C_synthetic_train.csv</w:t>
      </w:r>
    </w:p>
    <w:p w14:paraId="177AB834" w14:textId="77777777" w:rsidR="001060E2" w:rsidRPr="004423F1" w:rsidRDefault="004423F1">
      <w:pPr>
        <w:rPr>
          <w:lang w:val="en-US"/>
        </w:rPr>
      </w:pPr>
      <w:r w:rsidRPr="004423F1">
        <w:rPr>
          <w:lang w:val="en-US"/>
        </w:rPr>
        <w:t xml:space="preserve"> </w:t>
      </w:r>
    </w:p>
    <w:p w14:paraId="59F96EDE" w14:textId="77777777" w:rsidR="001060E2" w:rsidRPr="004423F1" w:rsidRDefault="001060E2">
      <w:pPr>
        <w:rPr>
          <w:lang w:val="en-US"/>
        </w:rPr>
      </w:pPr>
    </w:p>
    <w:p w14:paraId="511F1B88" w14:textId="77777777" w:rsidR="001060E2" w:rsidRPr="004423F1" w:rsidRDefault="001060E2">
      <w:pPr>
        <w:rPr>
          <w:lang w:val="en-US"/>
        </w:rPr>
      </w:pPr>
    </w:p>
    <w:p w14:paraId="317004ED" w14:textId="77777777" w:rsidR="001060E2" w:rsidRPr="004423F1" w:rsidRDefault="001060E2">
      <w:pPr>
        <w:rPr>
          <w:lang w:val="en-US"/>
        </w:rPr>
      </w:pPr>
    </w:p>
    <w:p w14:paraId="3179CDBE" w14:textId="77777777" w:rsidR="001060E2" w:rsidRPr="004423F1" w:rsidRDefault="001060E2">
      <w:pPr>
        <w:rPr>
          <w:lang w:val="en-US"/>
        </w:rPr>
      </w:pPr>
    </w:p>
    <w:p w14:paraId="28D6BD1A" w14:textId="77777777" w:rsidR="001060E2" w:rsidRPr="004423F1" w:rsidRDefault="001060E2">
      <w:pPr>
        <w:rPr>
          <w:lang w:val="en-US"/>
        </w:rPr>
      </w:pPr>
    </w:p>
    <w:sectPr w:rsidR="001060E2" w:rsidRPr="004423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EBF"/>
    <w:multiLevelType w:val="multilevel"/>
    <w:tmpl w:val="B3FAEE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756C8"/>
    <w:multiLevelType w:val="multilevel"/>
    <w:tmpl w:val="DF94B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5C79D2"/>
    <w:multiLevelType w:val="multilevel"/>
    <w:tmpl w:val="6B145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0E2"/>
    <w:rsid w:val="001060E2"/>
    <w:rsid w:val="004423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0ED6E"/>
  <w15:docId w15:val="{0C422E51-B5BA-49DE-A25A-E4BC70C1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370</Words>
  <Characters>2111</Characters>
  <Application>Microsoft Office Word</Application>
  <DocSecurity>0</DocSecurity>
  <Lines>17</Lines>
  <Paragraphs>4</Paragraphs>
  <ScaleCrop>false</ScaleCrop>
  <Company>NARA INSTITUTE of SCIENSE and TECHNOLOGY</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Olufemi Abraham</cp:lastModifiedBy>
  <cp:revision>2</cp:revision>
  <dcterms:created xsi:type="dcterms:W3CDTF">2023-11-03T09:39:00Z</dcterms:created>
  <dcterms:modified xsi:type="dcterms:W3CDTF">2023-11-03T09:40:00Z</dcterms:modified>
</cp:coreProperties>
</file>