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6C71" w14:textId="293AD7EC" w:rsidR="002C7AEA" w:rsidRPr="002C7AEA" w:rsidRDefault="002C7AEA" w:rsidP="002C7AEA">
      <w:pPr>
        <w:jc w:val="center"/>
        <w:rPr>
          <w:b/>
          <w:bCs/>
          <w:color w:val="2F5496" w:themeColor="accent1" w:themeShade="BF"/>
          <w:sz w:val="36"/>
          <w:szCs w:val="36"/>
        </w:rPr>
      </w:pPr>
      <w:r w:rsidRPr="002C7AEA">
        <w:rPr>
          <w:b/>
          <w:bCs/>
          <w:color w:val="2F5496" w:themeColor="accent1" w:themeShade="BF"/>
          <w:sz w:val="36"/>
          <w:szCs w:val="36"/>
        </w:rPr>
        <w:t>Usability and Accessibility in Website Design and Implementation</w:t>
      </w:r>
      <w:r>
        <w:rPr>
          <w:b/>
          <w:bCs/>
          <w:color w:val="2F5496" w:themeColor="accent1" w:themeShade="BF"/>
          <w:sz w:val="36"/>
          <w:szCs w:val="36"/>
        </w:rPr>
        <w:t>.</w:t>
      </w:r>
    </w:p>
    <w:p w14:paraId="75EE02AC" w14:textId="77777777" w:rsidR="002C7AEA" w:rsidRPr="002C7AEA" w:rsidRDefault="002C7AEA" w:rsidP="002C7AEA">
      <w:pPr>
        <w:jc w:val="center"/>
      </w:pPr>
    </w:p>
    <w:p w14:paraId="01B9F7A2" w14:textId="371D4519" w:rsidR="002C7AEA" w:rsidRPr="002C7AEA" w:rsidRDefault="002C7AEA" w:rsidP="002C7AEA">
      <w:r w:rsidRPr="002C7AEA">
        <w:t xml:space="preserve">The design and implementation of </w:t>
      </w:r>
      <w:r>
        <w:t>my</w:t>
      </w:r>
      <w:r w:rsidRPr="002C7AEA">
        <w:t xml:space="preserve"> website have been strongly influenced by considerations of usability and accessibility. Usability refers to the ease with which users can navigate and interact with a website, while accessibility ensures that the website is usable by individuals with disabilities. </w:t>
      </w:r>
      <w:proofErr w:type="gramStart"/>
      <w:r w:rsidRPr="002C7AEA">
        <w:t>In order to</w:t>
      </w:r>
      <w:proofErr w:type="gramEnd"/>
      <w:r w:rsidRPr="002C7AEA">
        <w:t xml:space="preserve"> create an inclusive and user-friendly website, </w:t>
      </w:r>
      <w:r>
        <w:t xml:space="preserve">I </w:t>
      </w:r>
      <w:r w:rsidRPr="002C7AEA">
        <w:t>have incorporated various design and development principles.</w:t>
      </w:r>
    </w:p>
    <w:p w14:paraId="565DA764" w14:textId="235B2CBA" w:rsidR="002C7AEA" w:rsidRPr="002C7AEA" w:rsidRDefault="002C7AEA" w:rsidP="002C7AEA">
      <w:r w:rsidRPr="002C7AEA">
        <w:t xml:space="preserve">To enhance usability, we have focused on creating a clear and intuitive navigation structure. The navigation menu is prominently placed at the top of each page, ensuring that users can easily find their way around the site. </w:t>
      </w:r>
      <w:r>
        <w:t>I</w:t>
      </w:r>
      <w:r w:rsidRPr="002C7AEA">
        <w:t xml:space="preserve"> have also ensured that the links are descriptive and self-explanatory, allowing users to understand their destination before clicking. Additionally, </w:t>
      </w:r>
      <w:r>
        <w:t>I</w:t>
      </w:r>
      <w:r w:rsidRPr="002C7AEA">
        <w:t xml:space="preserve"> have implemented a consistent layout and design across all pages to provide a cohesive user experience.</w:t>
      </w:r>
    </w:p>
    <w:p w14:paraId="61EB813E" w14:textId="56CD2CB8" w:rsidR="002C7AEA" w:rsidRDefault="002C7AEA" w:rsidP="002C7AEA">
      <w:r w:rsidRPr="002C7AEA">
        <w:t xml:space="preserve">In terms of accessibility, </w:t>
      </w:r>
      <w:r>
        <w:t>I</w:t>
      </w:r>
      <w:r w:rsidRPr="002C7AEA">
        <w:t xml:space="preserve"> have followed the Web Content Accessibility Guidelines (WCAG) to ensure that </w:t>
      </w:r>
      <w:r>
        <w:t>my</w:t>
      </w:r>
      <w:r w:rsidRPr="002C7AEA">
        <w:t xml:space="preserve"> website is accessible to individuals with disabilities. </w:t>
      </w:r>
      <w:r>
        <w:t>I</w:t>
      </w:r>
      <w:r w:rsidRPr="002C7AEA">
        <w:t xml:space="preserve"> have used appropriate colour contrast ratios to make text and other elements easily distinguishable. Alt tags have been added to all images, providing alternative text descriptions that can be read by screen readers. Furthermore, we have structured our content using semantic HTML elements, allowing assistive technologies to understand the meaning and relationships of the various sections.</w:t>
      </w:r>
    </w:p>
    <w:p w14:paraId="3D89ABAC" w14:textId="77777777" w:rsidR="002C7AEA" w:rsidRPr="002C7AEA" w:rsidRDefault="002C7AEA" w:rsidP="002C7AEA"/>
    <w:p w14:paraId="22CA172B" w14:textId="658BBAAD" w:rsidR="002C7AEA" w:rsidRPr="002C7AEA" w:rsidRDefault="002C7AEA" w:rsidP="002C7AEA">
      <w:pPr>
        <w:jc w:val="center"/>
        <w:rPr>
          <w:b/>
          <w:bCs/>
          <w:color w:val="2F5496" w:themeColor="accent1" w:themeShade="BF"/>
          <w:sz w:val="36"/>
          <w:szCs w:val="36"/>
        </w:rPr>
      </w:pPr>
      <w:r w:rsidRPr="002C7AEA">
        <w:rPr>
          <w:b/>
          <w:bCs/>
          <w:color w:val="2F5496" w:themeColor="accent1" w:themeShade="BF"/>
          <w:sz w:val="36"/>
          <w:szCs w:val="36"/>
        </w:rPr>
        <w:t>HTML Semantic Elements in Website Construction</w:t>
      </w:r>
    </w:p>
    <w:p w14:paraId="3C856CD8" w14:textId="77777777" w:rsidR="002C7AEA" w:rsidRPr="002C7AEA" w:rsidRDefault="002C7AEA" w:rsidP="002C7AEA">
      <w:pPr>
        <w:jc w:val="center"/>
      </w:pPr>
    </w:p>
    <w:p w14:paraId="3DE798D3" w14:textId="3047401D" w:rsidR="002C7AEA" w:rsidRPr="002C7AEA" w:rsidRDefault="002C7AEA" w:rsidP="002C7AEA">
      <w:r w:rsidRPr="002C7AEA">
        <w:t xml:space="preserve">HTML semantic elements have played a crucial role in building </w:t>
      </w:r>
      <w:r>
        <w:t>My</w:t>
      </w:r>
      <w:r w:rsidRPr="002C7AEA">
        <w:t xml:space="preserve"> website. By utilizing these elements, </w:t>
      </w:r>
      <w:r>
        <w:t>I</w:t>
      </w:r>
      <w:r w:rsidRPr="002C7AEA">
        <w:t xml:space="preserve"> have improved the structure and accessibility of </w:t>
      </w:r>
      <w:r>
        <w:t>my</w:t>
      </w:r>
      <w:r w:rsidRPr="002C7AEA">
        <w:t xml:space="preserve"> content. For instance, </w:t>
      </w:r>
      <w:r>
        <w:t xml:space="preserve">I </w:t>
      </w:r>
      <w:r w:rsidRPr="002C7AEA">
        <w:t xml:space="preserve">have used </w:t>
      </w:r>
      <w:r w:rsidRPr="002C7AEA">
        <w:rPr>
          <w:b/>
          <w:bCs/>
        </w:rPr>
        <w:t>&lt;header&gt;</w:t>
      </w:r>
      <w:r w:rsidRPr="002C7AEA">
        <w:t xml:space="preserve">, </w:t>
      </w:r>
      <w:r w:rsidRPr="002C7AEA">
        <w:rPr>
          <w:b/>
          <w:bCs/>
        </w:rPr>
        <w:t>&lt;nav&gt;</w:t>
      </w:r>
      <w:r w:rsidRPr="002C7AEA">
        <w:t xml:space="preserve">, and </w:t>
      </w:r>
      <w:r w:rsidRPr="002C7AEA">
        <w:rPr>
          <w:b/>
          <w:bCs/>
        </w:rPr>
        <w:t>&lt;footer&gt;</w:t>
      </w:r>
      <w:r w:rsidRPr="002C7AEA">
        <w:t xml:space="preserve"> elements to clearly define the header, navigation, and footer sections of </w:t>
      </w:r>
      <w:r>
        <w:t>my</w:t>
      </w:r>
      <w:r w:rsidRPr="002C7AEA">
        <w:t xml:space="preserve"> pages, respectively. This not only aids in understanding the layout but also provides context to assistive technologies.</w:t>
      </w:r>
    </w:p>
    <w:p w14:paraId="78DEA613" w14:textId="62DE099E" w:rsidR="002C7AEA" w:rsidRPr="002C7AEA" w:rsidRDefault="002C7AEA" w:rsidP="002C7AEA">
      <w:r w:rsidRPr="002C7AEA">
        <w:t xml:space="preserve">To organize </w:t>
      </w:r>
      <w:r>
        <w:t>my</w:t>
      </w:r>
      <w:r w:rsidRPr="002C7AEA">
        <w:t xml:space="preserve"> main content, </w:t>
      </w:r>
      <w:r>
        <w:t>I</w:t>
      </w:r>
      <w:r w:rsidRPr="002C7AEA">
        <w:t xml:space="preserve"> have made use of </w:t>
      </w:r>
      <w:r w:rsidRPr="002C7AEA">
        <w:rPr>
          <w:b/>
          <w:bCs/>
        </w:rPr>
        <w:t>&lt;main&gt;</w:t>
      </w:r>
      <w:r w:rsidRPr="002C7AEA">
        <w:t xml:space="preserve">, </w:t>
      </w:r>
      <w:r w:rsidRPr="002C7AEA">
        <w:rPr>
          <w:b/>
          <w:bCs/>
        </w:rPr>
        <w:t>&lt;article&gt;</w:t>
      </w:r>
      <w:r w:rsidRPr="002C7AEA">
        <w:t xml:space="preserve">, and </w:t>
      </w:r>
      <w:r w:rsidRPr="002C7AEA">
        <w:rPr>
          <w:b/>
          <w:bCs/>
        </w:rPr>
        <w:t>&lt;section&gt;</w:t>
      </w:r>
      <w:r w:rsidRPr="002C7AEA">
        <w:t xml:space="preserve"> elements. </w:t>
      </w:r>
      <w:r w:rsidRPr="002C7AEA">
        <w:rPr>
          <w:b/>
          <w:bCs/>
        </w:rPr>
        <w:t>&lt;main&gt;</w:t>
      </w:r>
      <w:r w:rsidRPr="002C7AEA">
        <w:t xml:space="preserve"> represents the main content area of the page, while </w:t>
      </w:r>
      <w:r w:rsidRPr="002C7AEA">
        <w:rPr>
          <w:b/>
          <w:bCs/>
        </w:rPr>
        <w:t>&lt;article&gt;</w:t>
      </w:r>
      <w:r w:rsidRPr="002C7AEA">
        <w:t xml:space="preserve"> is used for self-contained compositions, such as blog posts</w:t>
      </w:r>
      <w:r>
        <w:t xml:space="preserve"> in my case Review and the travel tips</w:t>
      </w:r>
      <w:r w:rsidRPr="002C7AEA">
        <w:t xml:space="preserve">. </w:t>
      </w:r>
      <w:r>
        <w:t>I</w:t>
      </w:r>
      <w:r w:rsidRPr="002C7AEA">
        <w:t xml:space="preserve"> have utilized </w:t>
      </w:r>
      <w:r w:rsidRPr="002C7AEA">
        <w:rPr>
          <w:b/>
          <w:bCs/>
        </w:rPr>
        <w:t>&lt;section&gt;</w:t>
      </w:r>
      <w:r w:rsidRPr="002C7AEA">
        <w:t xml:space="preserve"> to group related content together, improving the logical structure and overall readability of the website.</w:t>
      </w:r>
    </w:p>
    <w:p w14:paraId="1096156D" w14:textId="2303C76B" w:rsidR="002C7AEA" w:rsidRDefault="002C7AEA" w:rsidP="002C7AEA">
      <w:r w:rsidRPr="002C7AEA">
        <w:t xml:space="preserve">Additionally, </w:t>
      </w:r>
      <w:r>
        <w:t>I</w:t>
      </w:r>
      <w:r w:rsidRPr="002C7AEA">
        <w:t xml:space="preserve"> have employed semantic elements to label specific types of content. For example, </w:t>
      </w:r>
      <w:r>
        <w:t>I</w:t>
      </w:r>
      <w:r w:rsidRPr="002C7AEA">
        <w:t xml:space="preserve"> have used </w:t>
      </w:r>
      <w:r w:rsidRPr="002C7AEA">
        <w:rPr>
          <w:b/>
          <w:bCs/>
        </w:rPr>
        <w:t>&lt;h1&gt;</w:t>
      </w:r>
      <w:r w:rsidRPr="002C7AEA">
        <w:t xml:space="preserve"> to indicate the main heading of each page, providing a clear hierarchy. </w:t>
      </w:r>
      <w:r w:rsidRPr="002C7AEA">
        <w:rPr>
          <w:b/>
          <w:bCs/>
        </w:rPr>
        <w:t>&lt;h2&gt;</w:t>
      </w:r>
      <w:r w:rsidRPr="002C7AEA">
        <w:t xml:space="preserve"> to </w:t>
      </w:r>
      <w:r w:rsidRPr="002C7AEA">
        <w:rPr>
          <w:b/>
          <w:bCs/>
        </w:rPr>
        <w:t>&lt;h6&gt;</w:t>
      </w:r>
      <w:r w:rsidRPr="002C7AEA">
        <w:t xml:space="preserve"> elements have been used for subheadings, allowing users and search engines to easily scan and navigate the content. This proper use of semantic elements not only aids in accessibility but also improves search engine optimization (SEO).</w:t>
      </w:r>
    </w:p>
    <w:p w14:paraId="484E63A6" w14:textId="77777777" w:rsidR="002C7AEA" w:rsidRPr="002C7AEA" w:rsidRDefault="002C7AEA" w:rsidP="002C7AEA"/>
    <w:p w14:paraId="68C0A713" w14:textId="0251BD96" w:rsidR="002C7AEA" w:rsidRPr="002C7AEA" w:rsidRDefault="002C7AEA" w:rsidP="002C7AEA">
      <w:pPr>
        <w:jc w:val="center"/>
        <w:rPr>
          <w:b/>
          <w:bCs/>
          <w:color w:val="2F5496" w:themeColor="accent1" w:themeShade="BF"/>
          <w:sz w:val="36"/>
          <w:szCs w:val="36"/>
        </w:rPr>
      </w:pPr>
      <w:r w:rsidRPr="002C7AEA">
        <w:rPr>
          <w:b/>
          <w:bCs/>
          <w:color w:val="2F5496" w:themeColor="accent1" w:themeShade="BF"/>
          <w:sz w:val="36"/>
          <w:szCs w:val="36"/>
        </w:rPr>
        <w:t>Layout Techniques in Website Implementation</w:t>
      </w:r>
    </w:p>
    <w:p w14:paraId="14E2D4A6" w14:textId="77777777" w:rsidR="002C7AEA" w:rsidRPr="002C7AEA" w:rsidRDefault="002C7AEA" w:rsidP="002C7AEA">
      <w:pPr>
        <w:jc w:val="center"/>
      </w:pPr>
    </w:p>
    <w:p w14:paraId="41D671BF" w14:textId="7DA493BC" w:rsidR="002C7AEA" w:rsidRPr="002C7AEA" w:rsidRDefault="002C7AEA" w:rsidP="002C7AEA">
      <w:r w:rsidRPr="002C7AEA">
        <w:t xml:space="preserve">In the implementation of </w:t>
      </w:r>
      <w:r>
        <w:t>my</w:t>
      </w:r>
      <w:r w:rsidRPr="002C7AEA">
        <w:t xml:space="preserve"> website, </w:t>
      </w:r>
      <w:r w:rsidR="00853F76">
        <w:t>I</w:t>
      </w:r>
      <w:r w:rsidRPr="002C7AEA">
        <w:t xml:space="preserve"> have employed various layout techniques to ensure a visually appealing and responsive design. </w:t>
      </w:r>
      <w:r w:rsidR="00853F76">
        <w:t>I</w:t>
      </w:r>
      <w:r w:rsidRPr="002C7AEA">
        <w:t xml:space="preserve"> have utilized CSS Grid and Flexbox to create flexible and adaptive layouts that can adapt to different screen sizes and devices. This allows </w:t>
      </w:r>
      <w:r w:rsidR="00853F76">
        <w:lastRenderedPageBreak/>
        <w:t>My</w:t>
      </w:r>
      <w:r w:rsidRPr="002C7AEA">
        <w:t xml:space="preserve"> website to provide an optimal viewing experience for users on desktops, tablets, and smartphones.</w:t>
      </w:r>
    </w:p>
    <w:p w14:paraId="5AD6912A" w14:textId="631F6185" w:rsidR="002C7AEA" w:rsidRPr="002C7AEA" w:rsidRDefault="002C7AEA" w:rsidP="002C7AEA">
      <w:r w:rsidRPr="002C7AEA">
        <w:t xml:space="preserve">For the overall structure of the pages, </w:t>
      </w:r>
      <w:r w:rsidR="00853F76">
        <w:t>I</w:t>
      </w:r>
      <w:r w:rsidRPr="002C7AEA">
        <w:t xml:space="preserve"> have adopted a responsive two-column layout. This layout ensures that important content remains visible while providing additional space for supplementary information or visuals. By leveraging CSS media queries, we have adjusted the layout and styling based on the device's screen width, ensuring a seamless and user-friendly experience across various devices.</w:t>
      </w:r>
    </w:p>
    <w:p w14:paraId="22EE8215" w14:textId="77777777" w:rsidR="004F7B32" w:rsidRDefault="004F7B32"/>
    <w:sectPr w:rsidR="004F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EA"/>
    <w:rsid w:val="001532C6"/>
    <w:rsid w:val="002C7AEA"/>
    <w:rsid w:val="002E0415"/>
    <w:rsid w:val="004F7B32"/>
    <w:rsid w:val="00704FA7"/>
    <w:rsid w:val="00853F76"/>
    <w:rsid w:val="00AC3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B3A88C"/>
  <w15:chartTrackingRefBased/>
  <w15:docId w15:val="{EC2E9E69-C1EC-3A4D-B5B6-4557D7F8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47961">
      <w:bodyDiv w:val="1"/>
      <w:marLeft w:val="0"/>
      <w:marRight w:val="0"/>
      <w:marTop w:val="0"/>
      <w:marBottom w:val="0"/>
      <w:divBdr>
        <w:top w:val="none" w:sz="0" w:space="0" w:color="auto"/>
        <w:left w:val="none" w:sz="0" w:space="0" w:color="auto"/>
        <w:bottom w:val="none" w:sz="0" w:space="0" w:color="auto"/>
        <w:right w:val="none" w:sz="0" w:space="0" w:color="auto"/>
      </w:divBdr>
    </w:div>
    <w:div w:id="13950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OLUKUEWU (Student)</dc:creator>
  <cp:keywords/>
  <dc:description/>
  <cp:lastModifiedBy>Lateef OLUKUEWU (Student)</cp:lastModifiedBy>
  <cp:revision>2</cp:revision>
  <dcterms:created xsi:type="dcterms:W3CDTF">2023-07-09T13:30:00Z</dcterms:created>
  <dcterms:modified xsi:type="dcterms:W3CDTF">2023-07-09T13:30:00Z</dcterms:modified>
</cp:coreProperties>
</file>