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44E" w:rsidRPr="0043344E" w:rsidRDefault="0043344E" w:rsidP="0043344E">
      <w:pPr>
        <w:spacing w:after="0" w:line="240" w:lineRule="auto"/>
        <w:outlineLvl w:val="1"/>
        <w:rPr>
          <w:rFonts w:ascii="Segoe UI" w:eastAsia="Times New Roman" w:hAnsi="Segoe UI" w:cs="Segoe UI"/>
          <w:sz w:val="36"/>
          <w:szCs w:val="36"/>
        </w:rPr>
      </w:pPr>
      <w:r w:rsidRPr="0043344E">
        <w:rPr>
          <w:rFonts w:ascii="Segoe UI" w:eastAsia="Times New Roman" w:hAnsi="Segoe UI" w:cs="Segoe UI"/>
          <w:sz w:val="36"/>
          <w:szCs w:val="36"/>
        </w:rPr>
        <w:t>Paragraph Elements</w:t>
      </w:r>
    </w:p>
    <w:p w:rsidR="0043344E" w:rsidRPr="0043344E" w:rsidRDefault="0043344E" w:rsidP="0043344E">
      <w:pPr>
        <w:spacing w:after="0" w:line="240" w:lineRule="auto"/>
        <w:outlineLvl w:val="1"/>
        <w:rPr>
          <w:rFonts w:ascii="Segoe UI" w:eastAsia="Times New Roman" w:hAnsi="Segoe UI" w:cs="Segoe UI"/>
          <w:b/>
          <w:bCs/>
          <w:sz w:val="36"/>
          <w:szCs w:val="36"/>
        </w:rPr>
      </w:pPr>
      <w:r w:rsidRPr="0043344E">
        <w:rPr>
          <w:rFonts w:ascii="Segoe UI" w:eastAsia="Times New Roman" w:hAnsi="Segoe UI" w:cs="Segoe UI"/>
          <w:b/>
          <w:bCs/>
          <w:sz w:val="36"/>
          <w:szCs w:val="36"/>
        </w:rPr>
        <w:t>Introduction to the Paragraph Element</w:t>
      </w:r>
    </w:p>
    <w:p w:rsidR="0043344E" w:rsidRPr="0043344E" w:rsidRDefault="0043344E" w:rsidP="0043344E">
      <w:pPr>
        <w:spacing w:after="0" w:line="240" w:lineRule="auto"/>
        <w:jc w:val="both"/>
        <w:rPr>
          <w:rFonts w:ascii="Segoe UI" w:eastAsia="Times New Roman" w:hAnsi="Segoe UI" w:cs="Segoe UI"/>
          <w:sz w:val="27"/>
          <w:szCs w:val="27"/>
        </w:rPr>
      </w:pPr>
      <w:r w:rsidRPr="0043344E">
        <w:rPr>
          <w:rFonts w:ascii="Segoe UI" w:eastAsia="Times New Roman" w:hAnsi="Segoe UI" w:cs="Segoe UI"/>
          <w:sz w:val="27"/>
          <w:szCs w:val="27"/>
        </w:rPr>
        <w:t>The first element we will discuss is the paragraph element, represented by the </w:t>
      </w:r>
      <w:r w:rsidRPr="0043344E">
        <w:rPr>
          <w:rFonts w:ascii="Consolas" w:eastAsia="Times New Roman" w:hAnsi="Consolas" w:cs="Courier New"/>
          <w:b/>
          <w:bCs/>
          <w:sz w:val="20"/>
          <w:szCs w:val="20"/>
        </w:rPr>
        <w:t>p</w:t>
      </w:r>
      <w:r w:rsidRPr="0043344E">
        <w:rPr>
          <w:rFonts w:ascii="Segoe UI" w:eastAsia="Times New Roman" w:hAnsi="Segoe UI" w:cs="Segoe UI"/>
          <w:sz w:val="27"/>
          <w:szCs w:val="27"/>
        </w:rPr>
        <w:t> tag. Although it often contains text, in HTML a paragraph can actually contain any related content you want to group together. This could include images, form inputs, labels, and more. For now, we will focus on textual paragraphs.</w:t>
      </w:r>
    </w:p>
    <w:p w:rsidR="0043344E" w:rsidRPr="0043344E" w:rsidRDefault="0043344E" w:rsidP="0043344E">
      <w:pPr>
        <w:spacing w:after="0" w:line="240" w:lineRule="auto"/>
        <w:jc w:val="both"/>
        <w:rPr>
          <w:rFonts w:ascii="Segoe UI" w:eastAsia="Times New Roman" w:hAnsi="Segoe UI" w:cs="Segoe UI"/>
          <w:sz w:val="27"/>
          <w:szCs w:val="27"/>
        </w:rPr>
      </w:pPr>
      <w:r w:rsidRPr="0043344E">
        <w:rPr>
          <w:rFonts w:ascii="Segoe UI" w:eastAsia="Times New Roman" w:hAnsi="Segoe UI" w:cs="Segoe UI"/>
          <w:sz w:val="27"/>
          <w:szCs w:val="27"/>
        </w:rPr>
        <w:t>On my Wikipedia page about chickens, there are separate paragraphs of text. If I copy the first half of the text into my document and save it, adding some space, then refresh the browser, the spacing is not respected. The text is pushed together into one large chunk without separation.</w:t>
      </w:r>
    </w:p>
    <w:p w:rsidR="0043344E" w:rsidRPr="0043344E" w:rsidRDefault="0043344E" w:rsidP="0043344E">
      <w:pPr>
        <w:spacing w:after="0" w:line="240" w:lineRule="auto"/>
        <w:jc w:val="both"/>
        <w:rPr>
          <w:rFonts w:ascii="Segoe UI" w:eastAsia="Times New Roman" w:hAnsi="Segoe UI" w:cs="Segoe UI"/>
          <w:sz w:val="27"/>
          <w:szCs w:val="27"/>
        </w:rPr>
      </w:pPr>
      <w:r w:rsidRPr="0043344E">
        <w:rPr>
          <w:rFonts w:ascii="Segoe UI" w:eastAsia="Times New Roman" w:hAnsi="Segoe UI" w:cs="Segoe UI"/>
          <w:sz w:val="27"/>
          <w:szCs w:val="27"/>
        </w:rPr>
        <w:t>To clearly indicate divisions between separate, standalone paragraphs of text, we use the paragraph element with opening </w:t>
      </w:r>
      <w:r w:rsidRPr="0043344E">
        <w:rPr>
          <w:rFonts w:ascii="Consolas" w:eastAsia="Times New Roman" w:hAnsi="Consolas" w:cs="Courier New"/>
          <w:b/>
          <w:bCs/>
          <w:sz w:val="20"/>
          <w:szCs w:val="20"/>
        </w:rPr>
        <w:t>&lt;p&gt;</w:t>
      </w:r>
      <w:r w:rsidRPr="0043344E">
        <w:rPr>
          <w:rFonts w:ascii="Segoe UI" w:eastAsia="Times New Roman" w:hAnsi="Segoe UI" w:cs="Segoe UI"/>
          <w:sz w:val="27"/>
          <w:szCs w:val="27"/>
        </w:rPr>
        <w:t> and closing </w:t>
      </w:r>
      <w:r w:rsidRPr="0043344E">
        <w:rPr>
          <w:rFonts w:ascii="Consolas" w:eastAsia="Times New Roman" w:hAnsi="Consolas" w:cs="Courier New"/>
          <w:b/>
          <w:bCs/>
          <w:sz w:val="20"/>
          <w:szCs w:val="20"/>
        </w:rPr>
        <w:t>&lt;/p&gt;</w:t>
      </w:r>
      <w:r w:rsidRPr="0043344E">
        <w:rPr>
          <w:rFonts w:ascii="Segoe UI" w:eastAsia="Times New Roman" w:hAnsi="Segoe UI" w:cs="Segoe UI"/>
          <w:sz w:val="27"/>
          <w:szCs w:val="27"/>
        </w:rPr>
        <w:t> tags. For example, I will wrap the second paragraph in </w:t>
      </w:r>
      <w:r w:rsidRPr="0043344E">
        <w:rPr>
          <w:rFonts w:ascii="Consolas" w:eastAsia="Times New Roman" w:hAnsi="Consolas" w:cs="Courier New"/>
          <w:b/>
          <w:bCs/>
          <w:sz w:val="20"/>
          <w:szCs w:val="20"/>
        </w:rPr>
        <w:t>p</w:t>
      </w:r>
      <w:r w:rsidRPr="0043344E">
        <w:rPr>
          <w:rFonts w:ascii="Segoe UI" w:eastAsia="Times New Roman" w:hAnsi="Segoe UI" w:cs="Segoe UI"/>
          <w:sz w:val="27"/>
          <w:szCs w:val="27"/>
        </w:rPr>
        <w:t> tags on separate lines. Although the line breaks inside the tags are not respected by the browser, wrapping the content in </w:t>
      </w:r>
      <w:r w:rsidRPr="0043344E">
        <w:rPr>
          <w:rFonts w:ascii="Consolas" w:eastAsia="Times New Roman" w:hAnsi="Consolas" w:cs="Courier New"/>
          <w:b/>
          <w:bCs/>
          <w:sz w:val="20"/>
          <w:szCs w:val="20"/>
        </w:rPr>
        <w:t>p</w:t>
      </w:r>
      <w:r w:rsidRPr="0043344E">
        <w:rPr>
          <w:rFonts w:ascii="Segoe UI" w:eastAsia="Times New Roman" w:hAnsi="Segoe UI" w:cs="Segoe UI"/>
          <w:sz w:val="27"/>
          <w:szCs w:val="27"/>
        </w:rPr>
        <w:t> tags creates a standalone paragraph.</w:t>
      </w:r>
    </w:p>
    <w:p w:rsidR="0043344E" w:rsidRPr="0043344E" w:rsidRDefault="0043344E" w:rsidP="0043344E">
      <w:pPr>
        <w:spacing w:after="0" w:line="240" w:lineRule="auto"/>
        <w:jc w:val="both"/>
        <w:rPr>
          <w:rFonts w:ascii="Segoe UI" w:eastAsia="Times New Roman" w:hAnsi="Segoe UI" w:cs="Segoe UI"/>
          <w:sz w:val="27"/>
          <w:szCs w:val="27"/>
        </w:rPr>
      </w:pPr>
      <w:r w:rsidRPr="0043344E">
        <w:rPr>
          <w:rFonts w:ascii="Segoe UI" w:eastAsia="Times New Roman" w:hAnsi="Segoe UI" w:cs="Segoe UI"/>
          <w:sz w:val="27"/>
          <w:szCs w:val="27"/>
        </w:rPr>
        <w:t>If I refresh the page after adding the </w:t>
      </w:r>
      <w:r w:rsidRPr="0043344E">
        <w:rPr>
          <w:rFonts w:ascii="Consolas" w:eastAsia="Times New Roman" w:hAnsi="Consolas" w:cs="Courier New"/>
          <w:b/>
          <w:bCs/>
          <w:sz w:val="20"/>
          <w:szCs w:val="20"/>
        </w:rPr>
        <w:t>p</w:t>
      </w:r>
      <w:r w:rsidRPr="0043344E">
        <w:rPr>
          <w:rFonts w:ascii="Segoe UI" w:eastAsia="Times New Roman" w:hAnsi="Segoe UI" w:cs="Segoe UI"/>
          <w:sz w:val="27"/>
          <w:szCs w:val="27"/>
        </w:rPr>
        <w:t> tags, the paragraphs are visually separated with space between them. This is because paragraphs are block-level elements that take up their own block of space and force subsequent content to start on a new line.</w:t>
      </w:r>
    </w:p>
    <w:p w:rsidR="0043344E" w:rsidRPr="0043344E" w:rsidRDefault="0043344E" w:rsidP="0043344E">
      <w:pPr>
        <w:spacing w:after="0" w:line="240" w:lineRule="auto"/>
        <w:jc w:val="both"/>
        <w:rPr>
          <w:rFonts w:ascii="Segoe UI" w:eastAsia="Times New Roman" w:hAnsi="Segoe UI" w:cs="Segoe UI"/>
          <w:sz w:val="27"/>
          <w:szCs w:val="27"/>
        </w:rPr>
      </w:pPr>
      <w:r w:rsidRPr="0043344E">
        <w:rPr>
          <w:rFonts w:ascii="Segoe UI" w:eastAsia="Times New Roman" w:hAnsi="Segoe UI" w:cs="Segoe UI"/>
          <w:sz w:val="27"/>
          <w:szCs w:val="27"/>
        </w:rPr>
        <w:t>For example, the title of the page is not a paragraph, but the text below it should be wrapped in a paragraph element. It is also perfectly valid to nest other elements, such as a bold element, inside a paragraph. I can move the closing </w:t>
      </w:r>
      <w:r w:rsidRPr="0043344E">
        <w:rPr>
          <w:rFonts w:ascii="Consolas" w:eastAsia="Times New Roman" w:hAnsi="Consolas" w:cs="Courier New"/>
          <w:b/>
          <w:bCs/>
          <w:sz w:val="20"/>
          <w:szCs w:val="20"/>
        </w:rPr>
        <w:t>&lt;/p&gt;</w:t>
      </w:r>
      <w:r w:rsidRPr="0043344E">
        <w:rPr>
          <w:rFonts w:ascii="Segoe UI" w:eastAsia="Times New Roman" w:hAnsi="Segoe UI" w:cs="Segoe UI"/>
          <w:sz w:val="27"/>
          <w:szCs w:val="27"/>
        </w:rPr>
        <w:t> tag to the end of the paragraph to include nested elements.</w:t>
      </w:r>
    </w:p>
    <w:p w:rsidR="0043344E" w:rsidRPr="0043344E" w:rsidRDefault="0043344E" w:rsidP="0043344E">
      <w:pPr>
        <w:spacing w:after="0" w:line="240" w:lineRule="auto"/>
        <w:jc w:val="both"/>
        <w:rPr>
          <w:rFonts w:ascii="Segoe UI" w:eastAsia="Times New Roman" w:hAnsi="Segoe UI" w:cs="Segoe UI"/>
          <w:sz w:val="27"/>
          <w:szCs w:val="27"/>
        </w:rPr>
      </w:pPr>
      <w:r w:rsidRPr="0043344E">
        <w:rPr>
          <w:rFonts w:ascii="Segoe UI" w:eastAsia="Times New Roman" w:hAnsi="Segoe UI" w:cs="Segoe UI"/>
          <w:sz w:val="27"/>
          <w:szCs w:val="27"/>
        </w:rPr>
        <w:t>In Visual Studio Code on a Mac, you can quickly move to the beginning or end of a line by holding Command and pressing the left or right arrow keys. On a PC, a similar shortcut involves the Control key and arrow keys. This helps when editing tags like </w:t>
      </w:r>
      <w:r w:rsidRPr="0043344E">
        <w:rPr>
          <w:rFonts w:ascii="Consolas" w:eastAsia="Times New Roman" w:hAnsi="Consolas" w:cs="Courier New"/>
          <w:b/>
          <w:bCs/>
          <w:sz w:val="20"/>
          <w:szCs w:val="20"/>
        </w:rPr>
        <w:t>p</w:t>
      </w:r>
      <w:r w:rsidRPr="0043344E">
        <w:rPr>
          <w:rFonts w:ascii="Segoe UI" w:eastAsia="Times New Roman" w:hAnsi="Segoe UI" w:cs="Segoe UI"/>
          <w:sz w:val="27"/>
          <w:szCs w:val="27"/>
        </w:rPr>
        <w:t> to move the closing tag efficiently.</w:t>
      </w:r>
    </w:p>
    <w:p w:rsidR="0043344E" w:rsidRPr="0043344E" w:rsidRDefault="0043344E" w:rsidP="0043344E">
      <w:pPr>
        <w:spacing w:after="0" w:line="240" w:lineRule="auto"/>
        <w:jc w:val="both"/>
        <w:rPr>
          <w:rFonts w:ascii="Segoe UI" w:eastAsia="Times New Roman" w:hAnsi="Segoe UI" w:cs="Segoe UI"/>
          <w:sz w:val="27"/>
          <w:szCs w:val="27"/>
        </w:rPr>
      </w:pPr>
      <w:r w:rsidRPr="0043344E">
        <w:rPr>
          <w:rFonts w:ascii="Segoe UI" w:eastAsia="Times New Roman" w:hAnsi="Segoe UI" w:cs="Segoe UI"/>
          <w:sz w:val="27"/>
          <w:szCs w:val="27"/>
        </w:rPr>
        <w:t>After saving the changes and refreshing the page, you will see two distinct paragraphs separated by space. Although paragraphs may seem simple, they are important block-level elements that structure content by taking up their own block of space and separating content visually.</w:t>
      </w:r>
    </w:p>
    <w:p w:rsidR="0043344E" w:rsidRDefault="0043344E" w:rsidP="0043344E">
      <w:pPr>
        <w:spacing w:after="0" w:line="240" w:lineRule="auto"/>
        <w:jc w:val="both"/>
        <w:rPr>
          <w:rFonts w:ascii="Segoe UI" w:eastAsia="Times New Roman" w:hAnsi="Segoe UI" w:cs="Segoe UI"/>
          <w:sz w:val="27"/>
          <w:szCs w:val="27"/>
        </w:rPr>
      </w:pPr>
      <w:r w:rsidRPr="0043344E">
        <w:rPr>
          <w:rFonts w:ascii="Segoe UI" w:eastAsia="Times New Roman" w:hAnsi="Segoe UI" w:cs="Segoe UI"/>
          <w:sz w:val="27"/>
          <w:szCs w:val="27"/>
        </w:rPr>
        <w:t>Next, we will discuss heading elements.</w:t>
      </w:r>
    </w:p>
    <w:p w:rsidR="0043344E" w:rsidRDefault="0043344E" w:rsidP="0043344E">
      <w:pPr>
        <w:spacing w:after="0" w:line="240" w:lineRule="auto"/>
        <w:jc w:val="both"/>
        <w:rPr>
          <w:rFonts w:ascii="Segoe UI" w:eastAsia="Times New Roman" w:hAnsi="Segoe UI" w:cs="Segoe UI"/>
          <w:sz w:val="27"/>
          <w:szCs w:val="27"/>
        </w:rPr>
      </w:pPr>
    </w:p>
    <w:p w:rsidR="0043344E" w:rsidRPr="0043344E" w:rsidRDefault="0043344E" w:rsidP="0043344E">
      <w:pPr>
        <w:spacing w:after="0" w:line="240" w:lineRule="auto"/>
        <w:jc w:val="both"/>
        <w:rPr>
          <w:rFonts w:ascii="Segoe UI" w:eastAsia="Times New Roman" w:hAnsi="Segoe UI" w:cs="Segoe UI"/>
          <w:sz w:val="27"/>
          <w:szCs w:val="27"/>
        </w:rPr>
      </w:pPr>
      <w:bookmarkStart w:id="0" w:name="_GoBack"/>
      <w:bookmarkEnd w:id="0"/>
    </w:p>
    <w:p w:rsidR="0043344E" w:rsidRPr="0043344E" w:rsidRDefault="0043344E" w:rsidP="0043344E">
      <w:pPr>
        <w:spacing w:after="0" w:line="240" w:lineRule="auto"/>
        <w:outlineLvl w:val="1"/>
        <w:rPr>
          <w:rFonts w:ascii="Segoe UI" w:eastAsia="Times New Roman" w:hAnsi="Segoe UI" w:cs="Segoe UI"/>
          <w:b/>
          <w:bCs/>
          <w:sz w:val="36"/>
          <w:szCs w:val="36"/>
        </w:rPr>
      </w:pPr>
      <w:r w:rsidRPr="0043344E">
        <w:rPr>
          <w:rFonts w:ascii="Segoe UI" w:eastAsia="Times New Roman" w:hAnsi="Segoe UI" w:cs="Segoe UI"/>
          <w:b/>
          <w:bCs/>
          <w:sz w:val="36"/>
          <w:szCs w:val="36"/>
        </w:rPr>
        <w:lastRenderedPageBreak/>
        <w:t>Key Takeaways</w:t>
      </w:r>
    </w:p>
    <w:p w:rsidR="0043344E" w:rsidRPr="0043344E" w:rsidRDefault="0043344E" w:rsidP="0043344E">
      <w:pPr>
        <w:numPr>
          <w:ilvl w:val="0"/>
          <w:numId w:val="1"/>
        </w:numPr>
        <w:spacing w:after="0" w:line="240" w:lineRule="auto"/>
        <w:ind w:left="0"/>
        <w:rPr>
          <w:rFonts w:ascii="Segoe UI" w:eastAsia="Times New Roman" w:hAnsi="Segoe UI" w:cs="Segoe UI"/>
          <w:sz w:val="27"/>
          <w:szCs w:val="27"/>
        </w:rPr>
      </w:pPr>
      <w:r w:rsidRPr="0043344E">
        <w:rPr>
          <w:rFonts w:ascii="Segoe UI" w:eastAsia="Times New Roman" w:hAnsi="Segoe UI" w:cs="Segoe UI"/>
          <w:sz w:val="27"/>
          <w:szCs w:val="27"/>
        </w:rPr>
        <w:t>The paragraph element (</w:t>
      </w:r>
      <w:r w:rsidRPr="0043344E">
        <w:rPr>
          <w:rFonts w:ascii="Consolas" w:eastAsia="Times New Roman" w:hAnsi="Consolas" w:cs="Courier New"/>
          <w:b/>
          <w:bCs/>
          <w:sz w:val="20"/>
          <w:szCs w:val="20"/>
        </w:rPr>
        <w:t>&lt;p&gt;</w:t>
      </w:r>
      <w:r w:rsidRPr="0043344E">
        <w:rPr>
          <w:rFonts w:ascii="Segoe UI" w:eastAsia="Times New Roman" w:hAnsi="Segoe UI" w:cs="Segoe UI"/>
          <w:sz w:val="27"/>
          <w:szCs w:val="27"/>
        </w:rPr>
        <w:t>) in HTML is used to group related content, not limited to text.</w:t>
      </w:r>
    </w:p>
    <w:p w:rsidR="0043344E" w:rsidRPr="0043344E" w:rsidRDefault="0043344E" w:rsidP="0043344E">
      <w:pPr>
        <w:numPr>
          <w:ilvl w:val="0"/>
          <w:numId w:val="1"/>
        </w:numPr>
        <w:spacing w:after="0" w:line="240" w:lineRule="auto"/>
        <w:ind w:left="0"/>
        <w:rPr>
          <w:rFonts w:ascii="Segoe UI" w:eastAsia="Times New Roman" w:hAnsi="Segoe UI" w:cs="Segoe UI"/>
          <w:sz w:val="27"/>
          <w:szCs w:val="27"/>
        </w:rPr>
      </w:pPr>
      <w:r w:rsidRPr="0043344E">
        <w:rPr>
          <w:rFonts w:ascii="Segoe UI" w:eastAsia="Times New Roman" w:hAnsi="Segoe UI" w:cs="Segoe UI"/>
          <w:sz w:val="27"/>
          <w:szCs w:val="27"/>
        </w:rPr>
        <w:t>Browsers do not respect manual line breaks inside paragraphs; instead, paragraphs create block-level spacing.</w:t>
      </w:r>
    </w:p>
    <w:p w:rsidR="0043344E" w:rsidRPr="0043344E" w:rsidRDefault="0043344E" w:rsidP="0043344E">
      <w:pPr>
        <w:numPr>
          <w:ilvl w:val="0"/>
          <w:numId w:val="1"/>
        </w:numPr>
        <w:spacing w:after="0" w:line="240" w:lineRule="auto"/>
        <w:ind w:left="0"/>
        <w:rPr>
          <w:rFonts w:ascii="Segoe UI" w:eastAsia="Times New Roman" w:hAnsi="Segoe UI" w:cs="Segoe UI"/>
          <w:sz w:val="27"/>
          <w:szCs w:val="27"/>
        </w:rPr>
      </w:pPr>
      <w:r w:rsidRPr="0043344E">
        <w:rPr>
          <w:rFonts w:ascii="Segoe UI" w:eastAsia="Times New Roman" w:hAnsi="Segoe UI" w:cs="Segoe UI"/>
          <w:sz w:val="27"/>
          <w:szCs w:val="27"/>
        </w:rPr>
        <w:t>Nesting elements like </w:t>
      </w:r>
      <w:r w:rsidRPr="0043344E">
        <w:rPr>
          <w:rFonts w:ascii="Consolas" w:eastAsia="Times New Roman" w:hAnsi="Consolas" w:cs="Courier New"/>
          <w:b/>
          <w:bCs/>
          <w:sz w:val="20"/>
          <w:szCs w:val="20"/>
        </w:rPr>
        <w:t>&lt;b&gt;</w:t>
      </w:r>
      <w:r w:rsidRPr="0043344E">
        <w:rPr>
          <w:rFonts w:ascii="Segoe UI" w:eastAsia="Times New Roman" w:hAnsi="Segoe UI" w:cs="Segoe UI"/>
          <w:sz w:val="27"/>
          <w:szCs w:val="27"/>
        </w:rPr>
        <w:t> inside paragraphs is common and valid.</w:t>
      </w:r>
    </w:p>
    <w:p w:rsidR="0043344E" w:rsidRPr="0043344E" w:rsidRDefault="0043344E" w:rsidP="0043344E">
      <w:pPr>
        <w:numPr>
          <w:ilvl w:val="0"/>
          <w:numId w:val="1"/>
        </w:numPr>
        <w:spacing w:after="0" w:line="240" w:lineRule="auto"/>
        <w:ind w:left="0"/>
        <w:rPr>
          <w:rFonts w:ascii="Segoe UI" w:eastAsia="Times New Roman" w:hAnsi="Segoe UI" w:cs="Segoe UI"/>
          <w:sz w:val="27"/>
          <w:szCs w:val="27"/>
        </w:rPr>
      </w:pPr>
      <w:r w:rsidRPr="0043344E">
        <w:rPr>
          <w:rFonts w:ascii="Segoe UI" w:eastAsia="Times New Roman" w:hAnsi="Segoe UI" w:cs="Segoe UI"/>
          <w:sz w:val="27"/>
          <w:szCs w:val="27"/>
        </w:rPr>
        <w:t>Paragraphs are block-level elements that take up their own space and separate content visually.</w:t>
      </w:r>
    </w:p>
    <w:p w:rsidR="0043344E" w:rsidRPr="0043344E" w:rsidRDefault="0043344E" w:rsidP="0043344E">
      <w:pPr>
        <w:spacing w:after="0" w:line="240" w:lineRule="auto"/>
        <w:rPr>
          <w:rFonts w:ascii="Segoe UI" w:eastAsia="Times New Roman" w:hAnsi="Segoe UI" w:cs="Segoe UI"/>
          <w:sz w:val="27"/>
          <w:szCs w:val="27"/>
        </w:rPr>
      </w:pPr>
      <w:r w:rsidRPr="0043344E">
        <w:rPr>
          <w:rFonts w:ascii="Segoe UI" w:eastAsia="Times New Roman" w:hAnsi="Segoe UI" w:cs="Segoe UI"/>
          <w:sz w:val="27"/>
          <w:szCs w:val="27"/>
        </w:rPr>
        <w:t>AI may make mistakes. Verify for accuracy.</w:t>
      </w:r>
    </w:p>
    <w:p w:rsidR="008D599E" w:rsidRDefault="008D599E"/>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796269"/>
    <w:multiLevelType w:val="multilevel"/>
    <w:tmpl w:val="4BBE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44E"/>
    <w:rsid w:val="0043344E"/>
    <w:rsid w:val="008D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8A35E1-45C2-4391-976C-23175EB5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334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344E"/>
    <w:rPr>
      <w:rFonts w:ascii="Times New Roman" w:eastAsia="Times New Roman" w:hAnsi="Times New Roman" w:cs="Times New Roman"/>
      <w:b/>
      <w:bCs/>
      <w:sz w:val="36"/>
      <w:szCs w:val="36"/>
    </w:rPr>
  </w:style>
  <w:style w:type="paragraph" w:customStyle="1" w:styleId="ud-text-md">
    <w:name w:val="ud-text-md"/>
    <w:basedOn w:val="Normal"/>
    <w:rsid w:val="0043344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3344E"/>
    <w:rPr>
      <w:rFonts w:ascii="Courier New" w:eastAsia="Times New Roman" w:hAnsi="Courier New" w:cs="Courier New"/>
      <w:sz w:val="20"/>
      <w:szCs w:val="20"/>
    </w:rPr>
  </w:style>
  <w:style w:type="paragraph" w:customStyle="1" w:styleId="lecture-articles--ai-warning--yqoya">
    <w:name w:val="lecture-articles--ai-warning--yqoya"/>
    <w:basedOn w:val="Normal"/>
    <w:rsid w:val="004334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2733800">
      <w:bodyDiv w:val="1"/>
      <w:marLeft w:val="0"/>
      <w:marRight w:val="0"/>
      <w:marTop w:val="0"/>
      <w:marBottom w:val="0"/>
      <w:divBdr>
        <w:top w:val="none" w:sz="0" w:space="0" w:color="auto"/>
        <w:left w:val="none" w:sz="0" w:space="0" w:color="auto"/>
        <w:bottom w:val="none" w:sz="0" w:space="0" w:color="auto"/>
        <w:right w:val="none" w:sz="0" w:space="0" w:color="auto"/>
      </w:divBdr>
      <w:divsChild>
        <w:div w:id="1245609962">
          <w:marLeft w:val="0"/>
          <w:marRight w:val="0"/>
          <w:marTop w:val="0"/>
          <w:marBottom w:val="0"/>
          <w:divBdr>
            <w:top w:val="none" w:sz="0" w:space="0" w:color="auto"/>
            <w:left w:val="none" w:sz="0" w:space="0" w:color="auto"/>
            <w:bottom w:val="none" w:sz="0" w:space="0" w:color="auto"/>
            <w:right w:val="none" w:sz="0" w:space="0" w:color="auto"/>
          </w:divBdr>
          <w:divsChild>
            <w:div w:id="227035617">
              <w:marLeft w:val="0"/>
              <w:marRight w:val="0"/>
              <w:marTop w:val="0"/>
              <w:marBottom w:val="0"/>
              <w:divBdr>
                <w:top w:val="none" w:sz="0" w:space="0" w:color="auto"/>
                <w:left w:val="none" w:sz="0" w:space="0" w:color="auto"/>
                <w:bottom w:val="none" w:sz="0" w:space="0" w:color="auto"/>
                <w:right w:val="none" w:sz="0" w:space="0" w:color="auto"/>
              </w:divBdr>
              <w:divsChild>
                <w:div w:id="689143340">
                  <w:marLeft w:val="0"/>
                  <w:marRight w:val="0"/>
                  <w:marTop w:val="0"/>
                  <w:marBottom w:val="0"/>
                  <w:divBdr>
                    <w:top w:val="none" w:sz="0" w:space="0" w:color="auto"/>
                    <w:left w:val="none" w:sz="0" w:space="0" w:color="auto"/>
                    <w:bottom w:val="none" w:sz="0" w:space="0" w:color="auto"/>
                    <w:right w:val="none" w:sz="0" w:space="0" w:color="auto"/>
                  </w:divBdr>
                  <w:divsChild>
                    <w:div w:id="1867137870">
                      <w:marLeft w:val="0"/>
                      <w:marRight w:val="0"/>
                      <w:marTop w:val="0"/>
                      <w:marBottom w:val="0"/>
                      <w:divBdr>
                        <w:top w:val="none" w:sz="0" w:space="0" w:color="auto"/>
                        <w:left w:val="none" w:sz="0" w:space="0" w:color="auto"/>
                        <w:bottom w:val="none" w:sz="0" w:space="0" w:color="auto"/>
                        <w:right w:val="none" w:sz="0" w:space="0" w:color="auto"/>
                      </w:divBdr>
                      <w:divsChild>
                        <w:div w:id="2034650407">
                          <w:marLeft w:val="0"/>
                          <w:marRight w:val="0"/>
                          <w:marTop w:val="0"/>
                          <w:marBottom w:val="0"/>
                          <w:divBdr>
                            <w:top w:val="none" w:sz="0" w:space="0" w:color="auto"/>
                            <w:left w:val="none" w:sz="0" w:space="0" w:color="auto"/>
                            <w:bottom w:val="none" w:sz="0" w:space="0" w:color="auto"/>
                            <w:right w:val="none" w:sz="0" w:space="0" w:color="auto"/>
                          </w:divBdr>
                          <w:divsChild>
                            <w:div w:id="1972636035">
                              <w:marLeft w:val="0"/>
                              <w:marRight w:val="0"/>
                              <w:marTop w:val="0"/>
                              <w:marBottom w:val="0"/>
                              <w:divBdr>
                                <w:top w:val="none" w:sz="0" w:space="0" w:color="auto"/>
                                <w:left w:val="none" w:sz="0" w:space="0" w:color="auto"/>
                                <w:bottom w:val="none" w:sz="0" w:space="0" w:color="auto"/>
                                <w:right w:val="none" w:sz="0" w:space="0" w:color="auto"/>
                              </w:divBdr>
                              <w:divsChild>
                                <w:div w:id="827668680">
                                  <w:marLeft w:val="0"/>
                                  <w:marRight w:val="0"/>
                                  <w:marTop w:val="0"/>
                                  <w:marBottom w:val="0"/>
                                  <w:divBdr>
                                    <w:top w:val="none" w:sz="0" w:space="0" w:color="auto"/>
                                    <w:left w:val="none" w:sz="0" w:space="0" w:color="auto"/>
                                    <w:bottom w:val="none" w:sz="0" w:space="0" w:color="auto"/>
                                    <w:right w:val="none" w:sz="0" w:space="0" w:color="auto"/>
                                  </w:divBdr>
                                  <w:divsChild>
                                    <w:div w:id="1731924391">
                                      <w:marLeft w:val="0"/>
                                      <w:marRight w:val="0"/>
                                      <w:marTop w:val="0"/>
                                      <w:marBottom w:val="0"/>
                                      <w:divBdr>
                                        <w:top w:val="none" w:sz="0" w:space="0" w:color="auto"/>
                                        <w:left w:val="none" w:sz="0" w:space="0" w:color="auto"/>
                                        <w:bottom w:val="none" w:sz="0" w:space="0" w:color="auto"/>
                                        <w:right w:val="none" w:sz="0" w:space="0" w:color="auto"/>
                                      </w:divBdr>
                                      <w:divsChild>
                                        <w:div w:id="1630893791">
                                          <w:marLeft w:val="0"/>
                                          <w:marRight w:val="0"/>
                                          <w:marTop w:val="0"/>
                                          <w:marBottom w:val="0"/>
                                          <w:divBdr>
                                            <w:top w:val="none" w:sz="0" w:space="0" w:color="auto"/>
                                            <w:left w:val="none" w:sz="0" w:space="0" w:color="auto"/>
                                            <w:bottom w:val="none" w:sz="0" w:space="0" w:color="auto"/>
                                            <w:right w:val="none" w:sz="0" w:space="0" w:color="auto"/>
                                          </w:divBdr>
                                          <w:divsChild>
                                            <w:div w:id="2122264562">
                                              <w:marLeft w:val="0"/>
                                              <w:marRight w:val="0"/>
                                              <w:marTop w:val="0"/>
                                              <w:marBottom w:val="0"/>
                                              <w:divBdr>
                                                <w:top w:val="none" w:sz="0" w:space="0" w:color="auto"/>
                                                <w:left w:val="none" w:sz="0" w:space="0" w:color="auto"/>
                                                <w:bottom w:val="none" w:sz="0" w:space="0" w:color="auto"/>
                                                <w:right w:val="none" w:sz="0" w:space="0" w:color="auto"/>
                                              </w:divBdr>
                                              <w:divsChild>
                                                <w:div w:id="56325638">
                                                  <w:marLeft w:val="0"/>
                                                  <w:marRight w:val="0"/>
                                                  <w:marTop w:val="0"/>
                                                  <w:marBottom w:val="0"/>
                                                  <w:divBdr>
                                                    <w:top w:val="none" w:sz="0" w:space="0" w:color="auto"/>
                                                    <w:left w:val="none" w:sz="0" w:space="0" w:color="auto"/>
                                                    <w:bottom w:val="none" w:sz="0" w:space="0" w:color="auto"/>
                                                    <w:right w:val="none" w:sz="0" w:space="0" w:color="auto"/>
                                                  </w:divBdr>
                                                  <w:divsChild>
                                                    <w:div w:id="1198469207">
                                                      <w:marLeft w:val="0"/>
                                                      <w:marRight w:val="0"/>
                                                      <w:marTop w:val="0"/>
                                                      <w:marBottom w:val="0"/>
                                                      <w:divBdr>
                                                        <w:top w:val="none" w:sz="0" w:space="0" w:color="auto"/>
                                                        <w:left w:val="none" w:sz="0" w:space="0" w:color="auto"/>
                                                        <w:bottom w:val="none" w:sz="0" w:space="0" w:color="auto"/>
                                                        <w:right w:val="none" w:sz="0" w:space="0" w:color="auto"/>
                                                      </w:divBdr>
                                                      <w:divsChild>
                                                        <w:div w:id="26612031">
                                                          <w:marLeft w:val="0"/>
                                                          <w:marRight w:val="0"/>
                                                          <w:marTop w:val="0"/>
                                                          <w:marBottom w:val="0"/>
                                                          <w:divBdr>
                                                            <w:top w:val="none" w:sz="0" w:space="0" w:color="auto"/>
                                                            <w:left w:val="none" w:sz="0" w:space="0" w:color="auto"/>
                                                            <w:bottom w:val="none" w:sz="0" w:space="0" w:color="auto"/>
                                                            <w:right w:val="none" w:sz="0" w:space="0" w:color="auto"/>
                                                          </w:divBdr>
                                                          <w:divsChild>
                                                            <w:div w:id="2022924848">
                                                              <w:marLeft w:val="0"/>
                                                              <w:marRight w:val="0"/>
                                                              <w:marTop w:val="0"/>
                                                              <w:marBottom w:val="0"/>
                                                              <w:divBdr>
                                                                <w:top w:val="none" w:sz="0" w:space="0" w:color="auto"/>
                                                                <w:left w:val="none" w:sz="0" w:space="0" w:color="auto"/>
                                                                <w:bottom w:val="none" w:sz="0" w:space="0" w:color="auto"/>
                                                                <w:right w:val="none" w:sz="0" w:space="0" w:color="auto"/>
                                                              </w:divBdr>
                                                              <w:divsChild>
                                                                <w:div w:id="1658000922">
                                                                  <w:marLeft w:val="0"/>
                                                                  <w:marRight w:val="0"/>
                                                                  <w:marTop w:val="0"/>
                                                                  <w:marBottom w:val="0"/>
                                                                  <w:divBdr>
                                                                    <w:top w:val="none" w:sz="0" w:space="0" w:color="auto"/>
                                                                    <w:left w:val="none" w:sz="0" w:space="0" w:color="auto"/>
                                                                    <w:bottom w:val="none" w:sz="0" w:space="0" w:color="auto"/>
                                                                    <w:right w:val="none" w:sz="0" w:space="0" w:color="auto"/>
                                                                  </w:divBdr>
                                                                </w:div>
                                                              </w:divsChild>
                                                            </w:div>
                                                            <w:div w:id="251857851">
                                                              <w:marLeft w:val="0"/>
                                                              <w:marRight w:val="0"/>
                                                              <w:marTop w:val="0"/>
                                                              <w:marBottom w:val="0"/>
                                                              <w:divBdr>
                                                                <w:top w:val="none" w:sz="0" w:space="0" w:color="auto"/>
                                                                <w:left w:val="none" w:sz="0" w:space="0" w:color="auto"/>
                                                                <w:bottom w:val="none" w:sz="0" w:space="0" w:color="auto"/>
                                                                <w:right w:val="none" w:sz="0" w:space="0" w:color="auto"/>
                                                              </w:divBdr>
                                                              <w:divsChild>
                                                                <w:div w:id="1837846364">
                                                                  <w:marLeft w:val="0"/>
                                                                  <w:marRight w:val="0"/>
                                                                  <w:marTop w:val="0"/>
                                                                  <w:marBottom w:val="0"/>
                                                                  <w:divBdr>
                                                                    <w:top w:val="none" w:sz="0" w:space="0" w:color="auto"/>
                                                                    <w:left w:val="none" w:sz="0" w:space="0" w:color="auto"/>
                                                                    <w:bottom w:val="none" w:sz="0" w:space="0" w:color="auto"/>
                                                                    <w:right w:val="none" w:sz="0" w:space="0" w:color="auto"/>
                                                                  </w:divBdr>
                                                                </w:div>
                                                              </w:divsChild>
                                                            </w:div>
                                                            <w:div w:id="842472682">
                                                              <w:marLeft w:val="0"/>
                                                              <w:marRight w:val="0"/>
                                                              <w:marTop w:val="0"/>
                                                              <w:marBottom w:val="0"/>
                                                              <w:divBdr>
                                                                <w:top w:val="none" w:sz="0" w:space="0" w:color="auto"/>
                                                                <w:left w:val="none" w:sz="0" w:space="0" w:color="auto"/>
                                                                <w:bottom w:val="none" w:sz="0" w:space="0" w:color="auto"/>
                                                                <w:right w:val="none" w:sz="0" w:space="0" w:color="auto"/>
                                                              </w:divBdr>
                                                              <w:divsChild>
                                                                <w:div w:id="306399629">
                                                                  <w:marLeft w:val="0"/>
                                                                  <w:marRight w:val="0"/>
                                                                  <w:marTop w:val="0"/>
                                                                  <w:marBottom w:val="0"/>
                                                                  <w:divBdr>
                                                                    <w:top w:val="none" w:sz="0" w:space="0" w:color="auto"/>
                                                                    <w:left w:val="none" w:sz="0" w:space="0" w:color="auto"/>
                                                                    <w:bottom w:val="none" w:sz="0" w:space="0" w:color="auto"/>
                                                                    <w:right w:val="none" w:sz="0" w:space="0" w:color="auto"/>
                                                                  </w:divBdr>
                                                                </w:div>
                                                              </w:divsChild>
                                                            </w:div>
                                                            <w:div w:id="816722400">
                                                              <w:marLeft w:val="0"/>
                                                              <w:marRight w:val="0"/>
                                                              <w:marTop w:val="0"/>
                                                              <w:marBottom w:val="0"/>
                                                              <w:divBdr>
                                                                <w:top w:val="none" w:sz="0" w:space="0" w:color="auto"/>
                                                                <w:left w:val="none" w:sz="0" w:space="0" w:color="auto"/>
                                                                <w:bottom w:val="none" w:sz="0" w:space="0" w:color="auto"/>
                                                                <w:right w:val="none" w:sz="0" w:space="0" w:color="auto"/>
                                                              </w:divBdr>
                                                              <w:divsChild>
                                                                <w:div w:id="1258752082">
                                                                  <w:marLeft w:val="0"/>
                                                                  <w:marRight w:val="0"/>
                                                                  <w:marTop w:val="0"/>
                                                                  <w:marBottom w:val="0"/>
                                                                  <w:divBdr>
                                                                    <w:top w:val="none" w:sz="0" w:space="0" w:color="auto"/>
                                                                    <w:left w:val="none" w:sz="0" w:space="0" w:color="auto"/>
                                                                    <w:bottom w:val="none" w:sz="0" w:space="0" w:color="auto"/>
                                                                    <w:right w:val="none" w:sz="0" w:space="0" w:color="auto"/>
                                                                  </w:divBdr>
                                                                </w:div>
                                                              </w:divsChild>
                                                            </w:div>
                                                            <w:div w:id="1467040571">
                                                              <w:marLeft w:val="0"/>
                                                              <w:marRight w:val="0"/>
                                                              <w:marTop w:val="0"/>
                                                              <w:marBottom w:val="0"/>
                                                              <w:divBdr>
                                                                <w:top w:val="none" w:sz="0" w:space="0" w:color="auto"/>
                                                                <w:left w:val="none" w:sz="0" w:space="0" w:color="auto"/>
                                                                <w:bottom w:val="none" w:sz="0" w:space="0" w:color="auto"/>
                                                                <w:right w:val="none" w:sz="0" w:space="0" w:color="auto"/>
                                                              </w:divBdr>
                                                              <w:divsChild>
                                                                <w:div w:id="1670787795">
                                                                  <w:marLeft w:val="0"/>
                                                                  <w:marRight w:val="0"/>
                                                                  <w:marTop w:val="0"/>
                                                                  <w:marBottom w:val="0"/>
                                                                  <w:divBdr>
                                                                    <w:top w:val="none" w:sz="0" w:space="0" w:color="auto"/>
                                                                    <w:left w:val="none" w:sz="0" w:space="0" w:color="auto"/>
                                                                    <w:bottom w:val="none" w:sz="0" w:space="0" w:color="auto"/>
                                                                    <w:right w:val="none" w:sz="0" w:space="0" w:color="auto"/>
                                                                  </w:divBdr>
                                                                </w:div>
                                                              </w:divsChild>
                                                            </w:div>
                                                            <w:div w:id="1944147513">
                                                              <w:marLeft w:val="0"/>
                                                              <w:marRight w:val="0"/>
                                                              <w:marTop w:val="0"/>
                                                              <w:marBottom w:val="0"/>
                                                              <w:divBdr>
                                                                <w:top w:val="none" w:sz="0" w:space="0" w:color="auto"/>
                                                                <w:left w:val="none" w:sz="0" w:space="0" w:color="auto"/>
                                                                <w:bottom w:val="none" w:sz="0" w:space="0" w:color="auto"/>
                                                                <w:right w:val="none" w:sz="0" w:space="0" w:color="auto"/>
                                                              </w:divBdr>
                                                              <w:divsChild>
                                                                <w:div w:id="1011875856">
                                                                  <w:marLeft w:val="0"/>
                                                                  <w:marRight w:val="0"/>
                                                                  <w:marTop w:val="0"/>
                                                                  <w:marBottom w:val="0"/>
                                                                  <w:divBdr>
                                                                    <w:top w:val="none" w:sz="0" w:space="0" w:color="auto"/>
                                                                    <w:left w:val="none" w:sz="0" w:space="0" w:color="auto"/>
                                                                    <w:bottom w:val="none" w:sz="0" w:space="0" w:color="auto"/>
                                                                    <w:right w:val="none" w:sz="0" w:space="0" w:color="auto"/>
                                                                  </w:divBdr>
                                                                </w:div>
                                                              </w:divsChild>
                                                            </w:div>
                                                            <w:div w:id="2049794071">
                                                              <w:marLeft w:val="0"/>
                                                              <w:marRight w:val="0"/>
                                                              <w:marTop w:val="0"/>
                                                              <w:marBottom w:val="0"/>
                                                              <w:divBdr>
                                                                <w:top w:val="none" w:sz="0" w:space="0" w:color="auto"/>
                                                                <w:left w:val="none" w:sz="0" w:space="0" w:color="auto"/>
                                                                <w:bottom w:val="none" w:sz="0" w:space="0" w:color="auto"/>
                                                                <w:right w:val="none" w:sz="0" w:space="0" w:color="auto"/>
                                                              </w:divBdr>
                                                              <w:divsChild>
                                                                <w:div w:id="1739475172">
                                                                  <w:marLeft w:val="0"/>
                                                                  <w:marRight w:val="0"/>
                                                                  <w:marTop w:val="0"/>
                                                                  <w:marBottom w:val="0"/>
                                                                  <w:divBdr>
                                                                    <w:top w:val="none" w:sz="0" w:space="0" w:color="auto"/>
                                                                    <w:left w:val="none" w:sz="0" w:space="0" w:color="auto"/>
                                                                    <w:bottom w:val="none" w:sz="0" w:space="0" w:color="auto"/>
                                                                    <w:right w:val="none" w:sz="0" w:space="0" w:color="auto"/>
                                                                  </w:divBdr>
                                                                </w:div>
                                                              </w:divsChild>
                                                            </w:div>
                                                            <w:div w:id="912738406">
                                                              <w:marLeft w:val="0"/>
                                                              <w:marRight w:val="0"/>
                                                              <w:marTop w:val="0"/>
                                                              <w:marBottom w:val="0"/>
                                                              <w:divBdr>
                                                                <w:top w:val="none" w:sz="0" w:space="0" w:color="auto"/>
                                                                <w:left w:val="none" w:sz="0" w:space="0" w:color="auto"/>
                                                                <w:bottom w:val="none" w:sz="0" w:space="0" w:color="auto"/>
                                                                <w:right w:val="none" w:sz="0" w:space="0" w:color="auto"/>
                                                              </w:divBdr>
                                                              <w:divsChild>
                                                                <w:div w:id="20343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24002">
                                                          <w:marLeft w:val="0"/>
                                                          <w:marRight w:val="0"/>
                                                          <w:marTop w:val="0"/>
                                                          <w:marBottom w:val="0"/>
                                                          <w:divBdr>
                                                            <w:top w:val="none" w:sz="0" w:space="0" w:color="auto"/>
                                                            <w:left w:val="none" w:sz="0" w:space="0" w:color="auto"/>
                                                            <w:bottom w:val="none" w:sz="0" w:space="0" w:color="auto"/>
                                                            <w:right w:val="none" w:sz="0" w:space="0" w:color="auto"/>
                                                          </w:divBdr>
                                                          <w:divsChild>
                                                            <w:div w:id="7938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2215</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Paragraph Elements</vt:lpstr>
      <vt:lpstr>    Introduction to the Paragraph Element</vt:lpstr>
      <vt:lpstr>    Key Takeaways</vt:lpstr>
    </vt:vector>
  </TitlesOfParts>
  <Company>HP</Company>
  <LinksUpToDate>false</LinksUpToDate>
  <CharactersWithSpaces>2598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2025-11-12T08:36:00Z</dcterms:created>
  <dcterms:modified xsi:type="dcterms:W3CDTF">2025-11-12T08:36:00Z</dcterms:modified>
</cp:coreProperties>
</file>