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4E4B" w:rsidRPr="005441DE" w:rsidRDefault="00B94E4B" w:rsidP="005441DE">
      <w:pPr>
        <w:spacing w:after="0" w:line="240" w:lineRule="auto"/>
        <w:jc w:val="center"/>
        <w:outlineLvl w:val="1"/>
        <w:rPr>
          <w:rFonts w:ascii="Segoe UI" w:eastAsia="Times New Roman" w:hAnsi="Segoe UI" w:cs="Segoe UI"/>
          <w:b/>
          <w:sz w:val="40"/>
          <w:szCs w:val="40"/>
          <w:u w:val="single"/>
        </w:rPr>
      </w:pPr>
      <w:r w:rsidRPr="005441DE">
        <w:rPr>
          <w:rFonts w:ascii="Segoe UI" w:eastAsia="Times New Roman" w:hAnsi="Segoe UI" w:cs="Segoe UI"/>
          <w:b/>
          <w:sz w:val="40"/>
          <w:szCs w:val="40"/>
          <w:u w:val="single"/>
        </w:rPr>
        <w:t>Function Expressions</w:t>
      </w:r>
    </w:p>
    <w:p w:rsidR="00B94E4B" w:rsidRPr="00B94E4B" w:rsidRDefault="00B94E4B" w:rsidP="00B94E4B">
      <w:pPr>
        <w:spacing w:after="0" w:line="240" w:lineRule="auto"/>
        <w:outlineLvl w:val="1"/>
        <w:rPr>
          <w:rFonts w:ascii="Segoe UI" w:eastAsia="Times New Roman" w:hAnsi="Segoe UI" w:cs="Segoe UI"/>
          <w:sz w:val="36"/>
          <w:szCs w:val="36"/>
        </w:rPr>
      </w:pPr>
    </w:p>
    <w:p w:rsidR="00B94E4B" w:rsidRPr="00B94E4B" w:rsidRDefault="00B94E4B" w:rsidP="00B94E4B">
      <w:pPr>
        <w:spacing w:after="0" w:line="240" w:lineRule="auto"/>
        <w:outlineLvl w:val="1"/>
        <w:rPr>
          <w:rFonts w:ascii="Segoe UI" w:eastAsia="Times New Roman" w:hAnsi="Segoe UI" w:cs="Segoe UI"/>
          <w:b/>
          <w:bCs/>
          <w:sz w:val="36"/>
          <w:szCs w:val="36"/>
        </w:rPr>
      </w:pPr>
      <w:r w:rsidRPr="00B94E4B">
        <w:rPr>
          <w:rFonts w:ascii="Segoe UI" w:eastAsia="Times New Roman" w:hAnsi="Segoe UI" w:cs="Segoe UI"/>
          <w:b/>
          <w:bCs/>
          <w:sz w:val="36"/>
          <w:szCs w:val="36"/>
        </w:rPr>
        <w:t>Introduction to Function Expressions</w:t>
      </w:r>
    </w:p>
    <w:p w:rsidR="00B94E4B" w:rsidRDefault="00B94E4B" w:rsidP="00B94E4B">
      <w:pPr>
        <w:spacing w:after="0" w:line="240" w:lineRule="auto"/>
        <w:jc w:val="both"/>
        <w:rPr>
          <w:rFonts w:ascii="Segoe UI" w:eastAsia="Times New Roman" w:hAnsi="Segoe UI" w:cs="Segoe UI"/>
          <w:sz w:val="27"/>
          <w:szCs w:val="27"/>
        </w:rPr>
      </w:pPr>
      <w:r w:rsidRPr="00B94E4B">
        <w:rPr>
          <w:rFonts w:ascii="Segoe UI" w:eastAsia="Times New Roman" w:hAnsi="Segoe UI" w:cs="Segoe UI"/>
          <w:sz w:val="27"/>
          <w:szCs w:val="27"/>
        </w:rPr>
        <w:t>In this lecture, we explore function expressions, which are a different way of defining a function in JavaScript. While it is not entirely different, it is conceptually a different approach to defining a function.</w:t>
      </w:r>
    </w:p>
    <w:p w:rsidR="005441DE" w:rsidRPr="00B94E4B" w:rsidRDefault="005441DE" w:rsidP="00B94E4B">
      <w:pPr>
        <w:spacing w:after="0" w:line="240" w:lineRule="auto"/>
        <w:jc w:val="both"/>
        <w:rPr>
          <w:rFonts w:ascii="Segoe UI" w:eastAsia="Times New Roman" w:hAnsi="Segoe UI" w:cs="Segoe UI"/>
          <w:sz w:val="27"/>
          <w:szCs w:val="27"/>
        </w:rPr>
      </w:pPr>
    </w:p>
    <w:p w:rsidR="00B94E4B" w:rsidRPr="00B94E4B" w:rsidRDefault="00B94E4B" w:rsidP="00B94E4B">
      <w:pPr>
        <w:spacing w:after="0" w:line="240" w:lineRule="auto"/>
        <w:outlineLvl w:val="2"/>
        <w:rPr>
          <w:rFonts w:ascii="Segoe UI" w:eastAsia="Times New Roman" w:hAnsi="Segoe UI" w:cs="Segoe UI"/>
          <w:b/>
          <w:bCs/>
          <w:sz w:val="27"/>
          <w:szCs w:val="27"/>
        </w:rPr>
      </w:pPr>
      <w:r w:rsidRPr="00B94E4B">
        <w:rPr>
          <w:rFonts w:ascii="Segoe UI" w:eastAsia="Times New Roman" w:hAnsi="Segoe UI" w:cs="Segoe UI"/>
          <w:b/>
          <w:bCs/>
          <w:sz w:val="27"/>
          <w:szCs w:val="27"/>
        </w:rPr>
        <w:t>Function Statements</w:t>
      </w:r>
    </w:p>
    <w:p w:rsidR="00B94E4B" w:rsidRDefault="00B94E4B" w:rsidP="00B94E4B">
      <w:pPr>
        <w:spacing w:after="0" w:line="240" w:lineRule="auto"/>
        <w:jc w:val="both"/>
        <w:rPr>
          <w:rFonts w:ascii="Segoe UI" w:eastAsia="Times New Roman" w:hAnsi="Segoe UI" w:cs="Segoe UI"/>
          <w:sz w:val="27"/>
          <w:szCs w:val="27"/>
        </w:rPr>
      </w:pPr>
      <w:r w:rsidRPr="00B94E4B">
        <w:rPr>
          <w:rFonts w:ascii="Segoe UI" w:eastAsia="Times New Roman" w:hAnsi="Segoe UI" w:cs="Segoe UI"/>
          <w:sz w:val="27"/>
          <w:szCs w:val="27"/>
        </w:rPr>
        <w:t>So far, we have seen the following way to define a function:</w:t>
      </w:r>
    </w:p>
    <w:p w:rsidR="00F24C8A" w:rsidRPr="00B94E4B" w:rsidRDefault="00F24C8A" w:rsidP="00B94E4B">
      <w:pPr>
        <w:spacing w:after="0" w:line="240" w:lineRule="auto"/>
        <w:jc w:val="both"/>
        <w:rPr>
          <w:rFonts w:ascii="Segoe UI" w:eastAsia="Times New Roman" w:hAnsi="Segoe UI" w:cs="Segoe UI"/>
          <w:sz w:val="27"/>
          <w:szCs w:val="27"/>
        </w:rPr>
      </w:pPr>
    </w:p>
    <w:p w:rsidR="00B94E4B" w:rsidRPr="00B94E4B" w:rsidRDefault="00B94E4B" w:rsidP="00F24C8A">
      <w:pPr>
        <w:spacing w:after="0" w:line="276" w:lineRule="auto"/>
        <w:outlineLvl w:val="2"/>
        <w:rPr>
          <w:rFonts w:ascii="Segoe UI" w:eastAsia="Times New Roman" w:hAnsi="Segoe UI" w:cs="Segoe UI"/>
          <w:b/>
          <w:bCs/>
          <w:sz w:val="27"/>
          <w:szCs w:val="27"/>
        </w:rPr>
      </w:pPr>
      <w:proofErr w:type="spellStart"/>
      <w:proofErr w:type="gramStart"/>
      <w:r w:rsidRPr="00B94E4B">
        <w:rPr>
          <w:rFonts w:ascii="Segoe UI" w:eastAsia="Times New Roman" w:hAnsi="Segoe UI" w:cs="Segoe UI"/>
          <w:b/>
          <w:bCs/>
          <w:sz w:val="27"/>
          <w:szCs w:val="27"/>
        </w:rPr>
        <w:t>javascript</w:t>
      </w:r>
      <w:proofErr w:type="spellEnd"/>
      <w:proofErr w:type="gramEnd"/>
      <w:r w:rsidRPr="00B94E4B">
        <w:rPr>
          <w:rFonts w:ascii="Segoe UI" w:eastAsia="Times New Roman" w:hAnsi="Segoe UI" w:cs="Segoe UI"/>
          <w:b/>
          <w:bCs/>
          <w:sz w:val="27"/>
          <w:szCs w:val="27"/>
        </w:rPr>
        <w:t xml:space="preserve"> Code Sample</w:t>
      </w:r>
    </w:p>
    <w:p w:rsidR="00B94E4B" w:rsidRPr="00B94E4B" w:rsidRDefault="00B94E4B" w:rsidP="00F24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proofErr w:type="gramStart"/>
      <w:r w:rsidRPr="00B94E4B">
        <w:rPr>
          <w:rFonts w:ascii="Consolas" w:eastAsia="Times New Roman" w:hAnsi="Consolas" w:cs="Courier New"/>
          <w:sz w:val="20"/>
          <w:szCs w:val="20"/>
        </w:rPr>
        <w:t>function</w:t>
      </w:r>
      <w:proofErr w:type="gramEnd"/>
      <w:r w:rsidRPr="00B94E4B">
        <w:rPr>
          <w:rFonts w:ascii="Consolas" w:eastAsia="Times New Roman" w:hAnsi="Consolas" w:cs="Courier New"/>
          <w:sz w:val="20"/>
          <w:szCs w:val="20"/>
        </w:rPr>
        <w:t xml:space="preserve"> </w:t>
      </w:r>
      <w:r w:rsidRPr="00B94E4B">
        <w:rPr>
          <w:rFonts w:ascii="Consolas" w:eastAsia="Times New Roman" w:hAnsi="Consolas" w:cs="Courier New"/>
          <w:color w:val="D8E0FB"/>
          <w:sz w:val="20"/>
          <w:szCs w:val="20"/>
        </w:rPr>
        <w:t>add</w:t>
      </w:r>
      <w:r w:rsidRPr="00B94E4B">
        <w:rPr>
          <w:rFonts w:ascii="Consolas" w:eastAsia="Times New Roman" w:hAnsi="Consolas" w:cs="Courier New"/>
          <w:sz w:val="20"/>
          <w:szCs w:val="20"/>
        </w:rPr>
        <w:t>(x, y) {</w:t>
      </w:r>
    </w:p>
    <w:p w:rsidR="00B94E4B" w:rsidRPr="00B94E4B" w:rsidRDefault="00B94E4B" w:rsidP="00F24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B94E4B">
        <w:rPr>
          <w:rFonts w:ascii="Consolas" w:eastAsia="Times New Roman" w:hAnsi="Consolas" w:cs="Courier New"/>
          <w:sz w:val="20"/>
          <w:szCs w:val="20"/>
        </w:rPr>
        <w:t xml:space="preserve">    </w:t>
      </w:r>
      <w:proofErr w:type="gramStart"/>
      <w:r w:rsidRPr="00B94E4B">
        <w:rPr>
          <w:rFonts w:ascii="Consolas" w:eastAsia="Times New Roman" w:hAnsi="Consolas" w:cs="Courier New"/>
          <w:sz w:val="20"/>
          <w:szCs w:val="20"/>
        </w:rPr>
        <w:t>return</w:t>
      </w:r>
      <w:proofErr w:type="gramEnd"/>
      <w:r w:rsidRPr="00B94E4B">
        <w:rPr>
          <w:rFonts w:ascii="Consolas" w:eastAsia="Times New Roman" w:hAnsi="Consolas" w:cs="Courier New"/>
          <w:sz w:val="20"/>
          <w:szCs w:val="20"/>
        </w:rPr>
        <w:t xml:space="preserve"> x + y;</w:t>
      </w:r>
    </w:p>
    <w:p w:rsidR="00B94E4B" w:rsidRPr="00B94E4B" w:rsidRDefault="00B94E4B" w:rsidP="00F24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B94E4B">
        <w:rPr>
          <w:rFonts w:ascii="Consolas" w:eastAsia="Times New Roman" w:hAnsi="Consolas" w:cs="Courier New"/>
          <w:sz w:val="20"/>
          <w:szCs w:val="20"/>
        </w:rPr>
        <w:t>}</w:t>
      </w:r>
    </w:p>
    <w:p w:rsidR="00B94E4B" w:rsidRDefault="00B94E4B" w:rsidP="00F24C8A">
      <w:pPr>
        <w:spacing w:after="0" w:line="276" w:lineRule="auto"/>
        <w:jc w:val="both"/>
        <w:rPr>
          <w:rFonts w:ascii="Segoe UI" w:eastAsia="Times New Roman" w:hAnsi="Segoe UI" w:cs="Segoe UI"/>
          <w:sz w:val="27"/>
          <w:szCs w:val="27"/>
        </w:rPr>
      </w:pPr>
      <w:r w:rsidRPr="00B94E4B">
        <w:rPr>
          <w:rFonts w:ascii="Segoe UI" w:eastAsia="Times New Roman" w:hAnsi="Segoe UI" w:cs="Segoe UI"/>
          <w:sz w:val="27"/>
          <w:szCs w:val="27"/>
        </w:rPr>
        <w:t>This is called a function statement. We are defining a function using the </w:t>
      </w:r>
      <w:r w:rsidRPr="00B94E4B">
        <w:rPr>
          <w:rFonts w:ascii="Consolas" w:eastAsia="Times New Roman" w:hAnsi="Consolas" w:cs="Courier New"/>
          <w:b/>
          <w:bCs/>
          <w:sz w:val="20"/>
          <w:szCs w:val="20"/>
        </w:rPr>
        <w:t>function</w:t>
      </w:r>
      <w:r w:rsidRPr="00B94E4B">
        <w:rPr>
          <w:rFonts w:ascii="Segoe UI" w:eastAsia="Times New Roman" w:hAnsi="Segoe UI" w:cs="Segoe UI"/>
          <w:sz w:val="27"/>
          <w:szCs w:val="27"/>
        </w:rPr>
        <w:t> keyword. If we look at </w:t>
      </w:r>
      <w:r w:rsidRPr="00B94E4B">
        <w:rPr>
          <w:rFonts w:ascii="Consolas" w:eastAsia="Times New Roman" w:hAnsi="Consolas" w:cs="Courier New"/>
          <w:b/>
          <w:bCs/>
          <w:sz w:val="20"/>
          <w:szCs w:val="20"/>
        </w:rPr>
        <w:t>add</w:t>
      </w:r>
      <w:r w:rsidRPr="00B94E4B">
        <w:rPr>
          <w:rFonts w:ascii="Segoe UI" w:eastAsia="Times New Roman" w:hAnsi="Segoe UI" w:cs="Segoe UI"/>
          <w:sz w:val="27"/>
          <w:szCs w:val="27"/>
        </w:rPr>
        <w:t>, it is a function. Calling </w:t>
      </w:r>
      <w:proofErr w:type="gramStart"/>
      <w:r w:rsidRPr="00B94E4B">
        <w:rPr>
          <w:rFonts w:ascii="Consolas" w:eastAsia="Times New Roman" w:hAnsi="Consolas" w:cs="Courier New"/>
          <w:b/>
          <w:bCs/>
          <w:sz w:val="20"/>
          <w:szCs w:val="20"/>
        </w:rPr>
        <w:t>add(</w:t>
      </w:r>
      <w:proofErr w:type="gramEnd"/>
      <w:r w:rsidRPr="00B94E4B">
        <w:rPr>
          <w:rFonts w:ascii="Consolas" w:eastAsia="Times New Roman" w:hAnsi="Consolas" w:cs="Courier New"/>
          <w:b/>
          <w:bCs/>
          <w:sz w:val="20"/>
          <w:szCs w:val="20"/>
        </w:rPr>
        <w:t>3, 4)</w:t>
      </w:r>
      <w:r w:rsidRPr="00B94E4B">
        <w:rPr>
          <w:rFonts w:ascii="Segoe UI" w:eastAsia="Times New Roman" w:hAnsi="Segoe UI" w:cs="Segoe UI"/>
          <w:sz w:val="27"/>
          <w:szCs w:val="27"/>
        </w:rPr>
        <w:t> returns 7. There is nothing unusual here.</w:t>
      </w:r>
    </w:p>
    <w:p w:rsidR="005441DE" w:rsidRPr="00B94E4B" w:rsidRDefault="005441DE" w:rsidP="00B94E4B">
      <w:pPr>
        <w:spacing w:after="0" w:line="240" w:lineRule="auto"/>
        <w:jc w:val="both"/>
        <w:rPr>
          <w:rFonts w:ascii="Segoe UI" w:eastAsia="Times New Roman" w:hAnsi="Segoe UI" w:cs="Segoe UI"/>
          <w:sz w:val="27"/>
          <w:szCs w:val="27"/>
        </w:rPr>
      </w:pPr>
    </w:p>
    <w:p w:rsidR="00B94E4B" w:rsidRPr="00B94E4B" w:rsidRDefault="00B94E4B" w:rsidP="00B94E4B">
      <w:pPr>
        <w:spacing w:after="0" w:line="240" w:lineRule="auto"/>
        <w:outlineLvl w:val="2"/>
        <w:rPr>
          <w:rFonts w:ascii="Segoe UI" w:eastAsia="Times New Roman" w:hAnsi="Segoe UI" w:cs="Segoe UI"/>
          <w:b/>
          <w:bCs/>
          <w:sz w:val="27"/>
          <w:szCs w:val="27"/>
        </w:rPr>
      </w:pPr>
      <w:r w:rsidRPr="00B94E4B">
        <w:rPr>
          <w:rFonts w:ascii="Segoe UI" w:eastAsia="Times New Roman" w:hAnsi="Segoe UI" w:cs="Segoe UI"/>
          <w:b/>
          <w:bCs/>
          <w:sz w:val="27"/>
          <w:szCs w:val="27"/>
        </w:rPr>
        <w:t>Function Expressions</w:t>
      </w:r>
    </w:p>
    <w:p w:rsidR="00B94E4B" w:rsidRDefault="00B94E4B" w:rsidP="00B94E4B">
      <w:pPr>
        <w:spacing w:after="0" w:line="240" w:lineRule="auto"/>
        <w:jc w:val="both"/>
        <w:rPr>
          <w:rFonts w:ascii="Segoe UI" w:eastAsia="Times New Roman" w:hAnsi="Segoe UI" w:cs="Segoe UI"/>
          <w:sz w:val="27"/>
          <w:szCs w:val="27"/>
        </w:rPr>
      </w:pPr>
      <w:r w:rsidRPr="00B94E4B">
        <w:rPr>
          <w:rFonts w:ascii="Segoe UI" w:eastAsia="Times New Roman" w:hAnsi="Segoe UI" w:cs="Segoe UI"/>
          <w:sz w:val="27"/>
          <w:szCs w:val="27"/>
        </w:rPr>
        <w:t>There is a different way of defining a function, which involves storing a function in a variable. For example:</w:t>
      </w:r>
    </w:p>
    <w:p w:rsidR="00F24C8A" w:rsidRPr="00B94E4B" w:rsidRDefault="00F24C8A" w:rsidP="00B94E4B">
      <w:pPr>
        <w:spacing w:after="0" w:line="240" w:lineRule="auto"/>
        <w:jc w:val="both"/>
        <w:rPr>
          <w:rFonts w:ascii="Segoe UI" w:eastAsia="Times New Roman" w:hAnsi="Segoe UI" w:cs="Segoe UI"/>
          <w:sz w:val="27"/>
          <w:szCs w:val="27"/>
        </w:rPr>
      </w:pPr>
    </w:p>
    <w:p w:rsidR="00B94E4B" w:rsidRPr="00B94E4B" w:rsidRDefault="00B94E4B" w:rsidP="00F24C8A">
      <w:pPr>
        <w:spacing w:after="0" w:line="360" w:lineRule="auto"/>
        <w:outlineLvl w:val="2"/>
        <w:rPr>
          <w:rFonts w:ascii="Segoe UI" w:eastAsia="Times New Roman" w:hAnsi="Segoe UI" w:cs="Segoe UI"/>
          <w:b/>
          <w:bCs/>
          <w:sz w:val="27"/>
          <w:szCs w:val="27"/>
        </w:rPr>
      </w:pPr>
      <w:proofErr w:type="spellStart"/>
      <w:proofErr w:type="gramStart"/>
      <w:r w:rsidRPr="00B94E4B">
        <w:rPr>
          <w:rFonts w:ascii="Segoe UI" w:eastAsia="Times New Roman" w:hAnsi="Segoe UI" w:cs="Segoe UI"/>
          <w:b/>
          <w:bCs/>
          <w:sz w:val="27"/>
          <w:szCs w:val="27"/>
        </w:rPr>
        <w:t>javascript</w:t>
      </w:r>
      <w:proofErr w:type="spellEnd"/>
      <w:proofErr w:type="gramEnd"/>
      <w:r w:rsidRPr="00B94E4B">
        <w:rPr>
          <w:rFonts w:ascii="Segoe UI" w:eastAsia="Times New Roman" w:hAnsi="Segoe UI" w:cs="Segoe UI"/>
          <w:b/>
          <w:bCs/>
          <w:sz w:val="27"/>
          <w:szCs w:val="27"/>
        </w:rPr>
        <w:t xml:space="preserve"> Code Sample</w:t>
      </w:r>
    </w:p>
    <w:p w:rsidR="00B94E4B" w:rsidRPr="00B94E4B" w:rsidRDefault="00B94E4B" w:rsidP="00F24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sz w:val="20"/>
          <w:szCs w:val="20"/>
        </w:rPr>
      </w:pPr>
      <w:proofErr w:type="spellStart"/>
      <w:proofErr w:type="gramStart"/>
      <w:r w:rsidRPr="00B94E4B">
        <w:rPr>
          <w:rFonts w:ascii="Consolas" w:eastAsia="Times New Roman" w:hAnsi="Consolas" w:cs="Courier New"/>
          <w:sz w:val="20"/>
          <w:szCs w:val="20"/>
        </w:rPr>
        <w:t>const</w:t>
      </w:r>
      <w:proofErr w:type="spellEnd"/>
      <w:proofErr w:type="gramEnd"/>
      <w:r w:rsidRPr="00B94E4B">
        <w:rPr>
          <w:rFonts w:ascii="Consolas" w:eastAsia="Times New Roman" w:hAnsi="Consolas" w:cs="Courier New"/>
          <w:sz w:val="20"/>
          <w:szCs w:val="20"/>
        </w:rPr>
        <w:t xml:space="preserve"> square = function(x) {</w:t>
      </w:r>
    </w:p>
    <w:p w:rsidR="00B94E4B" w:rsidRPr="00B94E4B" w:rsidRDefault="00B94E4B" w:rsidP="00F24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sz w:val="20"/>
          <w:szCs w:val="20"/>
        </w:rPr>
      </w:pPr>
      <w:r w:rsidRPr="00B94E4B">
        <w:rPr>
          <w:rFonts w:ascii="Consolas" w:eastAsia="Times New Roman" w:hAnsi="Consolas" w:cs="Courier New"/>
          <w:sz w:val="20"/>
          <w:szCs w:val="20"/>
        </w:rPr>
        <w:t xml:space="preserve">    </w:t>
      </w:r>
      <w:proofErr w:type="gramStart"/>
      <w:r w:rsidRPr="00B94E4B">
        <w:rPr>
          <w:rFonts w:ascii="Consolas" w:eastAsia="Times New Roman" w:hAnsi="Consolas" w:cs="Courier New"/>
          <w:sz w:val="20"/>
          <w:szCs w:val="20"/>
        </w:rPr>
        <w:t>return</w:t>
      </w:r>
      <w:proofErr w:type="gramEnd"/>
      <w:r w:rsidRPr="00B94E4B">
        <w:rPr>
          <w:rFonts w:ascii="Consolas" w:eastAsia="Times New Roman" w:hAnsi="Consolas" w:cs="Courier New"/>
          <w:sz w:val="20"/>
          <w:szCs w:val="20"/>
        </w:rPr>
        <w:t xml:space="preserve"> x * x;</w:t>
      </w:r>
    </w:p>
    <w:p w:rsidR="00B94E4B" w:rsidRPr="00B94E4B" w:rsidRDefault="00B94E4B" w:rsidP="00F24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sz w:val="20"/>
          <w:szCs w:val="20"/>
        </w:rPr>
      </w:pPr>
      <w:r w:rsidRPr="00B94E4B">
        <w:rPr>
          <w:rFonts w:ascii="Consolas" w:eastAsia="Times New Roman" w:hAnsi="Consolas" w:cs="Courier New"/>
          <w:sz w:val="20"/>
          <w:szCs w:val="20"/>
        </w:rPr>
        <w:t>};</w:t>
      </w:r>
    </w:p>
    <w:p w:rsidR="00B94E4B" w:rsidRDefault="00B94E4B" w:rsidP="00F24C8A">
      <w:pPr>
        <w:spacing w:after="0" w:line="360" w:lineRule="auto"/>
        <w:jc w:val="both"/>
        <w:rPr>
          <w:rFonts w:ascii="Segoe UI" w:eastAsia="Times New Roman" w:hAnsi="Segoe UI" w:cs="Segoe UI"/>
          <w:sz w:val="27"/>
          <w:szCs w:val="27"/>
        </w:rPr>
      </w:pPr>
      <w:r w:rsidRPr="00B94E4B">
        <w:rPr>
          <w:rFonts w:ascii="Segoe UI" w:eastAsia="Times New Roman" w:hAnsi="Segoe UI" w:cs="Segoe UI"/>
          <w:sz w:val="27"/>
          <w:szCs w:val="27"/>
        </w:rPr>
        <w:t>In this example, we are creating a variable called </w:t>
      </w:r>
      <w:r w:rsidRPr="00B94E4B">
        <w:rPr>
          <w:rFonts w:ascii="Consolas" w:eastAsia="Times New Roman" w:hAnsi="Consolas" w:cs="Courier New"/>
          <w:b/>
          <w:bCs/>
          <w:sz w:val="20"/>
          <w:szCs w:val="20"/>
        </w:rPr>
        <w:t>square</w:t>
      </w:r>
      <w:r w:rsidRPr="00B94E4B">
        <w:rPr>
          <w:rFonts w:ascii="Segoe UI" w:eastAsia="Times New Roman" w:hAnsi="Segoe UI" w:cs="Segoe UI"/>
          <w:sz w:val="27"/>
          <w:szCs w:val="27"/>
        </w:rPr>
        <w:t> and assigning it a function. This function does not have a name; it is an anonymous function. If you try to write just </w:t>
      </w:r>
      <w:r w:rsidRPr="00B94E4B">
        <w:rPr>
          <w:rFonts w:ascii="Consolas" w:eastAsia="Times New Roman" w:hAnsi="Consolas" w:cs="Courier New"/>
          <w:b/>
          <w:bCs/>
          <w:sz w:val="20"/>
          <w:szCs w:val="20"/>
        </w:rPr>
        <w:t>function () {}</w:t>
      </w:r>
      <w:r w:rsidRPr="00B94E4B">
        <w:rPr>
          <w:rFonts w:ascii="Segoe UI" w:eastAsia="Times New Roman" w:hAnsi="Segoe UI" w:cs="Segoe UI"/>
          <w:sz w:val="27"/>
          <w:szCs w:val="27"/>
        </w:rPr>
        <w:t> by itself, you will get a syntax error because it expects an identifier. However, if you assign it to a variable, it works fine.</w:t>
      </w:r>
    </w:p>
    <w:p w:rsidR="005441DE" w:rsidRPr="00B94E4B" w:rsidRDefault="005441DE" w:rsidP="00F24C8A">
      <w:pPr>
        <w:spacing w:after="0" w:line="360" w:lineRule="auto"/>
        <w:jc w:val="both"/>
        <w:rPr>
          <w:rFonts w:ascii="Segoe UI" w:eastAsia="Times New Roman" w:hAnsi="Segoe UI" w:cs="Segoe UI"/>
          <w:sz w:val="27"/>
          <w:szCs w:val="27"/>
        </w:rPr>
      </w:pPr>
    </w:p>
    <w:p w:rsidR="00B94E4B" w:rsidRPr="00B94E4B" w:rsidRDefault="00B94E4B" w:rsidP="00F24C8A">
      <w:pPr>
        <w:spacing w:after="0" w:line="360" w:lineRule="auto"/>
        <w:outlineLvl w:val="2"/>
        <w:rPr>
          <w:rFonts w:ascii="Segoe UI" w:eastAsia="Times New Roman" w:hAnsi="Segoe UI" w:cs="Segoe UI"/>
          <w:b/>
          <w:bCs/>
          <w:sz w:val="27"/>
          <w:szCs w:val="27"/>
        </w:rPr>
      </w:pPr>
      <w:proofErr w:type="spellStart"/>
      <w:proofErr w:type="gramStart"/>
      <w:r w:rsidRPr="00B94E4B">
        <w:rPr>
          <w:rFonts w:ascii="Segoe UI" w:eastAsia="Times New Roman" w:hAnsi="Segoe UI" w:cs="Segoe UI"/>
          <w:b/>
          <w:bCs/>
          <w:sz w:val="27"/>
          <w:szCs w:val="27"/>
        </w:rPr>
        <w:t>javascript</w:t>
      </w:r>
      <w:proofErr w:type="spellEnd"/>
      <w:proofErr w:type="gramEnd"/>
      <w:r w:rsidRPr="00B94E4B">
        <w:rPr>
          <w:rFonts w:ascii="Segoe UI" w:eastAsia="Times New Roman" w:hAnsi="Segoe UI" w:cs="Segoe UI"/>
          <w:b/>
          <w:bCs/>
          <w:sz w:val="27"/>
          <w:szCs w:val="27"/>
        </w:rPr>
        <w:t xml:space="preserve"> Code Sample</w:t>
      </w:r>
    </w:p>
    <w:p w:rsidR="00B94E4B" w:rsidRPr="00B94E4B" w:rsidRDefault="00B94E4B" w:rsidP="00F24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sz w:val="20"/>
          <w:szCs w:val="20"/>
        </w:rPr>
      </w:pPr>
      <w:proofErr w:type="spellStart"/>
      <w:proofErr w:type="gramStart"/>
      <w:r w:rsidRPr="00B94E4B">
        <w:rPr>
          <w:rFonts w:ascii="Consolas" w:eastAsia="Times New Roman" w:hAnsi="Consolas" w:cs="Courier New"/>
          <w:sz w:val="20"/>
          <w:szCs w:val="20"/>
        </w:rPr>
        <w:lastRenderedPageBreak/>
        <w:t>const</w:t>
      </w:r>
      <w:proofErr w:type="spellEnd"/>
      <w:proofErr w:type="gramEnd"/>
      <w:r w:rsidRPr="00B94E4B">
        <w:rPr>
          <w:rFonts w:ascii="Consolas" w:eastAsia="Times New Roman" w:hAnsi="Consolas" w:cs="Courier New"/>
          <w:sz w:val="20"/>
          <w:szCs w:val="20"/>
        </w:rPr>
        <w:t xml:space="preserve"> add = function(x, y) {</w:t>
      </w:r>
    </w:p>
    <w:p w:rsidR="00B94E4B" w:rsidRPr="00B94E4B" w:rsidRDefault="00B94E4B" w:rsidP="00F24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sz w:val="20"/>
          <w:szCs w:val="20"/>
        </w:rPr>
      </w:pPr>
      <w:r w:rsidRPr="00B94E4B">
        <w:rPr>
          <w:rFonts w:ascii="Consolas" w:eastAsia="Times New Roman" w:hAnsi="Consolas" w:cs="Courier New"/>
          <w:sz w:val="20"/>
          <w:szCs w:val="20"/>
        </w:rPr>
        <w:t xml:space="preserve">    </w:t>
      </w:r>
      <w:proofErr w:type="gramStart"/>
      <w:r w:rsidRPr="00B94E4B">
        <w:rPr>
          <w:rFonts w:ascii="Consolas" w:eastAsia="Times New Roman" w:hAnsi="Consolas" w:cs="Courier New"/>
          <w:sz w:val="20"/>
          <w:szCs w:val="20"/>
        </w:rPr>
        <w:t>return</w:t>
      </w:r>
      <w:proofErr w:type="gramEnd"/>
      <w:r w:rsidRPr="00B94E4B">
        <w:rPr>
          <w:rFonts w:ascii="Consolas" w:eastAsia="Times New Roman" w:hAnsi="Consolas" w:cs="Courier New"/>
          <w:sz w:val="20"/>
          <w:szCs w:val="20"/>
        </w:rPr>
        <w:t xml:space="preserve"> x + y;</w:t>
      </w:r>
    </w:p>
    <w:p w:rsidR="00B94E4B" w:rsidRDefault="00B94E4B" w:rsidP="00F24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sz w:val="20"/>
          <w:szCs w:val="20"/>
        </w:rPr>
      </w:pPr>
      <w:r w:rsidRPr="00B94E4B">
        <w:rPr>
          <w:rFonts w:ascii="Consolas" w:eastAsia="Times New Roman" w:hAnsi="Consolas" w:cs="Courier New"/>
          <w:sz w:val="20"/>
          <w:szCs w:val="20"/>
        </w:rPr>
        <w:t>};</w:t>
      </w:r>
    </w:p>
    <w:p w:rsidR="00F24C8A" w:rsidRPr="00B94E4B" w:rsidRDefault="00F24C8A" w:rsidP="00F24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sz w:val="20"/>
          <w:szCs w:val="20"/>
        </w:rPr>
      </w:pPr>
    </w:p>
    <w:p w:rsidR="00B94E4B" w:rsidRPr="00B94E4B" w:rsidRDefault="00B94E4B" w:rsidP="00B94E4B">
      <w:pPr>
        <w:spacing w:after="0" w:line="240" w:lineRule="auto"/>
        <w:jc w:val="both"/>
        <w:rPr>
          <w:rFonts w:ascii="Segoe UI" w:eastAsia="Times New Roman" w:hAnsi="Segoe UI" w:cs="Segoe UI"/>
          <w:sz w:val="27"/>
          <w:szCs w:val="27"/>
        </w:rPr>
      </w:pPr>
      <w:r w:rsidRPr="00B94E4B">
        <w:rPr>
          <w:rFonts w:ascii="Segoe UI" w:eastAsia="Times New Roman" w:hAnsi="Segoe UI" w:cs="Segoe UI"/>
          <w:sz w:val="27"/>
          <w:szCs w:val="27"/>
        </w:rPr>
        <w:t>This is a function expression. The right side after the equal sign creates a function, and we are storing that function in a variable, just like we would store an object, array, or number. It is the same concept.</w:t>
      </w:r>
    </w:p>
    <w:p w:rsidR="00B94E4B" w:rsidRDefault="00B94E4B" w:rsidP="00B94E4B">
      <w:pPr>
        <w:spacing w:after="0" w:line="240" w:lineRule="auto"/>
        <w:jc w:val="both"/>
        <w:rPr>
          <w:rFonts w:ascii="Segoe UI" w:eastAsia="Times New Roman" w:hAnsi="Segoe UI" w:cs="Segoe UI"/>
          <w:sz w:val="27"/>
          <w:szCs w:val="27"/>
        </w:rPr>
      </w:pPr>
      <w:r w:rsidRPr="00B94E4B">
        <w:rPr>
          <w:rFonts w:ascii="Segoe UI" w:eastAsia="Times New Roman" w:hAnsi="Segoe UI" w:cs="Segoe UI"/>
          <w:sz w:val="27"/>
          <w:szCs w:val="27"/>
        </w:rPr>
        <w:t>To use this function, it is no different from using any other function we have made. For example, calling </w:t>
      </w:r>
      <w:proofErr w:type="gramStart"/>
      <w:r w:rsidRPr="00B94E4B">
        <w:rPr>
          <w:rFonts w:ascii="Consolas" w:eastAsia="Times New Roman" w:hAnsi="Consolas" w:cs="Courier New"/>
          <w:b/>
          <w:bCs/>
          <w:sz w:val="20"/>
          <w:szCs w:val="20"/>
        </w:rPr>
        <w:t>add(</w:t>
      </w:r>
      <w:proofErr w:type="gramEnd"/>
      <w:r w:rsidRPr="00B94E4B">
        <w:rPr>
          <w:rFonts w:ascii="Consolas" w:eastAsia="Times New Roman" w:hAnsi="Consolas" w:cs="Courier New"/>
          <w:b/>
          <w:bCs/>
          <w:sz w:val="20"/>
          <w:szCs w:val="20"/>
        </w:rPr>
        <w:t>3, 4)</w:t>
      </w:r>
      <w:r w:rsidRPr="00B94E4B">
        <w:rPr>
          <w:rFonts w:ascii="Segoe UI" w:eastAsia="Times New Roman" w:hAnsi="Segoe UI" w:cs="Segoe UI"/>
          <w:sz w:val="27"/>
          <w:szCs w:val="27"/>
        </w:rPr>
        <w:t> also returns 7. The syntax for executing or running the function is the same: use the name of the function. However, in this case, it is not the name of the function, but the name of the variable. This function does not actually have a name.</w:t>
      </w:r>
    </w:p>
    <w:p w:rsidR="00F24C8A" w:rsidRPr="00B94E4B" w:rsidRDefault="00F24C8A" w:rsidP="00B94E4B">
      <w:pPr>
        <w:spacing w:after="0" w:line="240" w:lineRule="auto"/>
        <w:jc w:val="both"/>
        <w:rPr>
          <w:rFonts w:ascii="Segoe UI" w:eastAsia="Times New Roman" w:hAnsi="Segoe UI" w:cs="Segoe UI"/>
          <w:sz w:val="27"/>
          <w:szCs w:val="27"/>
        </w:rPr>
      </w:pPr>
    </w:p>
    <w:p w:rsidR="00B94E4B" w:rsidRPr="00B94E4B" w:rsidRDefault="00B94E4B" w:rsidP="00B94E4B">
      <w:pPr>
        <w:spacing w:after="0" w:line="240" w:lineRule="auto"/>
        <w:outlineLvl w:val="2"/>
        <w:rPr>
          <w:rFonts w:ascii="Segoe UI" w:eastAsia="Times New Roman" w:hAnsi="Segoe UI" w:cs="Segoe UI"/>
          <w:b/>
          <w:bCs/>
          <w:sz w:val="27"/>
          <w:szCs w:val="27"/>
        </w:rPr>
      </w:pPr>
      <w:r w:rsidRPr="00B94E4B">
        <w:rPr>
          <w:rFonts w:ascii="Segoe UI" w:eastAsia="Times New Roman" w:hAnsi="Segoe UI" w:cs="Segoe UI"/>
          <w:b/>
          <w:bCs/>
          <w:sz w:val="27"/>
          <w:szCs w:val="27"/>
        </w:rPr>
        <w:t>Functions as Objects</w:t>
      </w:r>
    </w:p>
    <w:p w:rsidR="00B94E4B" w:rsidRPr="00B94E4B" w:rsidRDefault="00B94E4B" w:rsidP="00B94E4B">
      <w:pPr>
        <w:spacing w:after="0" w:line="240" w:lineRule="auto"/>
        <w:jc w:val="both"/>
        <w:rPr>
          <w:rFonts w:ascii="Segoe UI" w:eastAsia="Times New Roman" w:hAnsi="Segoe UI" w:cs="Segoe UI"/>
          <w:sz w:val="27"/>
          <w:szCs w:val="27"/>
        </w:rPr>
      </w:pPr>
      <w:r w:rsidRPr="00B94E4B">
        <w:rPr>
          <w:rFonts w:ascii="Segoe UI" w:eastAsia="Times New Roman" w:hAnsi="Segoe UI" w:cs="Segoe UI"/>
          <w:sz w:val="27"/>
          <w:szCs w:val="27"/>
        </w:rPr>
        <w:t>Technically, functions are objects behind the scenes in JavaScript. Every function has the option of having a name attached to it. In the case of function expressions, we are storing a function with no name inside a variable. In the case of function statements, we are making a function with the name </w:t>
      </w:r>
      <w:r w:rsidRPr="00B94E4B">
        <w:rPr>
          <w:rFonts w:ascii="Consolas" w:eastAsia="Times New Roman" w:hAnsi="Consolas" w:cs="Courier New"/>
          <w:b/>
          <w:bCs/>
          <w:sz w:val="20"/>
          <w:szCs w:val="20"/>
        </w:rPr>
        <w:t>add</w:t>
      </w:r>
      <w:r w:rsidRPr="00B94E4B">
        <w:rPr>
          <w:rFonts w:ascii="Segoe UI" w:eastAsia="Times New Roman" w:hAnsi="Segoe UI" w:cs="Segoe UI"/>
          <w:sz w:val="27"/>
          <w:szCs w:val="27"/>
        </w:rPr>
        <w:t>. Both behave the same way when called, but it is important to note the distinction.</w:t>
      </w:r>
    </w:p>
    <w:p w:rsidR="00B94E4B" w:rsidRDefault="00B94E4B" w:rsidP="00B94E4B">
      <w:pPr>
        <w:spacing w:after="0" w:line="240" w:lineRule="auto"/>
        <w:jc w:val="both"/>
        <w:rPr>
          <w:rFonts w:ascii="Segoe UI" w:eastAsia="Times New Roman" w:hAnsi="Segoe UI" w:cs="Segoe UI"/>
          <w:sz w:val="27"/>
          <w:szCs w:val="27"/>
        </w:rPr>
      </w:pPr>
      <w:r w:rsidRPr="00B94E4B">
        <w:rPr>
          <w:rFonts w:ascii="Segoe UI" w:eastAsia="Times New Roman" w:hAnsi="Segoe UI" w:cs="Segoe UI"/>
          <w:sz w:val="27"/>
          <w:szCs w:val="27"/>
        </w:rPr>
        <w:t>For example, if we store the number 3.14 in a variable called </w:t>
      </w:r>
      <w:r w:rsidRPr="00B94E4B">
        <w:rPr>
          <w:rFonts w:ascii="Consolas" w:eastAsia="Times New Roman" w:hAnsi="Consolas" w:cs="Courier New"/>
          <w:b/>
          <w:bCs/>
          <w:sz w:val="20"/>
          <w:szCs w:val="20"/>
        </w:rPr>
        <w:t>pi</w:t>
      </w:r>
      <w:r w:rsidRPr="00B94E4B">
        <w:rPr>
          <w:rFonts w:ascii="Segoe UI" w:eastAsia="Times New Roman" w:hAnsi="Segoe UI" w:cs="Segoe UI"/>
          <w:sz w:val="27"/>
          <w:szCs w:val="27"/>
        </w:rPr>
        <w:t>, 3.14 itself does not have a name, but the variable does. The same idea applies to function expressions.</w:t>
      </w:r>
    </w:p>
    <w:p w:rsidR="00F24C8A" w:rsidRPr="00B94E4B" w:rsidRDefault="00F24C8A" w:rsidP="00B94E4B">
      <w:pPr>
        <w:spacing w:after="0" w:line="240" w:lineRule="auto"/>
        <w:jc w:val="both"/>
        <w:rPr>
          <w:rFonts w:ascii="Segoe UI" w:eastAsia="Times New Roman" w:hAnsi="Segoe UI" w:cs="Segoe UI"/>
          <w:sz w:val="27"/>
          <w:szCs w:val="27"/>
        </w:rPr>
      </w:pPr>
    </w:p>
    <w:p w:rsidR="00B94E4B" w:rsidRPr="00B94E4B" w:rsidRDefault="00B94E4B" w:rsidP="00B94E4B">
      <w:pPr>
        <w:spacing w:after="0" w:line="240" w:lineRule="auto"/>
        <w:outlineLvl w:val="2"/>
        <w:rPr>
          <w:rFonts w:ascii="Segoe UI" w:eastAsia="Times New Roman" w:hAnsi="Segoe UI" w:cs="Segoe UI"/>
          <w:b/>
          <w:bCs/>
          <w:sz w:val="27"/>
          <w:szCs w:val="27"/>
        </w:rPr>
      </w:pPr>
      <w:r w:rsidRPr="00B94E4B">
        <w:rPr>
          <w:rFonts w:ascii="Segoe UI" w:eastAsia="Times New Roman" w:hAnsi="Segoe UI" w:cs="Segoe UI"/>
          <w:b/>
          <w:bCs/>
          <w:sz w:val="27"/>
          <w:szCs w:val="27"/>
        </w:rPr>
        <w:t>Why Use Function Expressions?</w:t>
      </w:r>
    </w:p>
    <w:p w:rsidR="00B94E4B" w:rsidRPr="00B94E4B" w:rsidRDefault="00B94E4B" w:rsidP="00B94E4B">
      <w:pPr>
        <w:spacing w:after="0" w:line="240" w:lineRule="auto"/>
        <w:jc w:val="both"/>
        <w:rPr>
          <w:rFonts w:ascii="Segoe UI" w:eastAsia="Times New Roman" w:hAnsi="Segoe UI" w:cs="Segoe UI"/>
          <w:sz w:val="27"/>
          <w:szCs w:val="27"/>
        </w:rPr>
      </w:pPr>
      <w:r w:rsidRPr="00B94E4B">
        <w:rPr>
          <w:rFonts w:ascii="Segoe UI" w:eastAsia="Times New Roman" w:hAnsi="Segoe UI" w:cs="Segoe UI"/>
          <w:sz w:val="27"/>
          <w:szCs w:val="27"/>
        </w:rPr>
        <w:t>There are two main reasons to learn about function expressions. First, it is good to know about them because you will encounter them, and you should not feel nervous or panic when you see this syntax. It is just another way of defining a function and saving it in a variable.</w:t>
      </w:r>
    </w:p>
    <w:p w:rsidR="00B94E4B" w:rsidRPr="00B94E4B" w:rsidRDefault="00B94E4B" w:rsidP="00B94E4B">
      <w:pPr>
        <w:spacing w:after="0" w:line="240" w:lineRule="auto"/>
        <w:jc w:val="both"/>
        <w:rPr>
          <w:rFonts w:ascii="Segoe UI" w:eastAsia="Times New Roman" w:hAnsi="Segoe UI" w:cs="Segoe UI"/>
          <w:sz w:val="27"/>
          <w:szCs w:val="27"/>
        </w:rPr>
      </w:pPr>
      <w:r w:rsidRPr="00B94E4B">
        <w:rPr>
          <w:rFonts w:ascii="Segoe UI" w:eastAsia="Times New Roman" w:hAnsi="Segoe UI" w:cs="Segoe UI"/>
          <w:sz w:val="27"/>
          <w:szCs w:val="27"/>
        </w:rPr>
        <w:t>The second reason is that it demonstrates an important concept in JavaScript: functions are values. We can store them, pass them around, just like we can store or pass a number, array, or object. JavaScript considers functions just like any other value.</w:t>
      </w:r>
    </w:p>
    <w:p w:rsidR="00B94E4B" w:rsidRDefault="00B94E4B" w:rsidP="00B94E4B">
      <w:pPr>
        <w:spacing w:after="0" w:line="240" w:lineRule="auto"/>
        <w:jc w:val="both"/>
        <w:rPr>
          <w:rFonts w:ascii="Segoe UI" w:eastAsia="Times New Roman" w:hAnsi="Segoe UI" w:cs="Segoe UI"/>
          <w:sz w:val="27"/>
          <w:szCs w:val="27"/>
        </w:rPr>
      </w:pPr>
      <w:r w:rsidRPr="00B94E4B">
        <w:rPr>
          <w:rFonts w:ascii="Segoe UI" w:eastAsia="Times New Roman" w:hAnsi="Segoe UI" w:cs="Segoe UI"/>
          <w:sz w:val="27"/>
          <w:szCs w:val="27"/>
        </w:rPr>
        <w:t>This is our first example of that concept. We are storing a function in a variable, but soon we will see that we can do more advanced things, such as passing functions as arguments or returning functions as return values, just like we could return a number. This is a preview of how functions are treated as values in JavaScript.</w:t>
      </w:r>
    </w:p>
    <w:p w:rsidR="00F24C8A" w:rsidRPr="00B94E4B" w:rsidRDefault="00F24C8A" w:rsidP="00B94E4B">
      <w:pPr>
        <w:spacing w:after="0" w:line="240" w:lineRule="auto"/>
        <w:jc w:val="both"/>
        <w:rPr>
          <w:rFonts w:ascii="Segoe UI" w:eastAsia="Times New Roman" w:hAnsi="Segoe UI" w:cs="Segoe UI"/>
          <w:sz w:val="27"/>
          <w:szCs w:val="27"/>
        </w:rPr>
      </w:pPr>
    </w:p>
    <w:p w:rsidR="00B94E4B" w:rsidRPr="00B94E4B" w:rsidRDefault="00B94E4B" w:rsidP="00B94E4B">
      <w:pPr>
        <w:spacing w:after="0" w:line="240" w:lineRule="auto"/>
        <w:outlineLvl w:val="1"/>
        <w:rPr>
          <w:rFonts w:ascii="Segoe UI" w:eastAsia="Times New Roman" w:hAnsi="Segoe UI" w:cs="Segoe UI"/>
          <w:b/>
          <w:bCs/>
          <w:sz w:val="36"/>
          <w:szCs w:val="36"/>
        </w:rPr>
      </w:pPr>
      <w:r w:rsidRPr="00B94E4B">
        <w:rPr>
          <w:rFonts w:ascii="Segoe UI" w:eastAsia="Times New Roman" w:hAnsi="Segoe UI" w:cs="Segoe UI"/>
          <w:b/>
          <w:bCs/>
          <w:sz w:val="36"/>
          <w:szCs w:val="36"/>
        </w:rPr>
        <w:t>Conclusion</w:t>
      </w:r>
    </w:p>
    <w:p w:rsidR="00B94E4B" w:rsidRDefault="00B94E4B" w:rsidP="00B94E4B">
      <w:pPr>
        <w:spacing w:after="0" w:line="240" w:lineRule="auto"/>
        <w:jc w:val="both"/>
        <w:rPr>
          <w:rFonts w:ascii="Segoe UI" w:eastAsia="Times New Roman" w:hAnsi="Segoe UI" w:cs="Segoe UI"/>
          <w:sz w:val="27"/>
          <w:szCs w:val="27"/>
        </w:rPr>
      </w:pPr>
      <w:r w:rsidRPr="00B94E4B">
        <w:rPr>
          <w:rFonts w:ascii="Segoe UI" w:eastAsia="Times New Roman" w:hAnsi="Segoe UI" w:cs="Segoe UI"/>
          <w:sz w:val="27"/>
          <w:szCs w:val="27"/>
        </w:rPr>
        <w:t>Function expressions are another way to define functions in JavaScript. They demonstrate that functions are treated as values, just like arrays, objects, or numbers. This concept will be important as we move forward.</w:t>
      </w:r>
    </w:p>
    <w:p w:rsidR="00F24C8A" w:rsidRPr="00B94E4B" w:rsidRDefault="00F24C8A" w:rsidP="00B94E4B">
      <w:pPr>
        <w:spacing w:after="0" w:line="240" w:lineRule="auto"/>
        <w:jc w:val="both"/>
        <w:rPr>
          <w:rFonts w:ascii="Segoe UI" w:eastAsia="Times New Roman" w:hAnsi="Segoe UI" w:cs="Segoe UI"/>
          <w:sz w:val="27"/>
          <w:szCs w:val="27"/>
        </w:rPr>
      </w:pPr>
      <w:bookmarkStart w:id="0" w:name="_GoBack"/>
      <w:bookmarkEnd w:id="0"/>
    </w:p>
    <w:p w:rsidR="00B94E4B" w:rsidRPr="00B94E4B" w:rsidRDefault="00B94E4B" w:rsidP="00B94E4B">
      <w:pPr>
        <w:spacing w:after="0" w:line="240" w:lineRule="auto"/>
        <w:outlineLvl w:val="1"/>
        <w:rPr>
          <w:rFonts w:ascii="Segoe UI" w:eastAsia="Times New Roman" w:hAnsi="Segoe UI" w:cs="Segoe UI"/>
          <w:b/>
          <w:bCs/>
          <w:sz w:val="36"/>
          <w:szCs w:val="36"/>
        </w:rPr>
      </w:pPr>
      <w:r w:rsidRPr="00B94E4B">
        <w:rPr>
          <w:rFonts w:ascii="Segoe UI" w:eastAsia="Times New Roman" w:hAnsi="Segoe UI" w:cs="Segoe UI"/>
          <w:b/>
          <w:bCs/>
          <w:sz w:val="36"/>
          <w:szCs w:val="36"/>
        </w:rPr>
        <w:t>Key Takeaways</w:t>
      </w:r>
    </w:p>
    <w:p w:rsidR="00B94E4B" w:rsidRPr="00B94E4B" w:rsidRDefault="00B94E4B" w:rsidP="00B94E4B">
      <w:pPr>
        <w:numPr>
          <w:ilvl w:val="0"/>
          <w:numId w:val="1"/>
        </w:numPr>
        <w:spacing w:after="0" w:line="240" w:lineRule="auto"/>
        <w:ind w:left="0"/>
        <w:rPr>
          <w:rFonts w:ascii="Segoe UI" w:eastAsia="Times New Roman" w:hAnsi="Segoe UI" w:cs="Segoe UI"/>
          <w:sz w:val="27"/>
          <w:szCs w:val="27"/>
        </w:rPr>
      </w:pPr>
      <w:r w:rsidRPr="00B94E4B">
        <w:rPr>
          <w:rFonts w:ascii="Segoe UI" w:eastAsia="Times New Roman" w:hAnsi="Segoe UI" w:cs="Segoe UI"/>
          <w:sz w:val="27"/>
          <w:szCs w:val="27"/>
        </w:rPr>
        <w:t>Function expressions provide an alternative way to define functions by storing them in variables.</w:t>
      </w:r>
    </w:p>
    <w:p w:rsidR="00B94E4B" w:rsidRPr="00B94E4B" w:rsidRDefault="00B94E4B" w:rsidP="00B94E4B">
      <w:pPr>
        <w:numPr>
          <w:ilvl w:val="0"/>
          <w:numId w:val="1"/>
        </w:numPr>
        <w:spacing w:after="0" w:line="240" w:lineRule="auto"/>
        <w:ind w:left="0"/>
        <w:rPr>
          <w:rFonts w:ascii="Segoe UI" w:eastAsia="Times New Roman" w:hAnsi="Segoe UI" w:cs="Segoe UI"/>
          <w:sz w:val="27"/>
          <w:szCs w:val="27"/>
        </w:rPr>
      </w:pPr>
      <w:r w:rsidRPr="00B94E4B">
        <w:rPr>
          <w:rFonts w:ascii="Segoe UI" w:eastAsia="Times New Roman" w:hAnsi="Segoe UI" w:cs="Segoe UI"/>
          <w:sz w:val="27"/>
          <w:szCs w:val="27"/>
        </w:rPr>
        <w:t>Functions defined as expressions do not have a name; the variable holds the function.</w:t>
      </w:r>
    </w:p>
    <w:p w:rsidR="00B94E4B" w:rsidRPr="00B94E4B" w:rsidRDefault="00B94E4B" w:rsidP="00B94E4B">
      <w:pPr>
        <w:numPr>
          <w:ilvl w:val="0"/>
          <w:numId w:val="1"/>
        </w:numPr>
        <w:spacing w:after="0" w:line="240" w:lineRule="auto"/>
        <w:ind w:left="0"/>
        <w:rPr>
          <w:rFonts w:ascii="Segoe UI" w:eastAsia="Times New Roman" w:hAnsi="Segoe UI" w:cs="Segoe UI"/>
          <w:sz w:val="27"/>
          <w:szCs w:val="27"/>
        </w:rPr>
      </w:pPr>
      <w:r w:rsidRPr="00B94E4B">
        <w:rPr>
          <w:rFonts w:ascii="Segoe UI" w:eastAsia="Times New Roman" w:hAnsi="Segoe UI" w:cs="Segoe UI"/>
          <w:sz w:val="27"/>
          <w:szCs w:val="27"/>
        </w:rPr>
        <w:t>Both function statements and expressions behave the same when called.</w:t>
      </w:r>
    </w:p>
    <w:p w:rsidR="00B94E4B" w:rsidRPr="00B94E4B" w:rsidRDefault="00B94E4B" w:rsidP="00B94E4B">
      <w:pPr>
        <w:numPr>
          <w:ilvl w:val="0"/>
          <w:numId w:val="1"/>
        </w:numPr>
        <w:spacing w:after="0" w:line="240" w:lineRule="auto"/>
        <w:ind w:left="0"/>
        <w:rPr>
          <w:rFonts w:ascii="Segoe UI" w:eastAsia="Times New Roman" w:hAnsi="Segoe UI" w:cs="Segoe UI"/>
          <w:sz w:val="27"/>
          <w:szCs w:val="27"/>
        </w:rPr>
      </w:pPr>
      <w:r w:rsidRPr="00B94E4B">
        <w:rPr>
          <w:rFonts w:ascii="Segoe UI" w:eastAsia="Times New Roman" w:hAnsi="Segoe UI" w:cs="Segoe UI"/>
          <w:sz w:val="27"/>
          <w:szCs w:val="27"/>
        </w:rPr>
        <w:t>Functions in JavaScript are treated as values and can be stored, passed, and returned like other data types.</w:t>
      </w:r>
    </w:p>
    <w:p w:rsidR="00B94E4B" w:rsidRPr="00B94E4B" w:rsidRDefault="00B94E4B" w:rsidP="00B94E4B">
      <w:pPr>
        <w:spacing w:after="0" w:line="240" w:lineRule="auto"/>
        <w:rPr>
          <w:rFonts w:ascii="Segoe UI" w:eastAsia="Times New Roman" w:hAnsi="Segoe UI" w:cs="Segoe UI"/>
          <w:sz w:val="24"/>
          <w:szCs w:val="24"/>
        </w:rPr>
      </w:pPr>
      <w:r w:rsidRPr="00B94E4B">
        <w:rPr>
          <w:rFonts w:ascii="Segoe UI" w:eastAsia="Times New Roman" w:hAnsi="Segoe UI" w:cs="Segoe UI"/>
          <w:sz w:val="24"/>
          <w:szCs w:val="24"/>
        </w:rPr>
        <w:t>AI may make mistakes. Verify for accuracy.</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FD2162"/>
    <w:multiLevelType w:val="multilevel"/>
    <w:tmpl w:val="DFFA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E4B"/>
    <w:rsid w:val="005441DE"/>
    <w:rsid w:val="00B94E4B"/>
    <w:rsid w:val="00CA5471"/>
    <w:rsid w:val="00F24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96A6B5-DCFD-4117-8507-06D22951B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94E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94E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4E4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94E4B"/>
    <w:rPr>
      <w:rFonts w:ascii="Times New Roman" w:eastAsia="Times New Roman" w:hAnsi="Times New Roman" w:cs="Times New Roman"/>
      <w:b/>
      <w:bCs/>
      <w:sz w:val="27"/>
      <w:szCs w:val="27"/>
    </w:rPr>
  </w:style>
  <w:style w:type="paragraph" w:customStyle="1" w:styleId="ud-text-md">
    <w:name w:val="ud-text-md"/>
    <w:basedOn w:val="Normal"/>
    <w:rsid w:val="00B94E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fragments--codeblocktitle--z4kck">
    <w:name w:val="article-fragments--codeblock_title--z4kck"/>
    <w:basedOn w:val="DefaultParagraphFont"/>
    <w:rsid w:val="00B94E4B"/>
  </w:style>
  <w:style w:type="paragraph" w:styleId="HTMLPreformatted">
    <w:name w:val="HTML Preformatted"/>
    <w:basedOn w:val="Normal"/>
    <w:link w:val="HTMLPreformattedChar"/>
    <w:uiPriority w:val="99"/>
    <w:semiHidden/>
    <w:unhideWhenUsed/>
    <w:rsid w:val="00B94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4E4B"/>
    <w:rPr>
      <w:rFonts w:ascii="Courier New" w:eastAsia="Times New Roman" w:hAnsi="Courier New" w:cs="Courier New"/>
      <w:sz w:val="20"/>
      <w:szCs w:val="20"/>
    </w:rPr>
  </w:style>
  <w:style w:type="character" w:styleId="HTMLCode">
    <w:name w:val="HTML Code"/>
    <w:basedOn w:val="DefaultParagraphFont"/>
    <w:uiPriority w:val="99"/>
    <w:semiHidden/>
    <w:unhideWhenUsed/>
    <w:rsid w:val="00B94E4B"/>
    <w:rPr>
      <w:rFonts w:ascii="Courier New" w:eastAsia="Times New Roman" w:hAnsi="Courier New" w:cs="Courier New"/>
      <w:sz w:val="20"/>
      <w:szCs w:val="20"/>
    </w:rPr>
  </w:style>
  <w:style w:type="character" w:customStyle="1" w:styleId="hljs-function">
    <w:name w:val="hljs-function"/>
    <w:basedOn w:val="DefaultParagraphFont"/>
    <w:rsid w:val="00B94E4B"/>
  </w:style>
  <w:style w:type="paragraph" w:customStyle="1" w:styleId="lecture-articles--ai-warning--yqoya">
    <w:name w:val="lecture-articles--ai-warning--yqoya"/>
    <w:basedOn w:val="Normal"/>
    <w:rsid w:val="00B94E4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0392990">
      <w:bodyDiv w:val="1"/>
      <w:marLeft w:val="0"/>
      <w:marRight w:val="0"/>
      <w:marTop w:val="0"/>
      <w:marBottom w:val="0"/>
      <w:divBdr>
        <w:top w:val="none" w:sz="0" w:space="0" w:color="auto"/>
        <w:left w:val="none" w:sz="0" w:space="0" w:color="auto"/>
        <w:bottom w:val="none" w:sz="0" w:space="0" w:color="auto"/>
        <w:right w:val="none" w:sz="0" w:space="0" w:color="auto"/>
      </w:divBdr>
      <w:divsChild>
        <w:div w:id="620965196">
          <w:marLeft w:val="0"/>
          <w:marRight w:val="0"/>
          <w:marTop w:val="0"/>
          <w:marBottom w:val="0"/>
          <w:divBdr>
            <w:top w:val="none" w:sz="0" w:space="0" w:color="auto"/>
            <w:left w:val="none" w:sz="0" w:space="0" w:color="auto"/>
            <w:bottom w:val="none" w:sz="0" w:space="0" w:color="auto"/>
            <w:right w:val="none" w:sz="0" w:space="0" w:color="auto"/>
          </w:divBdr>
          <w:divsChild>
            <w:div w:id="799765492">
              <w:marLeft w:val="0"/>
              <w:marRight w:val="0"/>
              <w:marTop w:val="0"/>
              <w:marBottom w:val="0"/>
              <w:divBdr>
                <w:top w:val="none" w:sz="0" w:space="0" w:color="auto"/>
                <w:left w:val="none" w:sz="0" w:space="0" w:color="auto"/>
                <w:bottom w:val="none" w:sz="0" w:space="0" w:color="auto"/>
                <w:right w:val="none" w:sz="0" w:space="0" w:color="auto"/>
              </w:divBdr>
              <w:divsChild>
                <w:div w:id="1343773820">
                  <w:marLeft w:val="0"/>
                  <w:marRight w:val="0"/>
                  <w:marTop w:val="0"/>
                  <w:marBottom w:val="0"/>
                  <w:divBdr>
                    <w:top w:val="none" w:sz="0" w:space="0" w:color="auto"/>
                    <w:left w:val="none" w:sz="0" w:space="0" w:color="auto"/>
                    <w:bottom w:val="none" w:sz="0" w:space="0" w:color="auto"/>
                    <w:right w:val="none" w:sz="0" w:space="0" w:color="auto"/>
                  </w:divBdr>
                </w:div>
              </w:divsChild>
            </w:div>
            <w:div w:id="2118331901">
              <w:marLeft w:val="0"/>
              <w:marRight w:val="0"/>
              <w:marTop w:val="0"/>
              <w:marBottom w:val="0"/>
              <w:divBdr>
                <w:top w:val="none" w:sz="0" w:space="0" w:color="auto"/>
                <w:left w:val="none" w:sz="0" w:space="0" w:color="auto"/>
                <w:bottom w:val="none" w:sz="0" w:space="0" w:color="auto"/>
                <w:right w:val="none" w:sz="0" w:space="0" w:color="auto"/>
              </w:divBdr>
              <w:divsChild>
                <w:div w:id="51197205">
                  <w:marLeft w:val="0"/>
                  <w:marRight w:val="0"/>
                  <w:marTop w:val="0"/>
                  <w:marBottom w:val="0"/>
                  <w:divBdr>
                    <w:top w:val="none" w:sz="0" w:space="0" w:color="auto"/>
                    <w:left w:val="none" w:sz="0" w:space="0" w:color="auto"/>
                    <w:bottom w:val="none" w:sz="0" w:space="0" w:color="auto"/>
                    <w:right w:val="none" w:sz="0" w:space="0" w:color="auto"/>
                  </w:divBdr>
                </w:div>
              </w:divsChild>
            </w:div>
            <w:div w:id="1304388187">
              <w:marLeft w:val="0"/>
              <w:marRight w:val="0"/>
              <w:marTop w:val="0"/>
              <w:marBottom w:val="0"/>
              <w:divBdr>
                <w:top w:val="none" w:sz="0" w:space="0" w:color="auto"/>
                <w:left w:val="none" w:sz="0" w:space="0" w:color="auto"/>
                <w:bottom w:val="none" w:sz="0" w:space="0" w:color="auto"/>
                <w:right w:val="none" w:sz="0" w:space="0" w:color="auto"/>
              </w:divBdr>
            </w:div>
            <w:div w:id="1125344131">
              <w:marLeft w:val="0"/>
              <w:marRight w:val="0"/>
              <w:marTop w:val="0"/>
              <w:marBottom w:val="0"/>
              <w:divBdr>
                <w:top w:val="none" w:sz="0" w:space="0" w:color="auto"/>
                <w:left w:val="none" w:sz="0" w:space="0" w:color="auto"/>
                <w:bottom w:val="none" w:sz="0" w:space="0" w:color="auto"/>
                <w:right w:val="none" w:sz="0" w:space="0" w:color="auto"/>
              </w:divBdr>
              <w:divsChild>
                <w:div w:id="1869760232">
                  <w:marLeft w:val="0"/>
                  <w:marRight w:val="0"/>
                  <w:marTop w:val="0"/>
                  <w:marBottom w:val="0"/>
                  <w:divBdr>
                    <w:top w:val="none" w:sz="0" w:space="0" w:color="auto"/>
                    <w:left w:val="none" w:sz="0" w:space="0" w:color="auto"/>
                    <w:bottom w:val="none" w:sz="0" w:space="0" w:color="auto"/>
                    <w:right w:val="none" w:sz="0" w:space="0" w:color="auto"/>
                  </w:divBdr>
                </w:div>
              </w:divsChild>
            </w:div>
            <w:div w:id="2132238154">
              <w:marLeft w:val="0"/>
              <w:marRight w:val="0"/>
              <w:marTop w:val="0"/>
              <w:marBottom w:val="0"/>
              <w:divBdr>
                <w:top w:val="none" w:sz="0" w:space="0" w:color="auto"/>
                <w:left w:val="none" w:sz="0" w:space="0" w:color="auto"/>
                <w:bottom w:val="none" w:sz="0" w:space="0" w:color="auto"/>
                <w:right w:val="none" w:sz="0" w:space="0" w:color="auto"/>
              </w:divBdr>
              <w:divsChild>
                <w:div w:id="848104162">
                  <w:marLeft w:val="0"/>
                  <w:marRight w:val="0"/>
                  <w:marTop w:val="0"/>
                  <w:marBottom w:val="0"/>
                  <w:divBdr>
                    <w:top w:val="none" w:sz="0" w:space="0" w:color="auto"/>
                    <w:left w:val="none" w:sz="0" w:space="0" w:color="auto"/>
                    <w:bottom w:val="none" w:sz="0" w:space="0" w:color="auto"/>
                    <w:right w:val="none" w:sz="0" w:space="0" w:color="auto"/>
                  </w:divBdr>
                </w:div>
              </w:divsChild>
            </w:div>
            <w:div w:id="1244491929">
              <w:marLeft w:val="0"/>
              <w:marRight w:val="0"/>
              <w:marTop w:val="0"/>
              <w:marBottom w:val="0"/>
              <w:divBdr>
                <w:top w:val="none" w:sz="0" w:space="0" w:color="auto"/>
                <w:left w:val="none" w:sz="0" w:space="0" w:color="auto"/>
                <w:bottom w:val="none" w:sz="0" w:space="0" w:color="auto"/>
                <w:right w:val="none" w:sz="0" w:space="0" w:color="auto"/>
              </w:divBdr>
            </w:div>
            <w:div w:id="197470872">
              <w:marLeft w:val="0"/>
              <w:marRight w:val="0"/>
              <w:marTop w:val="0"/>
              <w:marBottom w:val="0"/>
              <w:divBdr>
                <w:top w:val="none" w:sz="0" w:space="0" w:color="auto"/>
                <w:left w:val="none" w:sz="0" w:space="0" w:color="auto"/>
                <w:bottom w:val="none" w:sz="0" w:space="0" w:color="auto"/>
                <w:right w:val="none" w:sz="0" w:space="0" w:color="auto"/>
              </w:divBdr>
              <w:divsChild>
                <w:div w:id="1115372522">
                  <w:marLeft w:val="0"/>
                  <w:marRight w:val="0"/>
                  <w:marTop w:val="0"/>
                  <w:marBottom w:val="0"/>
                  <w:divBdr>
                    <w:top w:val="none" w:sz="0" w:space="0" w:color="auto"/>
                    <w:left w:val="none" w:sz="0" w:space="0" w:color="auto"/>
                    <w:bottom w:val="none" w:sz="0" w:space="0" w:color="auto"/>
                    <w:right w:val="none" w:sz="0" w:space="0" w:color="auto"/>
                  </w:divBdr>
                </w:div>
              </w:divsChild>
            </w:div>
            <w:div w:id="312293865">
              <w:marLeft w:val="0"/>
              <w:marRight w:val="0"/>
              <w:marTop w:val="0"/>
              <w:marBottom w:val="0"/>
              <w:divBdr>
                <w:top w:val="none" w:sz="0" w:space="0" w:color="auto"/>
                <w:left w:val="none" w:sz="0" w:space="0" w:color="auto"/>
                <w:bottom w:val="none" w:sz="0" w:space="0" w:color="auto"/>
                <w:right w:val="none" w:sz="0" w:space="0" w:color="auto"/>
              </w:divBdr>
            </w:div>
            <w:div w:id="1076635095">
              <w:marLeft w:val="0"/>
              <w:marRight w:val="0"/>
              <w:marTop w:val="0"/>
              <w:marBottom w:val="0"/>
              <w:divBdr>
                <w:top w:val="none" w:sz="0" w:space="0" w:color="auto"/>
                <w:left w:val="none" w:sz="0" w:space="0" w:color="auto"/>
                <w:bottom w:val="none" w:sz="0" w:space="0" w:color="auto"/>
                <w:right w:val="none" w:sz="0" w:space="0" w:color="auto"/>
              </w:divBdr>
              <w:divsChild>
                <w:div w:id="1058551820">
                  <w:marLeft w:val="0"/>
                  <w:marRight w:val="0"/>
                  <w:marTop w:val="0"/>
                  <w:marBottom w:val="0"/>
                  <w:divBdr>
                    <w:top w:val="none" w:sz="0" w:space="0" w:color="auto"/>
                    <w:left w:val="none" w:sz="0" w:space="0" w:color="auto"/>
                    <w:bottom w:val="none" w:sz="0" w:space="0" w:color="auto"/>
                    <w:right w:val="none" w:sz="0" w:space="0" w:color="auto"/>
                  </w:divBdr>
                </w:div>
              </w:divsChild>
            </w:div>
            <w:div w:id="1129128291">
              <w:marLeft w:val="0"/>
              <w:marRight w:val="0"/>
              <w:marTop w:val="0"/>
              <w:marBottom w:val="0"/>
              <w:divBdr>
                <w:top w:val="none" w:sz="0" w:space="0" w:color="auto"/>
                <w:left w:val="none" w:sz="0" w:space="0" w:color="auto"/>
                <w:bottom w:val="none" w:sz="0" w:space="0" w:color="auto"/>
                <w:right w:val="none" w:sz="0" w:space="0" w:color="auto"/>
              </w:divBdr>
              <w:divsChild>
                <w:div w:id="1068186546">
                  <w:marLeft w:val="0"/>
                  <w:marRight w:val="0"/>
                  <w:marTop w:val="0"/>
                  <w:marBottom w:val="0"/>
                  <w:divBdr>
                    <w:top w:val="none" w:sz="0" w:space="0" w:color="auto"/>
                    <w:left w:val="none" w:sz="0" w:space="0" w:color="auto"/>
                    <w:bottom w:val="none" w:sz="0" w:space="0" w:color="auto"/>
                    <w:right w:val="none" w:sz="0" w:space="0" w:color="auto"/>
                  </w:divBdr>
                </w:div>
              </w:divsChild>
            </w:div>
            <w:div w:id="995111144">
              <w:marLeft w:val="0"/>
              <w:marRight w:val="0"/>
              <w:marTop w:val="0"/>
              <w:marBottom w:val="0"/>
              <w:divBdr>
                <w:top w:val="none" w:sz="0" w:space="0" w:color="auto"/>
                <w:left w:val="none" w:sz="0" w:space="0" w:color="auto"/>
                <w:bottom w:val="none" w:sz="0" w:space="0" w:color="auto"/>
                <w:right w:val="none" w:sz="0" w:space="0" w:color="auto"/>
              </w:divBdr>
              <w:divsChild>
                <w:div w:id="1459568579">
                  <w:marLeft w:val="0"/>
                  <w:marRight w:val="0"/>
                  <w:marTop w:val="0"/>
                  <w:marBottom w:val="0"/>
                  <w:divBdr>
                    <w:top w:val="none" w:sz="0" w:space="0" w:color="auto"/>
                    <w:left w:val="none" w:sz="0" w:space="0" w:color="auto"/>
                    <w:bottom w:val="none" w:sz="0" w:space="0" w:color="auto"/>
                    <w:right w:val="none" w:sz="0" w:space="0" w:color="auto"/>
                  </w:divBdr>
                </w:div>
              </w:divsChild>
            </w:div>
            <w:div w:id="714697132">
              <w:marLeft w:val="0"/>
              <w:marRight w:val="0"/>
              <w:marTop w:val="0"/>
              <w:marBottom w:val="0"/>
              <w:divBdr>
                <w:top w:val="none" w:sz="0" w:space="0" w:color="auto"/>
                <w:left w:val="none" w:sz="0" w:space="0" w:color="auto"/>
                <w:bottom w:val="none" w:sz="0" w:space="0" w:color="auto"/>
                <w:right w:val="none" w:sz="0" w:space="0" w:color="auto"/>
              </w:divBdr>
              <w:divsChild>
                <w:div w:id="1350762957">
                  <w:marLeft w:val="0"/>
                  <w:marRight w:val="0"/>
                  <w:marTop w:val="0"/>
                  <w:marBottom w:val="0"/>
                  <w:divBdr>
                    <w:top w:val="none" w:sz="0" w:space="0" w:color="auto"/>
                    <w:left w:val="none" w:sz="0" w:space="0" w:color="auto"/>
                    <w:bottom w:val="none" w:sz="0" w:space="0" w:color="auto"/>
                    <w:right w:val="none" w:sz="0" w:space="0" w:color="auto"/>
                  </w:divBdr>
                </w:div>
              </w:divsChild>
            </w:div>
            <w:div w:id="1929654931">
              <w:marLeft w:val="0"/>
              <w:marRight w:val="0"/>
              <w:marTop w:val="0"/>
              <w:marBottom w:val="0"/>
              <w:divBdr>
                <w:top w:val="none" w:sz="0" w:space="0" w:color="auto"/>
                <w:left w:val="none" w:sz="0" w:space="0" w:color="auto"/>
                <w:bottom w:val="none" w:sz="0" w:space="0" w:color="auto"/>
                <w:right w:val="none" w:sz="0" w:space="0" w:color="auto"/>
              </w:divBdr>
              <w:divsChild>
                <w:div w:id="223102620">
                  <w:marLeft w:val="0"/>
                  <w:marRight w:val="0"/>
                  <w:marTop w:val="0"/>
                  <w:marBottom w:val="0"/>
                  <w:divBdr>
                    <w:top w:val="none" w:sz="0" w:space="0" w:color="auto"/>
                    <w:left w:val="none" w:sz="0" w:space="0" w:color="auto"/>
                    <w:bottom w:val="none" w:sz="0" w:space="0" w:color="auto"/>
                    <w:right w:val="none" w:sz="0" w:space="0" w:color="auto"/>
                  </w:divBdr>
                </w:div>
              </w:divsChild>
            </w:div>
            <w:div w:id="1147673084">
              <w:marLeft w:val="0"/>
              <w:marRight w:val="0"/>
              <w:marTop w:val="0"/>
              <w:marBottom w:val="0"/>
              <w:divBdr>
                <w:top w:val="none" w:sz="0" w:space="0" w:color="auto"/>
                <w:left w:val="none" w:sz="0" w:space="0" w:color="auto"/>
                <w:bottom w:val="none" w:sz="0" w:space="0" w:color="auto"/>
                <w:right w:val="none" w:sz="0" w:space="0" w:color="auto"/>
              </w:divBdr>
              <w:divsChild>
                <w:div w:id="1116799882">
                  <w:marLeft w:val="0"/>
                  <w:marRight w:val="0"/>
                  <w:marTop w:val="0"/>
                  <w:marBottom w:val="0"/>
                  <w:divBdr>
                    <w:top w:val="none" w:sz="0" w:space="0" w:color="auto"/>
                    <w:left w:val="none" w:sz="0" w:space="0" w:color="auto"/>
                    <w:bottom w:val="none" w:sz="0" w:space="0" w:color="auto"/>
                    <w:right w:val="none" w:sz="0" w:space="0" w:color="auto"/>
                  </w:divBdr>
                </w:div>
              </w:divsChild>
            </w:div>
            <w:div w:id="573512285">
              <w:marLeft w:val="0"/>
              <w:marRight w:val="0"/>
              <w:marTop w:val="0"/>
              <w:marBottom w:val="0"/>
              <w:divBdr>
                <w:top w:val="none" w:sz="0" w:space="0" w:color="auto"/>
                <w:left w:val="none" w:sz="0" w:space="0" w:color="auto"/>
                <w:bottom w:val="none" w:sz="0" w:space="0" w:color="auto"/>
                <w:right w:val="none" w:sz="0" w:space="0" w:color="auto"/>
              </w:divBdr>
              <w:divsChild>
                <w:div w:id="1954902909">
                  <w:marLeft w:val="0"/>
                  <w:marRight w:val="0"/>
                  <w:marTop w:val="0"/>
                  <w:marBottom w:val="0"/>
                  <w:divBdr>
                    <w:top w:val="none" w:sz="0" w:space="0" w:color="auto"/>
                    <w:left w:val="none" w:sz="0" w:space="0" w:color="auto"/>
                    <w:bottom w:val="none" w:sz="0" w:space="0" w:color="auto"/>
                    <w:right w:val="none" w:sz="0" w:space="0" w:color="auto"/>
                  </w:divBdr>
                </w:div>
              </w:divsChild>
            </w:div>
            <w:div w:id="1496653040">
              <w:marLeft w:val="0"/>
              <w:marRight w:val="0"/>
              <w:marTop w:val="0"/>
              <w:marBottom w:val="0"/>
              <w:divBdr>
                <w:top w:val="none" w:sz="0" w:space="0" w:color="auto"/>
                <w:left w:val="none" w:sz="0" w:space="0" w:color="auto"/>
                <w:bottom w:val="none" w:sz="0" w:space="0" w:color="auto"/>
                <w:right w:val="none" w:sz="0" w:space="0" w:color="auto"/>
              </w:divBdr>
              <w:divsChild>
                <w:div w:id="784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58705">
          <w:marLeft w:val="0"/>
          <w:marRight w:val="0"/>
          <w:marTop w:val="0"/>
          <w:marBottom w:val="0"/>
          <w:divBdr>
            <w:top w:val="none" w:sz="0" w:space="0" w:color="auto"/>
            <w:left w:val="none" w:sz="0" w:space="0" w:color="auto"/>
            <w:bottom w:val="none" w:sz="0" w:space="0" w:color="auto"/>
            <w:right w:val="none" w:sz="0" w:space="0" w:color="auto"/>
          </w:divBdr>
          <w:divsChild>
            <w:div w:id="42765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3</Pages>
  <Words>582</Words>
  <Characters>3324</Characters>
  <Application>Microsoft Office Word</Application>
  <DocSecurity>0</DocSecurity>
  <Lines>27</Lines>
  <Paragraphs>7</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    Function Expressions</vt:lpstr>
      <vt:lpstr>    </vt:lpstr>
      <vt:lpstr>    Introduction to Function Expressions</vt:lpstr>
      <vt:lpstr>        Function Statements</vt:lpstr>
      <vt:lpstr>        javascript Code Sample</vt:lpstr>
      <vt:lpstr>        Function Expressions</vt:lpstr>
      <vt:lpstr>        javascript Code Sample</vt:lpstr>
      <vt:lpstr>        javascript Code Sample</vt:lpstr>
      <vt:lpstr>        Functions as Objects</vt:lpstr>
      <vt:lpstr>        Why Use Function Expressions?</vt:lpstr>
      <vt:lpstr>    Conclusion</vt:lpstr>
      <vt:lpstr>    Key Takeaways</vt:lpstr>
    </vt:vector>
  </TitlesOfParts>
  <Company>HP</Company>
  <LinksUpToDate>false</LinksUpToDate>
  <CharactersWithSpaces>3899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3</cp:revision>
  <dcterms:created xsi:type="dcterms:W3CDTF">2025-11-08T01:34:00Z</dcterms:created>
  <dcterms:modified xsi:type="dcterms:W3CDTF">2025-11-08T15:55:00Z</dcterms:modified>
</cp:coreProperties>
</file>