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348" w:rsidRPr="006E10A3" w:rsidRDefault="00CF6348" w:rsidP="006E10A3">
      <w:pPr>
        <w:spacing w:after="0" w:line="240" w:lineRule="auto"/>
        <w:jc w:val="center"/>
        <w:outlineLvl w:val="1"/>
        <w:rPr>
          <w:rFonts w:ascii="Segoe UI" w:eastAsia="Times New Roman" w:hAnsi="Segoe UI" w:cs="Segoe UI"/>
          <w:b/>
          <w:sz w:val="40"/>
          <w:szCs w:val="40"/>
          <w:u w:val="single"/>
        </w:rPr>
      </w:pPr>
      <w:r w:rsidRPr="006E10A3">
        <w:rPr>
          <w:rFonts w:ascii="Segoe UI" w:eastAsia="Times New Roman" w:hAnsi="Segoe UI" w:cs="Segoe UI"/>
          <w:b/>
          <w:sz w:val="40"/>
          <w:szCs w:val="40"/>
          <w:u w:val="single"/>
        </w:rPr>
        <w:t>The Return Keyword</w:t>
      </w:r>
    </w:p>
    <w:p w:rsidR="00CF6348" w:rsidRPr="00CF6348" w:rsidRDefault="00CF6348" w:rsidP="00CF6348">
      <w:pPr>
        <w:spacing w:after="0" w:line="240" w:lineRule="auto"/>
        <w:outlineLvl w:val="1"/>
        <w:rPr>
          <w:rFonts w:ascii="Segoe UI" w:eastAsia="Times New Roman" w:hAnsi="Segoe UI" w:cs="Segoe UI"/>
          <w:sz w:val="36"/>
          <w:szCs w:val="36"/>
        </w:rPr>
      </w:pPr>
    </w:p>
    <w:p w:rsidR="00CF6348" w:rsidRPr="00CF6348" w:rsidRDefault="00CF6348" w:rsidP="00CF6348">
      <w:pPr>
        <w:spacing w:after="0" w:line="240" w:lineRule="auto"/>
        <w:outlineLvl w:val="1"/>
        <w:rPr>
          <w:rFonts w:ascii="Segoe UI" w:eastAsia="Times New Roman" w:hAnsi="Segoe UI" w:cs="Segoe UI"/>
          <w:b/>
          <w:bCs/>
          <w:sz w:val="36"/>
          <w:szCs w:val="36"/>
        </w:rPr>
      </w:pPr>
      <w:r w:rsidRPr="00CF6348">
        <w:rPr>
          <w:rFonts w:ascii="Segoe UI" w:eastAsia="Times New Roman" w:hAnsi="Segoe UI" w:cs="Segoe UI"/>
          <w:b/>
          <w:bCs/>
          <w:sz w:val="36"/>
          <w:szCs w:val="36"/>
        </w:rPr>
        <w:t>Introduction to the Return Keyword</w:t>
      </w:r>
    </w:p>
    <w:p w:rsidR="00CF6348" w:rsidRPr="00CF6348" w:rsidRDefault="00CF6348" w:rsidP="00CF6348">
      <w:pPr>
        <w:spacing w:after="0" w:line="240" w:lineRule="auto"/>
        <w:jc w:val="both"/>
        <w:rPr>
          <w:rFonts w:ascii="Segoe UI" w:eastAsia="Times New Roman" w:hAnsi="Segoe UI" w:cs="Segoe UI"/>
          <w:sz w:val="27"/>
          <w:szCs w:val="27"/>
        </w:rPr>
      </w:pPr>
      <w:r w:rsidRPr="00CF6348">
        <w:rPr>
          <w:rFonts w:ascii="Segoe UI" w:eastAsia="Times New Roman" w:hAnsi="Segoe UI" w:cs="Segoe UI"/>
          <w:sz w:val="27"/>
          <w:szCs w:val="27"/>
        </w:rPr>
        <w:t>In this section, we discuss the </w:t>
      </w:r>
      <w:r w:rsidRPr="00CF6348">
        <w:rPr>
          <w:rFonts w:ascii="Consolas" w:eastAsia="Times New Roman" w:hAnsi="Consolas" w:cs="Courier New"/>
          <w:b/>
          <w:bCs/>
          <w:sz w:val="20"/>
          <w:szCs w:val="20"/>
        </w:rPr>
        <w:t>return</w:t>
      </w:r>
      <w:r w:rsidRPr="00CF6348">
        <w:rPr>
          <w:rFonts w:ascii="Segoe UI" w:eastAsia="Times New Roman" w:hAnsi="Segoe UI" w:cs="Segoe UI"/>
          <w:sz w:val="27"/>
          <w:szCs w:val="27"/>
        </w:rPr>
        <w:t> keyword. Previously, we talked about writing functions that accept inputs. We used a diagram of a machine where inputs are on the left. Now, we focus on the output of a function.</w:t>
      </w:r>
    </w:p>
    <w:p w:rsidR="00CF6348" w:rsidRDefault="00CF6348" w:rsidP="00CF6348">
      <w:pPr>
        <w:spacing w:after="0" w:line="240" w:lineRule="auto"/>
        <w:jc w:val="both"/>
        <w:rPr>
          <w:rFonts w:ascii="Segoe UI" w:eastAsia="Times New Roman" w:hAnsi="Segoe UI" w:cs="Segoe UI"/>
          <w:sz w:val="27"/>
          <w:szCs w:val="27"/>
        </w:rPr>
      </w:pPr>
      <w:r w:rsidRPr="00CF6348">
        <w:rPr>
          <w:rFonts w:ascii="Segoe UI" w:eastAsia="Times New Roman" w:hAnsi="Segoe UI" w:cs="Segoe UI"/>
          <w:sz w:val="27"/>
          <w:szCs w:val="27"/>
        </w:rPr>
        <w:t>So far, we have been using </w:t>
      </w:r>
      <w:r w:rsidRPr="00CF6348">
        <w:rPr>
          <w:rFonts w:ascii="Consolas" w:eastAsia="Times New Roman" w:hAnsi="Consolas" w:cs="Courier New"/>
          <w:b/>
          <w:bCs/>
          <w:sz w:val="20"/>
          <w:szCs w:val="20"/>
        </w:rPr>
        <w:t>console.log</w:t>
      </w:r>
      <w:r w:rsidRPr="00CF6348">
        <w:rPr>
          <w:rFonts w:ascii="Segoe UI" w:eastAsia="Times New Roman" w:hAnsi="Segoe UI" w:cs="Segoe UI"/>
          <w:sz w:val="27"/>
          <w:szCs w:val="27"/>
        </w:rPr>
        <w:t> to output values. While this can be considered an output, it is not an output that can be captured or reused. In contrast, built-in methods like </w:t>
      </w:r>
      <w:proofErr w:type="spellStart"/>
      <w:r w:rsidRPr="00CF6348">
        <w:rPr>
          <w:rFonts w:ascii="Consolas" w:eastAsia="Times New Roman" w:hAnsi="Consolas" w:cs="Courier New"/>
          <w:b/>
          <w:bCs/>
          <w:sz w:val="20"/>
          <w:szCs w:val="20"/>
        </w:rPr>
        <w:t>toUpperCase</w:t>
      </w:r>
      <w:proofErr w:type="spellEnd"/>
      <w:r w:rsidRPr="00CF6348">
        <w:rPr>
          <w:rFonts w:ascii="Segoe UI" w:eastAsia="Times New Roman" w:hAnsi="Segoe UI" w:cs="Segoe UI"/>
          <w:sz w:val="27"/>
          <w:szCs w:val="27"/>
        </w:rPr>
        <w:t> or </w:t>
      </w:r>
      <w:proofErr w:type="spellStart"/>
      <w:r w:rsidRPr="00CF6348">
        <w:rPr>
          <w:rFonts w:ascii="Consolas" w:eastAsia="Times New Roman" w:hAnsi="Consolas" w:cs="Courier New"/>
          <w:b/>
          <w:bCs/>
          <w:sz w:val="20"/>
          <w:szCs w:val="20"/>
        </w:rPr>
        <w:t>indexOf</w:t>
      </w:r>
      <w:proofErr w:type="spellEnd"/>
      <w:r w:rsidRPr="00CF6348">
        <w:rPr>
          <w:rFonts w:ascii="Segoe UI" w:eastAsia="Times New Roman" w:hAnsi="Segoe UI" w:cs="Segoe UI"/>
          <w:sz w:val="27"/>
          <w:szCs w:val="27"/>
        </w:rPr>
        <w:t> return a value that can be stored in a variable or passed to another function. This allows us to chain methods together, which is a different concept from simply printing something using </w:t>
      </w:r>
      <w:r w:rsidRPr="00CF6348">
        <w:rPr>
          <w:rFonts w:ascii="Consolas" w:eastAsia="Times New Roman" w:hAnsi="Consolas" w:cs="Courier New"/>
          <w:b/>
          <w:bCs/>
          <w:sz w:val="20"/>
          <w:szCs w:val="20"/>
        </w:rPr>
        <w:t>console.log</w:t>
      </w:r>
      <w:r w:rsidRPr="00CF6348">
        <w:rPr>
          <w:rFonts w:ascii="Segoe UI" w:eastAsia="Times New Roman" w:hAnsi="Segoe UI" w:cs="Segoe UI"/>
          <w:sz w:val="27"/>
          <w:szCs w:val="27"/>
        </w:rPr>
        <w:t>.</w:t>
      </w:r>
    </w:p>
    <w:p w:rsidR="006E10A3" w:rsidRPr="00CF6348" w:rsidRDefault="006E10A3" w:rsidP="00CF6348">
      <w:pPr>
        <w:spacing w:after="0" w:line="240" w:lineRule="auto"/>
        <w:jc w:val="both"/>
        <w:rPr>
          <w:rFonts w:ascii="Segoe UI" w:eastAsia="Times New Roman" w:hAnsi="Segoe UI" w:cs="Segoe UI"/>
          <w:sz w:val="27"/>
          <w:szCs w:val="27"/>
        </w:rPr>
      </w:pPr>
    </w:p>
    <w:p w:rsidR="00CF6348" w:rsidRPr="00CF6348" w:rsidRDefault="00CF6348" w:rsidP="00CF6348">
      <w:pPr>
        <w:spacing w:after="0" w:line="240" w:lineRule="auto"/>
        <w:outlineLvl w:val="1"/>
        <w:rPr>
          <w:rFonts w:ascii="Segoe UI" w:eastAsia="Times New Roman" w:hAnsi="Segoe UI" w:cs="Segoe UI"/>
          <w:b/>
          <w:bCs/>
          <w:sz w:val="36"/>
          <w:szCs w:val="36"/>
        </w:rPr>
      </w:pPr>
      <w:r w:rsidRPr="00CF6348">
        <w:rPr>
          <w:rFonts w:ascii="Segoe UI" w:eastAsia="Times New Roman" w:hAnsi="Segoe UI" w:cs="Segoe UI"/>
          <w:b/>
          <w:bCs/>
          <w:sz w:val="36"/>
          <w:szCs w:val="36"/>
        </w:rPr>
        <w:t>Capturing Function Output</w:t>
      </w:r>
    </w:p>
    <w:p w:rsidR="00CF6348" w:rsidRPr="00CF6348" w:rsidRDefault="00CF6348" w:rsidP="00CF6348">
      <w:pPr>
        <w:spacing w:after="0" w:line="240" w:lineRule="auto"/>
        <w:jc w:val="both"/>
        <w:rPr>
          <w:rFonts w:ascii="Segoe UI" w:eastAsia="Times New Roman" w:hAnsi="Segoe UI" w:cs="Segoe UI"/>
          <w:sz w:val="27"/>
          <w:szCs w:val="27"/>
        </w:rPr>
      </w:pPr>
      <w:r w:rsidRPr="00CF6348">
        <w:rPr>
          <w:rFonts w:ascii="Segoe UI" w:eastAsia="Times New Roman" w:hAnsi="Segoe UI" w:cs="Segoe UI"/>
          <w:sz w:val="27"/>
          <w:szCs w:val="27"/>
        </w:rPr>
        <w:t>If we write a function such as </w:t>
      </w:r>
      <w:r w:rsidRPr="00CF6348">
        <w:rPr>
          <w:rFonts w:ascii="Consolas" w:eastAsia="Times New Roman" w:hAnsi="Consolas" w:cs="Courier New"/>
          <w:b/>
          <w:bCs/>
          <w:sz w:val="20"/>
          <w:szCs w:val="20"/>
        </w:rPr>
        <w:t>add</w:t>
      </w:r>
      <w:r w:rsidRPr="00CF6348">
        <w:rPr>
          <w:rFonts w:ascii="Segoe UI" w:eastAsia="Times New Roman" w:hAnsi="Segoe UI" w:cs="Segoe UI"/>
          <w:sz w:val="27"/>
          <w:szCs w:val="27"/>
        </w:rPr>
        <w:t> that accepts two numbers, for example </w:t>
      </w:r>
      <w:r w:rsidRPr="00CF6348">
        <w:rPr>
          <w:rFonts w:ascii="Consolas" w:eastAsia="Times New Roman" w:hAnsi="Consolas" w:cs="Courier New"/>
          <w:b/>
          <w:bCs/>
          <w:sz w:val="20"/>
          <w:szCs w:val="20"/>
        </w:rPr>
        <w:t>x</w:t>
      </w:r>
      <w:r w:rsidRPr="00CF6348">
        <w:rPr>
          <w:rFonts w:ascii="Segoe UI" w:eastAsia="Times New Roman" w:hAnsi="Segoe UI" w:cs="Segoe UI"/>
          <w:sz w:val="27"/>
          <w:szCs w:val="27"/>
        </w:rPr>
        <w:t> and </w:t>
      </w:r>
      <w:r w:rsidRPr="00CF6348">
        <w:rPr>
          <w:rFonts w:ascii="Consolas" w:eastAsia="Times New Roman" w:hAnsi="Consolas" w:cs="Courier New"/>
          <w:b/>
          <w:bCs/>
          <w:sz w:val="20"/>
          <w:szCs w:val="20"/>
        </w:rPr>
        <w:t>y</w:t>
      </w:r>
      <w:r w:rsidRPr="00CF6348">
        <w:rPr>
          <w:rFonts w:ascii="Segoe UI" w:eastAsia="Times New Roman" w:hAnsi="Segoe UI" w:cs="Segoe UI"/>
          <w:sz w:val="27"/>
          <w:szCs w:val="27"/>
        </w:rPr>
        <w:t>, and use </w:t>
      </w:r>
      <w:r w:rsidRPr="00CF6348">
        <w:rPr>
          <w:rFonts w:ascii="Consolas" w:eastAsia="Times New Roman" w:hAnsi="Consolas" w:cs="Courier New"/>
          <w:b/>
          <w:bCs/>
          <w:sz w:val="20"/>
          <w:szCs w:val="20"/>
        </w:rPr>
        <w:t>console.log(x + y)</w:t>
      </w:r>
      <w:r w:rsidRPr="00CF6348">
        <w:rPr>
          <w:rFonts w:ascii="Segoe UI" w:eastAsia="Times New Roman" w:hAnsi="Segoe UI" w:cs="Segoe UI"/>
          <w:sz w:val="27"/>
          <w:szCs w:val="27"/>
        </w:rPr>
        <w:t>, calling </w:t>
      </w:r>
      <w:proofErr w:type="gramStart"/>
      <w:r w:rsidRPr="00CF6348">
        <w:rPr>
          <w:rFonts w:ascii="Consolas" w:eastAsia="Times New Roman" w:hAnsi="Consolas" w:cs="Courier New"/>
          <w:b/>
          <w:bCs/>
          <w:sz w:val="20"/>
          <w:szCs w:val="20"/>
        </w:rPr>
        <w:t>add(</w:t>
      </w:r>
      <w:proofErr w:type="gramEnd"/>
      <w:r w:rsidRPr="00CF6348">
        <w:rPr>
          <w:rFonts w:ascii="Consolas" w:eastAsia="Times New Roman" w:hAnsi="Consolas" w:cs="Courier New"/>
          <w:b/>
          <w:bCs/>
          <w:sz w:val="20"/>
          <w:szCs w:val="20"/>
        </w:rPr>
        <w:t>9, 4)</w:t>
      </w:r>
      <w:r w:rsidRPr="00CF6348">
        <w:rPr>
          <w:rFonts w:ascii="Segoe UI" w:eastAsia="Times New Roman" w:hAnsi="Segoe UI" w:cs="Segoe UI"/>
          <w:sz w:val="27"/>
          <w:szCs w:val="27"/>
        </w:rPr>
        <w:t> will print 13. However, if we try to save the result to a variable, such as </w:t>
      </w:r>
      <w:r w:rsidRPr="00CF6348">
        <w:rPr>
          <w:rFonts w:ascii="Consolas" w:eastAsia="Times New Roman" w:hAnsi="Consolas" w:cs="Courier New"/>
          <w:b/>
          <w:bCs/>
          <w:sz w:val="20"/>
          <w:szCs w:val="20"/>
        </w:rPr>
        <w:t xml:space="preserve">let total = </w:t>
      </w:r>
      <w:proofErr w:type="gramStart"/>
      <w:r w:rsidRPr="00CF6348">
        <w:rPr>
          <w:rFonts w:ascii="Consolas" w:eastAsia="Times New Roman" w:hAnsi="Consolas" w:cs="Courier New"/>
          <w:b/>
          <w:bCs/>
          <w:sz w:val="20"/>
          <w:szCs w:val="20"/>
        </w:rPr>
        <w:t>add(</w:t>
      </w:r>
      <w:proofErr w:type="gramEnd"/>
      <w:r w:rsidRPr="00CF6348">
        <w:rPr>
          <w:rFonts w:ascii="Consolas" w:eastAsia="Times New Roman" w:hAnsi="Consolas" w:cs="Courier New"/>
          <w:b/>
          <w:bCs/>
          <w:sz w:val="20"/>
          <w:szCs w:val="20"/>
        </w:rPr>
        <w:t>9, 4)</w:t>
      </w:r>
      <w:r w:rsidRPr="00CF6348">
        <w:rPr>
          <w:rFonts w:ascii="Segoe UI" w:eastAsia="Times New Roman" w:hAnsi="Segoe UI" w:cs="Segoe UI"/>
          <w:sz w:val="27"/>
          <w:szCs w:val="27"/>
        </w:rPr>
        <w:t>, the value of </w:t>
      </w:r>
      <w:r w:rsidRPr="00CF6348">
        <w:rPr>
          <w:rFonts w:ascii="Consolas" w:eastAsia="Times New Roman" w:hAnsi="Consolas" w:cs="Courier New"/>
          <w:b/>
          <w:bCs/>
          <w:sz w:val="20"/>
          <w:szCs w:val="20"/>
        </w:rPr>
        <w:t>total</w:t>
      </w:r>
      <w:r w:rsidRPr="00CF6348">
        <w:rPr>
          <w:rFonts w:ascii="Segoe UI" w:eastAsia="Times New Roman" w:hAnsi="Segoe UI" w:cs="Segoe UI"/>
          <w:sz w:val="27"/>
          <w:szCs w:val="27"/>
        </w:rPr>
        <w:t> will be </w:t>
      </w:r>
      <w:r w:rsidRPr="00CF6348">
        <w:rPr>
          <w:rFonts w:ascii="Consolas" w:eastAsia="Times New Roman" w:hAnsi="Consolas" w:cs="Courier New"/>
          <w:b/>
          <w:bCs/>
          <w:sz w:val="20"/>
          <w:szCs w:val="20"/>
        </w:rPr>
        <w:t>undefined</w:t>
      </w:r>
      <w:r w:rsidRPr="00CF6348">
        <w:rPr>
          <w:rFonts w:ascii="Segoe UI" w:eastAsia="Times New Roman" w:hAnsi="Segoe UI" w:cs="Segoe UI"/>
          <w:sz w:val="27"/>
          <w:szCs w:val="27"/>
        </w:rPr>
        <w:t>. Even though 13 is printed, it is not a value we can capture.</w:t>
      </w:r>
    </w:p>
    <w:p w:rsidR="00CF6348" w:rsidRDefault="00CF6348" w:rsidP="00CF6348">
      <w:pPr>
        <w:spacing w:after="0" w:line="240" w:lineRule="auto"/>
        <w:jc w:val="both"/>
        <w:rPr>
          <w:rFonts w:ascii="Segoe UI" w:eastAsia="Times New Roman" w:hAnsi="Segoe UI" w:cs="Segoe UI"/>
          <w:sz w:val="27"/>
          <w:szCs w:val="27"/>
        </w:rPr>
      </w:pPr>
      <w:r w:rsidRPr="00CF6348">
        <w:rPr>
          <w:rFonts w:ascii="Segoe UI" w:eastAsia="Times New Roman" w:hAnsi="Segoe UI" w:cs="Segoe UI"/>
          <w:sz w:val="27"/>
          <w:szCs w:val="27"/>
        </w:rPr>
        <w:t>In contrast, if we use a built-in function like </w:t>
      </w:r>
      <w:r w:rsidRPr="00CF6348">
        <w:rPr>
          <w:rFonts w:ascii="Consolas" w:eastAsia="Times New Roman" w:hAnsi="Consolas" w:cs="Courier New"/>
          <w:b/>
          <w:bCs/>
          <w:sz w:val="20"/>
          <w:szCs w:val="20"/>
        </w:rPr>
        <w:t>Math.random</w:t>
      </w:r>
      <w:r w:rsidRPr="00CF6348">
        <w:rPr>
          <w:rFonts w:ascii="Segoe UI" w:eastAsia="Times New Roman" w:hAnsi="Segoe UI" w:cs="Segoe UI"/>
          <w:sz w:val="27"/>
          <w:szCs w:val="27"/>
        </w:rPr>
        <w:t> and assign it to a variable, for example </w:t>
      </w:r>
      <w:r w:rsidRPr="00CF6348">
        <w:rPr>
          <w:rFonts w:ascii="Consolas" w:eastAsia="Times New Roman" w:hAnsi="Consolas" w:cs="Courier New"/>
          <w:b/>
          <w:bCs/>
          <w:sz w:val="20"/>
          <w:szCs w:val="20"/>
        </w:rPr>
        <w:t xml:space="preserve">let r = </w:t>
      </w:r>
      <w:proofErr w:type="gramStart"/>
      <w:r w:rsidRPr="00CF6348">
        <w:rPr>
          <w:rFonts w:ascii="Consolas" w:eastAsia="Times New Roman" w:hAnsi="Consolas" w:cs="Courier New"/>
          <w:b/>
          <w:bCs/>
          <w:sz w:val="20"/>
          <w:szCs w:val="20"/>
        </w:rPr>
        <w:t>Math.random(</w:t>
      </w:r>
      <w:proofErr w:type="gramEnd"/>
      <w:r w:rsidRPr="00CF6348">
        <w:rPr>
          <w:rFonts w:ascii="Consolas" w:eastAsia="Times New Roman" w:hAnsi="Consolas" w:cs="Courier New"/>
          <w:b/>
          <w:bCs/>
          <w:sz w:val="20"/>
          <w:szCs w:val="20"/>
        </w:rPr>
        <w:t>)</w:t>
      </w:r>
      <w:r w:rsidRPr="00CF6348">
        <w:rPr>
          <w:rFonts w:ascii="Segoe UI" w:eastAsia="Times New Roman" w:hAnsi="Segoe UI" w:cs="Segoe UI"/>
          <w:sz w:val="27"/>
          <w:szCs w:val="27"/>
        </w:rPr>
        <w:t>, the variable </w:t>
      </w:r>
      <w:r w:rsidRPr="00CF6348">
        <w:rPr>
          <w:rFonts w:ascii="Consolas" w:eastAsia="Times New Roman" w:hAnsi="Consolas" w:cs="Courier New"/>
          <w:b/>
          <w:bCs/>
          <w:sz w:val="20"/>
          <w:szCs w:val="20"/>
        </w:rPr>
        <w:t>r</w:t>
      </w:r>
      <w:r w:rsidRPr="00CF6348">
        <w:rPr>
          <w:rFonts w:ascii="Segoe UI" w:eastAsia="Times New Roman" w:hAnsi="Segoe UI" w:cs="Segoe UI"/>
          <w:sz w:val="27"/>
          <w:szCs w:val="27"/>
        </w:rPr>
        <w:t> will hold the output value of the function. To write functions that provide a concrete output that can be saved or reused, we need to use the </w:t>
      </w:r>
      <w:r w:rsidRPr="00CF6348">
        <w:rPr>
          <w:rFonts w:ascii="Consolas" w:eastAsia="Times New Roman" w:hAnsi="Consolas" w:cs="Courier New"/>
          <w:b/>
          <w:bCs/>
          <w:sz w:val="20"/>
          <w:szCs w:val="20"/>
        </w:rPr>
        <w:t>return</w:t>
      </w:r>
      <w:r w:rsidRPr="00CF6348">
        <w:rPr>
          <w:rFonts w:ascii="Segoe UI" w:eastAsia="Times New Roman" w:hAnsi="Segoe UI" w:cs="Segoe UI"/>
          <w:sz w:val="27"/>
          <w:szCs w:val="27"/>
        </w:rPr>
        <w:t> keyword.</w:t>
      </w:r>
    </w:p>
    <w:p w:rsidR="006E10A3" w:rsidRPr="00CF6348" w:rsidRDefault="006E10A3" w:rsidP="00CF6348">
      <w:pPr>
        <w:spacing w:after="0" w:line="240" w:lineRule="auto"/>
        <w:jc w:val="both"/>
        <w:rPr>
          <w:rFonts w:ascii="Segoe UI" w:eastAsia="Times New Roman" w:hAnsi="Segoe UI" w:cs="Segoe UI"/>
          <w:sz w:val="27"/>
          <w:szCs w:val="27"/>
        </w:rPr>
      </w:pPr>
    </w:p>
    <w:p w:rsidR="00CF6348" w:rsidRPr="00CF6348" w:rsidRDefault="00CF6348" w:rsidP="00CF6348">
      <w:pPr>
        <w:spacing w:after="0" w:line="240" w:lineRule="auto"/>
        <w:outlineLvl w:val="1"/>
        <w:rPr>
          <w:rFonts w:ascii="Segoe UI" w:eastAsia="Times New Roman" w:hAnsi="Segoe UI" w:cs="Segoe UI"/>
          <w:b/>
          <w:bCs/>
          <w:sz w:val="36"/>
          <w:szCs w:val="36"/>
        </w:rPr>
      </w:pPr>
      <w:r w:rsidRPr="00CF6348">
        <w:rPr>
          <w:rFonts w:ascii="Segoe UI" w:eastAsia="Times New Roman" w:hAnsi="Segoe UI" w:cs="Segoe UI"/>
          <w:b/>
          <w:bCs/>
          <w:sz w:val="36"/>
          <w:szCs w:val="36"/>
        </w:rPr>
        <w:t>Using the Return Keyword</w:t>
      </w:r>
    </w:p>
    <w:p w:rsidR="00CF6348" w:rsidRDefault="00CF6348" w:rsidP="00CF6348">
      <w:pPr>
        <w:spacing w:after="0" w:line="240" w:lineRule="auto"/>
        <w:jc w:val="both"/>
        <w:rPr>
          <w:rFonts w:ascii="Segoe UI" w:eastAsia="Times New Roman" w:hAnsi="Segoe UI" w:cs="Segoe UI"/>
          <w:sz w:val="27"/>
          <w:szCs w:val="27"/>
        </w:rPr>
      </w:pPr>
      <w:r w:rsidRPr="00CF6348">
        <w:rPr>
          <w:rFonts w:ascii="Segoe UI" w:eastAsia="Times New Roman" w:hAnsi="Segoe UI" w:cs="Segoe UI"/>
          <w:sz w:val="27"/>
          <w:szCs w:val="27"/>
        </w:rPr>
        <w:t>The </w:t>
      </w:r>
      <w:r w:rsidRPr="00CF6348">
        <w:rPr>
          <w:rFonts w:ascii="Consolas" w:eastAsia="Times New Roman" w:hAnsi="Consolas" w:cs="Courier New"/>
          <w:b/>
          <w:bCs/>
          <w:sz w:val="20"/>
          <w:szCs w:val="20"/>
        </w:rPr>
        <w:t>return</w:t>
      </w:r>
      <w:r w:rsidRPr="00CF6348">
        <w:rPr>
          <w:rFonts w:ascii="Segoe UI" w:eastAsia="Times New Roman" w:hAnsi="Segoe UI" w:cs="Segoe UI"/>
          <w:sz w:val="27"/>
          <w:szCs w:val="27"/>
        </w:rPr>
        <w:t> keyword is a crucial part of writing functions. It allows us to have both inputs and an output. For example, we can write a function that returns </w:t>
      </w:r>
      <w:r w:rsidRPr="00CF6348">
        <w:rPr>
          <w:rFonts w:ascii="Consolas" w:eastAsia="Times New Roman" w:hAnsi="Consolas" w:cs="Courier New"/>
          <w:b/>
          <w:bCs/>
          <w:sz w:val="20"/>
          <w:szCs w:val="20"/>
        </w:rPr>
        <w:t>x + y</w:t>
      </w:r>
      <w:r w:rsidRPr="00CF6348">
        <w:rPr>
          <w:rFonts w:ascii="Segoe UI" w:eastAsia="Times New Roman" w:hAnsi="Segoe UI" w:cs="Segoe UI"/>
          <w:sz w:val="27"/>
          <w:szCs w:val="27"/>
        </w:rPr>
        <w:t>.</w:t>
      </w:r>
    </w:p>
    <w:p w:rsidR="006E10A3" w:rsidRPr="00CF6348" w:rsidRDefault="006E10A3" w:rsidP="00CF6348">
      <w:pPr>
        <w:spacing w:after="0" w:line="240" w:lineRule="auto"/>
        <w:jc w:val="both"/>
        <w:rPr>
          <w:rFonts w:ascii="Segoe UI" w:eastAsia="Times New Roman" w:hAnsi="Segoe UI" w:cs="Segoe UI"/>
          <w:sz w:val="27"/>
          <w:szCs w:val="27"/>
        </w:rPr>
      </w:pPr>
    </w:p>
    <w:p w:rsidR="00CF6348" w:rsidRPr="00CF6348" w:rsidRDefault="00CF6348" w:rsidP="006E10A3">
      <w:pPr>
        <w:spacing w:after="0" w:line="276" w:lineRule="auto"/>
        <w:outlineLvl w:val="2"/>
        <w:rPr>
          <w:rFonts w:ascii="Segoe UI" w:eastAsia="Times New Roman" w:hAnsi="Segoe UI" w:cs="Segoe UI"/>
          <w:b/>
          <w:bCs/>
          <w:sz w:val="27"/>
          <w:szCs w:val="27"/>
        </w:rPr>
      </w:pPr>
      <w:proofErr w:type="spellStart"/>
      <w:proofErr w:type="gramStart"/>
      <w:r w:rsidRPr="00CF6348">
        <w:rPr>
          <w:rFonts w:ascii="Segoe UI" w:eastAsia="Times New Roman" w:hAnsi="Segoe UI" w:cs="Segoe UI"/>
          <w:b/>
          <w:bCs/>
          <w:sz w:val="27"/>
          <w:szCs w:val="27"/>
        </w:rPr>
        <w:t>javascript</w:t>
      </w:r>
      <w:proofErr w:type="spellEnd"/>
      <w:proofErr w:type="gramEnd"/>
      <w:r w:rsidRPr="00CF6348">
        <w:rPr>
          <w:rFonts w:ascii="Segoe UI" w:eastAsia="Times New Roman" w:hAnsi="Segoe UI" w:cs="Segoe UI"/>
          <w:b/>
          <w:bCs/>
          <w:sz w:val="27"/>
          <w:szCs w:val="27"/>
        </w:rPr>
        <w:t xml:space="preserve"> Code Sample</w:t>
      </w:r>
    </w:p>
    <w:p w:rsidR="00CF6348" w:rsidRPr="00CF6348" w:rsidRDefault="00CF6348" w:rsidP="006E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proofErr w:type="gramStart"/>
      <w:r w:rsidRPr="00CF6348">
        <w:rPr>
          <w:rFonts w:ascii="Consolas" w:eastAsia="Times New Roman" w:hAnsi="Consolas" w:cs="Courier New"/>
          <w:sz w:val="20"/>
          <w:szCs w:val="20"/>
        </w:rPr>
        <w:t>function</w:t>
      </w:r>
      <w:proofErr w:type="gramEnd"/>
      <w:r w:rsidRPr="00CF6348">
        <w:rPr>
          <w:rFonts w:ascii="Consolas" w:eastAsia="Times New Roman" w:hAnsi="Consolas" w:cs="Courier New"/>
          <w:sz w:val="20"/>
          <w:szCs w:val="20"/>
        </w:rPr>
        <w:t xml:space="preserve"> </w:t>
      </w:r>
      <w:r w:rsidRPr="00CF6348">
        <w:rPr>
          <w:rFonts w:ascii="Consolas" w:eastAsia="Times New Roman" w:hAnsi="Consolas" w:cs="Courier New"/>
          <w:color w:val="D8E0FB"/>
          <w:sz w:val="20"/>
          <w:szCs w:val="20"/>
        </w:rPr>
        <w:t>add</w:t>
      </w:r>
      <w:r w:rsidRPr="00CF6348">
        <w:rPr>
          <w:rFonts w:ascii="Consolas" w:eastAsia="Times New Roman" w:hAnsi="Consolas" w:cs="Courier New"/>
          <w:sz w:val="20"/>
          <w:szCs w:val="20"/>
        </w:rPr>
        <w:t>(x, y) {</w:t>
      </w:r>
    </w:p>
    <w:p w:rsidR="00CF6348" w:rsidRPr="00CF6348" w:rsidRDefault="00CF6348" w:rsidP="006E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CF6348">
        <w:rPr>
          <w:rFonts w:ascii="Consolas" w:eastAsia="Times New Roman" w:hAnsi="Consolas" w:cs="Courier New"/>
          <w:sz w:val="20"/>
          <w:szCs w:val="20"/>
        </w:rPr>
        <w:t xml:space="preserve">    </w:t>
      </w:r>
      <w:proofErr w:type="gramStart"/>
      <w:r w:rsidRPr="00CF6348">
        <w:rPr>
          <w:rFonts w:ascii="Consolas" w:eastAsia="Times New Roman" w:hAnsi="Consolas" w:cs="Courier New"/>
          <w:sz w:val="20"/>
          <w:szCs w:val="20"/>
        </w:rPr>
        <w:t>return</w:t>
      </w:r>
      <w:proofErr w:type="gramEnd"/>
      <w:r w:rsidRPr="00CF6348">
        <w:rPr>
          <w:rFonts w:ascii="Consolas" w:eastAsia="Times New Roman" w:hAnsi="Consolas" w:cs="Courier New"/>
          <w:sz w:val="20"/>
          <w:szCs w:val="20"/>
        </w:rPr>
        <w:t xml:space="preserve"> x + y;</w:t>
      </w:r>
    </w:p>
    <w:p w:rsidR="00CF6348" w:rsidRPr="00CF6348" w:rsidRDefault="00CF6348" w:rsidP="006E10A3">
      <w:pPr>
        <w:spacing w:after="0" w:line="276" w:lineRule="auto"/>
        <w:rPr>
          <w:rFonts w:ascii="Consolas" w:eastAsia="Times New Roman" w:hAnsi="Consolas" w:cs="Courier New"/>
          <w:sz w:val="20"/>
          <w:szCs w:val="20"/>
        </w:rPr>
      </w:pPr>
      <w:r w:rsidRPr="00CF6348">
        <w:rPr>
          <w:rFonts w:ascii="Consolas" w:eastAsia="Times New Roman" w:hAnsi="Consolas" w:cs="Courier New"/>
          <w:sz w:val="20"/>
          <w:szCs w:val="20"/>
        </w:rPr>
        <w:t>}</w:t>
      </w:r>
      <w:r w:rsidR="006E10A3">
        <w:rPr>
          <w:rFonts w:ascii="Consolas" w:eastAsia="Times New Roman" w:hAnsi="Consolas" w:cs="Courier New"/>
          <w:sz w:val="20"/>
          <w:szCs w:val="20"/>
        </w:rPr>
        <w:tab/>
      </w:r>
    </w:p>
    <w:p w:rsidR="00CF6348" w:rsidRDefault="00CF6348" w:rsidP="006E10A3">
      <w:pPr>
        <w:spacing w:after="0" w:line="276" w:lineRule="auto"/>
        <w:jc w:val="both"/>
        <w:rPr>
          <w:rFonts w:ascii="Segoe UI" w:eastAsia="Times New Roman" w:hAnsi="Segoe UI" w:cs="Segoe UI"/>
          <w:sz w:val="27"/>
          <w:szCs w:val="27"/>
        </w:rPr>
      </w:pPr>
      <w:r w:rsidRPr="00CF6348">
        <w:rPr>
          <w:rFonts w:ascii="Segoe UI" w:eastAsia="Times New Roman" w:hAnsi="Segoe UI" w:cs="Segoe UI"/>
          <w:sz w:val="27"/>
          <w:szCs w:val="27"/>
        </w:rPr>
        <w:t>Alternatively, we can use two lines to separate the calculation and the return statement.</w:t>
      </w:r>
    </w:p>
    <w:p w:rsidR="006E10A3" w:rsidRDefault="006E10A3" w:rsidP="00CF6348">
      <w:pPr>
        <w:spacing w:after="0" w:line="240" w:lineRule="auto"/>
        <w:jc w:val="both"/>
        <w:rPr>
          <w:rFonts w:ascii="Segoe UI" w:eastAsia="Times New Roman" w:hAnsi="Segoe UI" w:cs="Segoe UI"/>
          <w:sz w:val="27"/>
          <w:szCs w:val="27"/>
        </w:rPr>
      </w:pPr>
    </w:p>
    <w:p w:rsidR="006E10A3" w:rsidRPr="00CF6348" w:rsidRDefault="006E10A3" w:rsidP="00CF6348">
      <w:pPr>
        <w:spacing w:after="0" w:line="240" w:lineRule="auto"/>
        <w:jc w:val="both"/>
        <w:rPr>
          <w:rFonts w:ascii="Segoe UI" w:eastAsia="Times New Roman" w:hAnsi="Segoe UI" w:cs="Segoe UI"/>
          <w:sz w:val="27"/>
          <w:szCs w:val="27"/>
        </w:rPr>
      </w:pPr>
    </w:p>
    <w:p w:rsidR="00CF6348" w:rsidRPr="00CF6348" w:rsidRDefault="00CF6348" w:rsidP="006E10A3">
      <w:pPr>
        <w:spacing w:after="0" w:line="276" w:lineRule="auto"/>
        <w:outlineLvl w:val="2"/>
        <w:rPr>
          <w:rFonts w:ascii="Segoe UI" w:eastAsia="Times New Roman" w:hAnsi="Segoe UI" w:cs="Segoe UI"/>
          <w:b/>
          <w:bCs/>
          <w:sz w:val="27"/>
          <w:szCs w:val="27"/>
        </w:rPr>
      </w:pPr>
      <w:proofErr w:type="spellStart"/>
      <w:proofErr w:type="gramStart"/>
      <w:r w:rsidRPr="00CF6348">
        <w:rPr>
          <w:rFonts w:ascii="Segoe UI" w:eastAsia="Times New Roman" w:hAnsi="Segoe UI" w:cs="Segoe UI"/>
          <w:b/>
          <w:bCs/>
          <w:sz w:val="27"/>
          <w:szCs w:val="27"/>
        </w:rPr>
        <w:t>javascript</w:t>
      </w:r>
      <w:proofErr w:type="spellEnd"/>
      <w:proofErr w:type="gramEnd"/>
      <w:r w:rsidRPr="00CF6348">
        <w:rPr>
          <w:rFonts w:ascii="Segoe UI" w:eastAsia="Times New Roman" w:hAnsi="Segoe UI" w:cs="Segoe UI"/>
          <w:b/>
          <w:bCs/>
          <w:sz w:val="27"/>
          <w:szCs w:val="27"/>
        </w:rPr>
        <w:t xml:space="preserve"> Code Sample</w:t>
      </w:r>
    </w:p>
    <w:p w:rsidR="00CF6348" w:rsidRPr="00CF6348" w:rsidRDefault="00CF6348" w:rsidP="006E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proofErr w:type="gramStart"/>
      <w:r w:rsidRPr="00CF6348">
        <w:rPr>
          <w:rFonts w:ascii="Consolas" w:eastAsia="Times New Roman" w:hAnsi="Consolas" w:cs="Courier New"/>
          <w:sz w:val="20"/>
          <w:szCs w:val="20"/>
        </w:rPr>
        <w:t>function</w:t>
      </w:r>
      <w:proofErr w:type="gramEnd"/>
      <w:r w:rsidRPr="00CF6348">
        <w:rPr>
          <w:rFonts w:ascii="Consolas" w:eastAsia="Times New Roman" w:hAnsi="Consolas" w:cs="Courier New"/>
          <w:sz w:val="20"/>
          <w:szCs w:val="20"/>
        </w:rPr>
        <w:t xml:space="preserve"> </w:t>
      </w:r>
      <w:r w:rsidRPr="00CF6348">
        <w:rPr>
          <w:rFonts w:ascii="Consolas" w:eastAsia="Times New Roman" w:hAnsi="Consolas" w:cs="Courier New"/>
          <w:color w:val="D8E0FB"/>
          <w:sz w:val="20"/>
          <w:szCs w:val="20"/>
        </w:rPr>
        <w:t>add</w:t>
      </w:r>
      <w:r w:rsidRPr="00CF6348">
        <w:rPr>
          <w:rFonts w:ascii="Consolas" w:eastAsia="Times New Roman" w:hAnsi="Consolas" w:cs="Courier New"/>
          <w:sz w:val="20"/>
          <w:szCs w:val="20"/>
        </w:rPr>
        <w:t>(x, y) {</w:t>
      </w:r>
    </w:p>
    <w:p w:rsidR="00CF6348" w:rsidRPr="00CF6348" w:rsidRDefault="00CF6348" w:rsidP="006E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CF6348">
        <w:rPr>
          <w:rFonts w:ascii="Consolas" w:eastAsia="Times New Roman" w:hAnsi="Consolas" w:cs="Courier New"/>
          <w:sz w:val="20"/>
          <w:szCs w:val="20"/>
        </w:rPr>
        <w:t xml:space="preserve">    </w:t>
      </w:r>
      <w:proofErr w:type="gramStart"/>
      <w:r w:rsidRPr="00CF6348">
        <w:rPr>
          <w:rFonts w:ascii="Consolas" w:eastAsia="Times New Roman" w:hAnsi="Consolas" w:cs="Courier New"/>
          <w:sz w:val="20"/>
          <w:szCs w:val="20"/>
        </w:rPr>
        <w:t>let</w:t>
      </w:r>
      <w:proofErr w:type="gramEnd"/>
      <w:r w:rsidRPr="00CF6348">
        <w:rPr>
          <w:rFonts w:ascii="Consolas" w:eastAsia="Times New Roman" w:hAnsi="Consolas" w:cs="Courier New"/>
          <w:sz w:val="20"/>
          <w:szCs w:val="20"/>
        </w:rPr>
        <w:t xml:space="preserve"> sum = x + y;</w:t>
      </w:r>
    </w:p>
    <w:p w:rsidR="00CF6348" w:rsidRPr="00CF6348" w:rsidRDefault="00CF6348" w:rsidP="006E10A3">
      <w:pPr>
        <w:tabs>
          <w:tab w:val="left" w:pos="916"/>
        </w:tabs>
        <w:spacing w:after="0" w:line="276" w:lineRule="auto"/>
        <w:rPr>
          <w:rFonts w:ascii="Consolas" w:eastAsia="Times New Roman" w:hAnsi="Consolas" w:cs="Courier New"/>
          <w:sz w:val="20"/>
          <w:szCs w:val="20"/>
        </w:rPr>
      </w:pPr>
      <w:r w:rsidRPr="00CF6348">
        <w:rPr>
          <w:rFonts w:ascii="Consolas" w:eastAsia="Times New Roman" w:hAnsi="Consolas" w:cs="Courier New"/>
          <w:sz w:val="20"/>
          <w:szCs w:val="20"/>
        </w:rPr>
        <w:t xml:space="preserve">    </w:t>
      </w:r>
      <w:proofErr w:type="gramStart"/>
      <w:r w:rsidRPr="00CF6348">
        <w:rPr>
          <w:rFonts w:ascii="Consolas" w:eastAsia="Times New Roman" w:hAnsi="Consolas" w:cs="Courier New"/>
          <w:sz w:val="20"/>
          <w:szCs w:val="20"/>
        </w:rPr>
        <w:t>return</w:t>
      </w:r>
      <w:proofErr w:type="gramEnd"/>
      <w:r w:rsidRPr="00CF6348">
        <w:rPr>
          <w:rFonts w:ascii="Consolas" w:eastAsia="Times New Roman" w:hAnsi="Consolas" w:cs="Courier New"/>
          <w:sz w:val="20"/>
          <w:szCs w:val="20"/>
        </w:rPr>
        <w:t xml:space="preserve"> sum;</w:t>
      </w:r>
      <w:r w:rsidR="006E10A3">
        <w:rPr>
          <w:rFonts w:ascii="Consolas" w:eastAsia="Times New Roman" w:hAnsi="Consolas" w:cs="Courier New"/>
          <w:sz w:val="20"/>
          <w:szCs w:val="20"/>
        </w:rPr>
        <w:tab/>
      </w:r>
    </w:p>
    <w:p w:rsidR="00CF6348" w:rsidRPr="00CF6348" w:rsidRDefault="00CF6348" w:rsidP="006E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CF6348">
        <w:rPr>
          <w:rFonts w:ascii="Consolas" w:eastAsia="Times New Roman" w:hAnsi="Consolas" w:cs="Courier New"/>
          <w:sz w:val="20"/>
          <w:szCs w:val="20"/>
        </w:rPr>
        <w:t>}</w:t>
      </w:r>
    </w:p>
    <w:p w:rsidR="00CF6348" w:rsidRDefault="00CF6348" w:rsidP="006E10A3">
      <w:pPr>
        <w:spacing w:after="0" w:line="276" w:lineRule="auto"/>
        <w:jc w:val="both"/>
        <w:rPr>
          <w:rFonts w:ascii="Segoe UI" w:eastAsia="Times New Roman" w:hAnsi="Segoe UI" w:cs="Segoe UI"/>
          <w:sz w:val="27"/>
          <w:szCs w:val="27"/>
        </w:rPr>
      </w:pPr>
      <w:r w:rsidRPr="00CF6348">
        <w:rPr>
          <w:rFonts w:ascii="Segoe UI" w:eastAsia="Times New Roman" w:hAnsi="Segoe UI" w:cs="Segoe UI"/>
          <w:sz w:val="27"/>
          <w:szCs w:val="27"/>
        </w:rPr>
        <w:t>Calling </w:t>
      </w:r>
      <w:proofErr w:type="gramStart"/>
      <w:r w:rsidRPr="00CF6348">
        <w:rPr>
          <w:rFonts w:ascii="Consolas" w:eastAsia="Times New Roman" w:hAnsi="Consolas" w:cs="Courier New"/>
          <w:b/>
          <w:bCs/>
          <w:sz w:val="20"/>
          <w:szCs w:val="20"/>
        </w:rPr>
        <w:t>add(</w:t>
      </w:r>
      <w:proofErr w:type="gramEnd"/>
      <w:r w:rsidRPr="00CF6348">
        <w:rPr>
          <w:rFonts w:ascii="Consolas" w:eastAsia="Times New Roman" w:hAnsi="Consolas" w:cs="Courier New"/>
          <w:b/>
          <w:bCs/>
          <w:sz w:val="20"/>
          <w:szCs w:val="20"/>
        </w:rPr>
        <w:t>9, 4)</w:t>
      </w:r>
      <w:r w:rsidRPr="00CF6348">
        <w:rPr>
          <w:rFonts w:ascii="Segoe UI" w:eastAsia="Times New Roman" w:hAnsi="Segoe UI" w:cs="Segoe UI"/>
          <w:sz w:val="27"/>
          <w:szCs w:val="27"/>
        </w:rPr>
        <w:t> now returns 13. If we save the result to a variable, such as </w:t>
      </w:r>
      <w:proofErr w:type="spellStart"/>
      <w:r w:rsidRPr="00CF6348">
        <w:rPr>
          <w:rFonts w:ascii="Consolas" w:eastAsia="Times New Roman" w:hAnsi="Consolas" w:cs="Courier New"/>
          <w:b/>
          <w:bCs/>
          <w:sz w:val="20"/>
          <w:szCs w:val="20"/>
        </w:rPr>
        <w:t>const</w:t>
      </w:r>
      <w:proofErr w:type="spellEnd"/>
      <w:r w:rsidRPr="00CF6348">
        <w:rPr>
          <w:rFonts w:ascii="Consolas" w:eastAsia="Times New Roman" w:hAnsi="Consolas" w:cs="Courier New"/>
          <w:b/>
          <w:bCs/>
          <w:sz w:val="20"/>
          <w:szCs w:val="20"/>
        </w:rPr>
        <w:t xml:space="preserve"> sum = </w:t>
      </w:r>
      <w:proofErr w:type="gramStart"/>
      <w:r w:rsidRPr="00CF6348">
        <w:rPr>
          <w:rFonts w:ascii="Consolas" w:eastAsia="Times New Roman" w:hAnsi="Consolas" w:cs="Courier New"/>
          <w:b/>
          <w:bCs/>
          <w:sz w:val="20"/>
          <w:szCs w:val="20"/>
        </w:rPr>
        <w:t>add(</w:t>
      </w:r>
      <w:proofErr w:type="gramEnd"/>
      <w:r w:rsidRPr="00CF6348">
        <w:rPr>
          <w:rFonts w:ascii="Consolas" w:eastAsia="Times New Roman" w:hAnsi="Consolas" w:cs="Courier New"/>
          <w:b/>
          <w:bCs/>
          <w:sz w:val="20"/>
          <w:szCs w:val="20"/>
        </w:rPr>
        <w:t>9, 4)</w:t>
      </w:r>
      <w:r w:rsidRPr="00CF6348">
        <w:rPr>
          <w:rFonts w:ascii="Segoe UI" w:eastAsia="Times New Roman" w:hAnsi="Segoe UI" w:cs="Segoe UI"/>
          <w:sz w:val="27"/>
          <w:szCs w:val="27"/>
        </w:rPr>
        <w:t>, the variable </w:t>
      </w:r>
      <w:r w:rsidRPr="00CF6348">
        <w:rPr>
          <w:rFonts w:ascii="Consolas" w:eastAsia="Times New Roman" w:hAnsi="Consolas" w:cs="Courier New"/>
          <w:b/>
          <w:bCs/>
          <w:sz w:val="20"/>
          <w:szCs w:val="20"/>
        </w:rPr>
        <w:t>sum</w:t>
      </w:r>
      <w:r w:rsidRPr="00CF6348">
        <w:rPr>
          <w:rFonts w:ascii="Segoe UI" w:eastAsia="Times New Roman" w:hAnsi="Segoe UI" w:cs="Segoe UI"/>
          <w:sz w:val="27"/>
          <w:szCs w:val="27"/>
        </w:rPr>
        <w:t> will hold the value 13. This demonstrates how we can export a value out of a function.</w:t>
      </w:r>
    </w:p>
    <w:p w:rsidR="006E10A3" w:rsidRPr="00CF6348" w:rsidRDefault="006E10A3" w:rsidP="00CF6348">
      <w:pPr>
        <w:spacing w:after="0" w:line="240" w:lineRule="auto"/>
        <w:jc w:val="both"/>
        <w:rPr>
          <w:rFonts w:ascii="Segoe UI" w:eastAsia="Times New Roman" w:hAnsi="Segoe UI" w:cs="Segoe UI"/>
          <w:sz w:val="27"/>
          <w:szCs w:val="27"/>
        </w:rPr>
      </w:pPr>
    </w:p>
    <w:p w:rsidR="00CF6348" w:rsidRPr="00CF6348" w:rsidRDefault="00CF6348" w:rsidP="00CF6348">
      <w:pPr>
        <w:spacing w:after="0" w:line="240" w:lineRule="auto"/>
        <w:outlineLvl w:val="1"/>
        <w:rPr>
          <w:rFonts w:ascii="Segoe UI" w:eastAsia="Times New Roman" w:hAnsi="Segoe UI" w:cs="Segoe UI"/>
          <w:b/>
          <w:bCs/>
          <w:sz w:val="36"/>
          <w:szCs w:val="36"/>
        </w:rPr>
      </w:pPr>
      <w:r w:rsidRPr="00CF6348">
        <w:rPr>
          <w:rFonts w:ascii="Segoe UI" w:eastAsia="Times New Roman" w:hAnsi="Segoe UI" w:cs="Segoe UI"/>
          <w:b/>
          <w:bCs/>
          <w:sz w:val="36"/>
          <w:szCs w:val="36"/>
        </w:rPr>
        <w:t>Return Stops Function Execution</w:t>
      </w:r>
    </w:p>
    <w:p w:rsidR="00CF6348" w:rsidRDefault="00CF6348" w:rsidP="00CF6348">
      <w:pPr>
        <w:spacing w:after="0" w:line="240" w:lineRule="auto"/>
        <w:jc w:val="both"/>
        <w:rPr>
          <w:rFonts w:ascii="Segoe UI" w:eastAsia="Times New Roman" w:hAnsi="Segoe UI" w:cs="Segoe UI"/>
          <w:sz w:val="27"/>
          <w:szCs w:val="27"/>
        </w:rPr>
      </w:pPr>
      <w:r w:rsidRPr="00CF6348">
        <w:rPr>
          <w:rFonts w:ascii="Segoe UI" w:eastAsia="Times New Roman" w:hAnsi="Segoe UI" w:cs="Segoe UI"/>
          <w:sz w:val="27"/>
          <w:szCs w:val="27"/>
        </w:rPr>
        <w:t>Another important aspect of the </w:t>
      </w:r>
      <w:r w:rsidRPr="00CF6348">
        <w:rPr>
          <w:rFonts w:ascii="Consolas" w:eastAsia="Times New Roman" w:hAnsi="Consolas" w:cs="Courier New"/>
          <w:b/>
          <w:bCs/>
          <w:sz w:val="20"/>
          <w:szCs w:val="20"/>
        </w:rPr>
        <w:t>return</w:t>
      </w:r>
      <w:r w:rsidRPr="00CF6348">
        <w:rPr>
          <w:rFonts w:ascii="Segoe UI" w:eastAsia="Times New Roman" w:hAnsi="Segoe UI" w:cs="Segoe UI"/>
          <w:sz w:val="27"/>
          <w:szCs w:val="27"/>
        </w:rPr>
        <w:t> keyword is that it stops the execution of the function when encountered. Any code after a </w:t>
      </w:r>
      <w:r w:rsidRPr="00CF6348">
        <w:rPr>
          <w:rFonts w:ascii="Consolas" w:eastAsia="Times New Roman" w:hAnsi="Consolas" w:cs="Courier New"/>
          <w:b/>
          <w:bCs/>
          <w:sz w:val="20"/>
          <w:szCs w:val="20"/>
        </w:rPr>
        <w:t>return</w:t>
      </w:r>
      <w:r w:rsidRPr="00CF6348">
        <w:rPr>
          <w:rFonts w:ascii="Segoe UI" w:eastAsia="Times New Roman" w:hAnsi="Segoe UI" w:cs="Segoe UI"/>
          <w:sz w:val="27"/>
          <w:szCs w:val="27"/>
        </w:rPr>
        <w:t> statement will not run.</w:t>
      </w:r>
    </w:p>
    <w:p w:rsidR="006E10A3" w:rsidRPr="00CF6348" w:rsidRDefault="006E10A3" w:rsidP="00CF6348">
      <w:pPr>
        <w:spacing w:after="0" w:line="240" w:lineRule="auto"/>
        <w:jc w:val="both"/>
        <w:rPr>
          <w:rFonts w:ascii="Segoe UI" w:eastAsia="Times New Roman" w:hAnsi="Segoe UI" w:cs="Segoe UI"/>
          <w:sz w:val="27"/>
          <w:szCs w:val="27"/>
        </w:rPr>
      </w:pPr>
    </w:p>
    <w:p w:rsidR="00CF6348" w:rsidRPr="00CF6348" w:rsidRDefault="00CF6348" w:rsidP="006E10A3">
      <w:pPr>
        <w:spacing w:after="0" w:line="276" w:lineRule="auto"/>
        <w:outlineLvl w:val="2"/>
        <w:rPr>
          <w:rFonts w:ascii="Segoe UI" w:eastAsia="Times New Roman" w:hAnsi="Segoe UI" w:cs="Segoe UI"/>
          <w:b/>
          <w:bCs/>
          <w:sz w:val="27"/>
          <w:szCs w:val="27"/>
        </w:rPr>
      </w:pPr>
      <w:proofErr w:type="spellStart"/>
      <w:proofErr w:type="gramStart"/>
      <w:r w:rsidRPr="00CF6348">
        <w:rPr>
          <w:rFonts w:ascii="Segoe UI" w:eastAsia="Times New Roman" w:hAnsi="Segoe UI" w:cs="Segoe UI"/>
          <w:b/>
          <w:bCs/>
          <w:sz w:val="27"/>
          <w:szCs w:val="27"/>
        </w:rPr>
        <w:t>javascript</w:t>
      </w:r>
      <w:proofErr w:type="spellEnd"/>
      <w:proofErr w:type="gramEnd"/>
      <w:r w:rsidRPr="00CF6348">
        <w:rPr>
          <w:rFonts w:ascii="Segoe UI" w:eastAsia="Times New Roman" w:hAnsi="Segoe UI" w:cs="Segoe UI"/>
          <w:b/>
          <w:bCs/>
          <w:sz w:val="27"/>
          <w:szCs w:val="27"/>
        </w:rPr>
        <w:t xml:space="preserve"> Code Sample</w:t>
      </w:r>
    </w:p>
    <w:p w:rsidR="00CF6348" w:rsidRPr="00CF6348" w:rsidRDefault="00CF6348" w:rsidP="006E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proofErr w:type="gramStart"/>
      <w:r w:rsidRPr="00CF6348">
        <w:rPr>
          <w:rFonts w:ascii="Consolas" w:eastAsia="Times New Roman" w:hAnsi="Consolas" w:cs="Courier New"/>
          <w:sz w:val="20"/>
          <w:szCs w:val="20"/>
        </w:rPr>
        <w:t>function</w:t>
      </w:r>
      <w:proofErr w:type="gramEnd"/>
      <w:r w:rsidRPr="00CF6348">
        <w:rPr>
          <w:rFonts w:ascii="Consolas" w:eastAsia="Times New Roman" w:hAnsi="Consolas" w:cs="Courier New"/>
          <w:sz w:val="20"/>
          <w:szCs w:val="20"/>
        </w:rPr>
        <w:t xml:space="preserve"> </w:t>
      </w:r>
      <w:r w:rsidRPr="00CF6348">
        <w:rPr>
          <w:rFonts w:ascii="Consolas" w:eastAsia="Times New Roman" w:hAnsi="Consolas" w:cs="Courier New"/>
          <w:color w:val="D8E0FB"/>
          <w:sz w:val="20"/>
          <w:szCs w:val="20"/>
        </w:rPr>
        <w:t>add</w:t>
      </w:r>
      <w:r w:rsidRPr="00CF6348">
        <w:rPr>
          <w:rFonts w:ascii="Consolas" w:eastAsia="Times New Roman" w:hAnsi="Consolas" w:cs="Courier New"/>
          <w:sz w:val="20"/>
          <w:szCs w:val="20"/>
        </w:rPr>
        <w:t>(x, y) {</w:t>
      </w:r>
    </w:p>
    <w:p w:rsidR="00CF6348" w:rsidRPr="00CF6348" w:rsidRDefault="00CF6348" w:rsidP="006E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CF6348">
        <w:rPr>
          <w:rFonts w:ascii="Consolas" w:eastAsia="Times New Roman" w:hAnsi="Consolas" w:cs="Courier New"/>
          <w:sz w:val="20"/>
          <w:szCs w:val="20"/>
        </w:rPr>
        <w:t xml:space="preserve">    </w:t>
      </w:r>
      <w:proofErr w:type="gramStart"/>
      <w:r w:rsidRPr="00CF6348">
        <w:rPr>
          <w:rFonts w:ascii="Consolas" w:eastAsia="Times New Roman" w:hAnsi="Consolas" w:cs="Courier New"/>
          <w:sz w:val="20"/>
          <w:szCs w:val="20"/>
        </w:rPr>
        <w:t>return</w:t>
      </w:r>
      <w:proofErr w:type="gramEnd"/>
      <w:r w:rsidRPr="00CF6348">
        <w:rPr>
          <w:rFonts w:ascii="Consolas" w:eastAsia="Times New Roman" w:hAnsi="Consolas" w:cs="Courier New"/>
          <w:sz w:val="20"/>
          <w:szCs w:val="20"/>
        </w:rPr>
        <w:t xml:space="preserve"> x + y;</w:t>
      </w:r>
    </w:p>
    <w:p w:rsidR="00CF6348" w:rsidRPr="00CF6348" w:rsidRDefault="00CF6348" w:rsidP="006E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CF6348">
        <w:rPr>
          <w:rFonts w:ascii="Consolas" w:eastAsia="Times New Roman" w:hAnsi="Consolas" w:cs="Courier New"/>
          <w:sz w:val="20"/>
          <w:szCs w:val="20"/>
        </w:rPr>
        <w:t xml:space="preserve">    </w:t>
      </w:r>
      <w:proofErr w:type="gramStart"/>
      <w:r w:rsidRPr="00CF6348">
        <w:rPr>
          <w:rFonts w:ascii="Consolas" w:eastAsia="Times New Roman" w:hAnsi="Consolas" w:cs="Courier New"/>
          <w:sz w:val="20"/>
          <w:szCs w:val="20"/>
        </w:rPr>
        <w:t>console.log(</w:t>
      </w:r>
      <w:proofErr w:type="gramEnd"/>
      <w:r w:rsidRPr="00CF6348">
        <w:rPr>
          <w:rFonts w:ascii="Consolas" w:eastAsia="Times New Roman" w:hAnsi="Consolas" w:cs="Courier New"/>
          <w:sz w:val="20"/>
          <w:szCs w:val="20"/>
        </w:rPr>
        <w:t>'End of function'); // This line will never run</w:t>
      </w:r>
    </w:p>
    <w:p w:rsidR="00CF6348" w:rsidRPr="00CF6348" w:rsidRDefault="00CF6348" w:rsidP="006E10A3">
      <w:pPr>
        <w:tabs>
          <w:tab w:val="left" w:pos="720"/>
        </w:tabs>
        <w:spacing w:after="0" w:line="276" w:lineRule="auto"/>
        <w:rPr>
          <w:rFonts w:ascii="Consolas" w:eastAsia="Times New Roman" w:hAnsi="Consolas" w:cs="Courier New"/>
          <w:sz w:val="20"/>
          <w:szCs w:val="20"/>
        </w:rPr>
      </w:pPr>
      <w:r w:rsidRPr="00CF6348">
        <w:rPr>
          <w:rFonts w:ascii="Consolas" w:eastAsia="Times New Roman" w:hAnsi="Consolas" w:cs="Courier New"/>
          <w:sz w:val="20"/>
          <w:szCs w:val="20"/>
        </w:rPr>
        <w:t>}</w:t>
      </w:r>
      <w:r w:rsidR="006E10A3">
        <w:rPr>
          <w:rFonts w:ascii="Consolas" w:eastAsia="Times New Roman" w:hAnsi="Consolas" w:cs="Courier New"/>
          <w:sz w:val="20"/>
          <w:szCs w:val="20"/>
        </w:rPr>
        <w:tab/>
      </w:r>
      <w:r w:rsidR="006E10A3">
        <w:rPr>
          <w:rFonts w:ascii="Consolas" w:eastAsia="Times New Roman" w:hAnsi="Consolas" w:cs="Courier New"/>
          <w:sz w:val="20"/>
          <w:szCs w:val="20"/>
        </w:rPr>
        <w:tab/>
      </w:r>
    </w:p>
    <w:p w:rsidR="00CF6348" w:rsidRPr="00CF6348" w:rsidRDefault="00CF6348" w:rsidP="006E10A3">
      <w:pPr>
        <w:spacing w:after="0" w:line="276" w:lineRule="auto"/>
        <w:jc w:val="both"/>
        <w:rPr>
          <w:rFonts w:ascii="Segoe UI" w:eastAsia="Times New Roman" w:hAnsi="Segoe UI" w:cs="Segoe UI"/>
          <w:sz w:val="27"/>
          <w:szCs w:val="27"/>
        </w:rPr>
      </w:pPr>
      <w:r w:rsidRPr="00CF6348">
        <w:rPr>
          <w:rFonts w:ascii="Segoe UI" w:eastAsia="Times New Roman" w:hAnsi="Segoe UI" w:cs="Segoe UI"/>
          <w:sz w:val="27"/>
          <w:szCs w:val="27"/>
        </w:rPr>
        <w:t>If we run this function, the line after </w:t>
      </w:r>
      <w:r w:rsidRPr="00CF6348">
        <w:rPr>
          <w:rFonts w:ascii="Consolas" w:eastAsia="Times New Roman" w:hAnsi="Consolas" w:cs="Courier New"/>
          <w:b/>
          <w:bCs/>
          <w:sz w:val="20"/>
          <w:szCs w:val="20"/>
        </w:rPr>
        <w:t>return</w:t>
      </w:r>
      <w:r w:rsidRPr="00CF6348">
        <w:rPr>
          <w:rFonts w:ascii="Segoe UI" w:eastAsia="Times New Roman" w:hAnsi="Segoe UI" w:cs="Segoe UI"/>
          <w:sz w:val="27"/>
          <w:szCs w:val="27"/>
        </w:rPr>
        <w:t> will never execute. Some editors may even warn that the code is unreachable.</w:t>
      </w:r>
    </w:p>
    <w:p w:rsidR="00CF6348" w:rsidRDefault="00CF6348" w:rsidP="006E10A3">
      <w:pPr>
        <w:spacing w:after="0" w:line="276" w:lineRule="auto"/>
        <w:jc w:val="both"/>
        <w:rPr>
          <w:rFonts w:ascii="Segoe UI" w:eastAsia="Times New Roman" w:hAnsi="Segoe UI" w:cs="Segoe UI"/>
          <w:sz w:val="27"/>
          <w:szCs w:val="27"/>
        </w:rPr>
      </w:pPr>
      <w:r w:rsidRPr="00CF6348">
        <w:rPr>
          <w:rFonts w:ascii="Segoe UI" w:eastAsia="Times New Roman" w:hAnsi="Segoe UI" w:cs="Segoe UI"/>
          <w:sz w:val="27"/>
          <w:szCs w:val="27"/>
        </w:rPr>
        <w:t>There are cases where a </w:t>
      </w:r>
      <w:r w:rsidRPr="00CF6348">
        <w:rPr>
          <w:rFonts w:ascii="Consolas" w:eastAsia="Times New Roman" w:hAnsi="Consolas" w:cs="Courier New"/>
          <w:b/>
          <w:bCs/>
          <w:sz w:val="20"/>
          <w:szCs w:val="20"/>
        </w:rPr>
        <w:t>return</w:t>
      </w:r>
      <w:r w:rsidRPr="00CF6348">
        <w:rPr>
          <w:rFonts w:ascii="Segoe UI" w:eastAsia="Times New Roman" w:hAnsi="Segoe UI" w:cs="Segoe UI"/>
          <w:sz w:val="27"/>
          <w:szCs w:val="27"/>
        </w:rPr>
        <w:t> statement is inside a conditional block and may not run every time. For example, we can check if </w:t>
      </w:r>
      <w:r w:rsidRPr="00CF6348">
        <w:rPr>
          <w:rFonts w:ascii="Consolas" w:eastAsia="Times New Roman" w:hAnsi="Consolas" w:cs="Courier New"/>
          <w:b/>
          <w:bCs/>
          <w:sz w:val="20"/>
          <w:szCs w:val="20"/>
        </w:rPr>
        <w:t>x</w:t>
      </w:r>
      <w:r w:rsidRPr="00CF6348">
        <w:rPr>
          <w:rFonts w:ascii="Segoe UI" w:eastAsia="Times New Roman" w:hAnsi="Segoe UI" w:cs="Segoe UI"/>
          <w:sz w:val="27"/>
          <w:szCs w:val="27"/>
        </w:rPr>
        <w:t> and </w:t>
      </w:r>
      <w:r w:rsidRPr="00CF6348">
        <w:rPr>
          <w:rFonts w:ascii="Consolas" w:eastAsia="Times New Roman" w:hAnsi="Consolas" w:cs="Courier New"/>
          <w:b/>
          <w:bCs/>
          <w:sz w:val="20"/>
          <w:szCs w:val="20"/>
        </w:rPr>
        <w:t>y</w:t>
      </w:r>
      <w:r w:rsidRPr="00CF6348">
        <w:rPr>
          <w:rFonts w:ascii="Segoe UI" w:eastAsia="Times New Roman" w:hAnsi="Segoe UI" w:cs="Segoe UI"/>
          <w:sz w:val="27"/>
          <w:szCs w:val="27"/>
        </w:rPr>
        <w:t> are numbers before returning their sum.</w:t>
      </w:r>
    </w:p>
    <w:p w:rsidR="006E10A3" w:rsidRPr="00CF6348" w:rsidRDefault="006E10A3" w:rsidP="00CF6348">
      <w:pPr>
        <w:spacing w:after="0" w:line="240" w:lineRule="auto"/>
        <w:jc w:val="both"/>
        <w:rPr>
          <w:rFonts w:ascii="Segoe UI" w:eastAsia="Times New Roman" w:hAnsi="Segoe UI" w:cs="Segoe UI"/>
          <w:sz w:val="27"/>
          <w:szCs w:val="27"/>
        </w:rPr>
      </w:pPr>
    </w:p>
    <w:p w:rsidR="00CF6348" w:rsidRPr="00CF6348" w:rsidRDefault="00CF6348" w:rsidP="00CF6348">
      <w:pPr>
        <w:spacing w:after="0" w:line="240" w:lineRule="auto"/>
        <w:outlineLvl w:val="2"/>
        <w:rPr>
          <w:rFonts w:ascii="Segoe UI" w:eastAsia="Times New Roman" w:hAnsi="Segoe UI" w:cs="Segoe UI"/>
          <w:b/>
          <w:bCs/>
          <w:sz w:val="27"/>
          <w:szCs w:val="27"/>
        </w:rPr>
      </w:pPr>
      <w:proofErr w:type="spellStart"/>
      <w:proofErr w:type="gramStart"/>
      <w:r w:rsidRPr="00CF6348">
        <w:rPr>
          <w:rFonts w:ascii="Segoe UI" w:eastAsia="Times New Roman" w:hAnsi="Segoe UI" w:cs="Segoe UI"/>
          <w:b/>
          <w:bCs/>
          <w:sz w:val="27"/>
          <w:szCs w:val="27"/>
        </w:rPr>
        <w:t>javascript</w:t>
      </w:r>
      <w:proofErr w:type="spellEnd"/>
      <w:proofErr w:type="gramEnd"/>
      <w:r w:rsidRPr="00CF6348">
        <w:rPr>
          <w:rFonts w:ascii="Segoe UI" w:eastAsia="Times New Roman" w:hAnsi="Segoe UI" w:cs="Segoe UI"/>
          <w:b/>
          <w:bCs/>
          <w:sz w:val="27"/>
          <w:szCs w:val="27"/>
        </w:rPr>
        <w:t xml:space="preserve"> Code Sample</w:t>
      </w:r>
    </w:p>
    <w:p w:rsidR="00CF6348" w:rsidRPr="00CF6348" w:rsidRDefault="00CF6348" w:rsidP="006E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proofErr w:type="gramStart"/>
      <w:r w:rsidRPr="00CF6348">
        <w:rPr>
          <w:rFonts w:ascii="Consolas" w:eastAsia="Times New Roman" w:hAnsi="Consolas" w:cs="Courier New"/>
          <w:sz w:val="20"/>
          <w:szCs w:val="20"/>
        </w:rPr>
        <w:t>function</w:t>
      </w:r>
      <w:proofErr w:type="gramEnd"/>
      <w:r w:rsidRPr="00CF6348">
        <w:rPr>
          <w:rFonts w:ascii="Consolas" w:eastAsia="Times New Roman" w:hAnsi="Consolas" w:cs="Courier New"/>
          <w:sz w:val="20"/>
          <w:szCs w:val="20"/>
        </w:rPr>
        <w:t xml:space="preserve"> </w:t>
      </w:r>
      <w:r w:rsidRPr="00CF6348">
        <w:rPr>
          <w:rFonts w:ascii="Consolas" w:eastAsia="Times New Roman" w:hAnsi="Consolas" w:cs="Courier New"/>
          <w:color w:val="D8E0FB"/>
          <w:sz w:val="20"/>
          <w:szCs w:val="20"/>
        </w:rPr>
        <w:t>add</w:t>
      </w:r>
      <w:r w:rsidRPr="00CF6348">
        <w:rPr>
          <w:rFonts w:ascii="Consolas" w:eastAsia="Times New Roman" w:hAnsi="Consolas" w:cs="Courier New"/>
          <w:sz w:val="20"/>
          <w:szCs w:val="20"/>
        </w:rPr>
        <w:t>(x, y) {</w:t>
      </w:r>
    </w:p>
    <w:p w:rsidR="00CF6348" w:rsidRPr="00CF6348" w:rsidRDefault="00CF6348" w:rsidP="006E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CF6348">
        <w:rPr>
          <w:rFonts w:ascii="Consolas" w:eastAsia="Times New Roman" w:hAnsi="Consolas" w:cs="Courier New"/>
          <w:sz w:val="20"/>
          <w:szCs w:val="20"/>
        </w:rPr>
        <w:t xml:space="preserve">    </w:t>
      </w:r>
      <w:proofErr w:type="gramStart"/>
      <w:r w:rsidRPr="00CF6348">
        <w:rPr>
          <w:rFonts w:ascii="Consolas" w:eastAsia="Times New Roman" w:hAnsi="Consolas" w:cs="Courier New"/>
          <w:sz w:val="20"/>
          <w:szCs w:val="20"/>
        </w:rPr>
        <w:t>if</w:t>
      </w:r>
      <w:proofErr w:type="gramEnd"/>
      <w:r w:rsidRPr="00CF6348">
        <w:rPr>
          <w:rFonts w:ascii="Consolas" w:eastAsia="Times New Roman" w:hAnsi="Consolas" w:cs="Courier New"/>
          <w:sz w:val="20"/>
          <w:szCs w:val="20"/>
        </w:rPr>
        <w:t xml:space="preserve"> (</w:t>
      </w:r>
      <w:proofErr w:type="spellStart"/>
      <w:r w:rsidRPr="00CF6348">
        <w:rPr>
          <w:rFonts w:ascii="Consolas" w:eastAsia="Times New Roman" w:hAnsi="Consolas" w:cs="Courier New"/>
          <w:sz w:val="20"/>
          <w:szCs w:val="20"/>
        </w:rPr>
        <w:t>typeof</w:t>
      </w:r>
      <w:proofErr w:type="spellEnd"/>
      <w:r w:rsidRPr="00CF6348">
        <w:rPr>
          <w:rFonts w:ascii="Consolas" w:eastAsia="Times New Roman" w:hAnsi="Consolas" w:cs="Courier New"/>
          <w:sz w:val="20"/>
          <w:szCs w:val="20"/>
        </w:rPr>
        <w:t xml:space="preserve"> x !== 'number' || </w:t>
      </w:r>
      <w:proofErr w:type="spellStart"/>
      <w:r w:rsidRPr="00CF6348">
        <w:rPr>
          <w:rFonts w:ascii="Consolas" w:eastAsia="Times New Roman" w:hAnsi="Consolas" w:cs="Courier New"/>
          <w:sz w:val="20"/>
          <w:szCs w:val="20"/>
        </w:rPr>
        <w:t>typeof</w:t>
      </w:r>
      <w:proofErr w:type="spellEnd"/>
      <w:r w:rsidRPr="00CF6348">
        <w:rPr>
          <w:rFonts w:ascii="Consolas" w:eastAsia="Times New Roman" w:hAnsi="Consolas" w:cs="Courier New"/>
          <w:sz w:val="20"/>
          <w:szCs w:val="20"/>
        </w:rPr>
        <w:t xml:space="preserve"> y !== 'number') {</w:t>
      </w:r>
    </w:p>
    <w:p w:rsidR="00CF6348" w:rsidRPr="00CF6348" w:rsidRDefault="00CF6348" w:rsidP="006E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CF6348">
        <w:rPr>
          <w:rFonts w:ascii="Consolas" w:eastAsia="Times New Roman" w:hAnsi="Consolas" w:cs="Courier New"/>
          <w:sz w:val="20"/>
          <w:szCs w:val="20"/>
        </w:rPr>
        <w:t xml:space="preserve">        </w:t>
      </w:r>
      <w:proofErr w:type="gramStart"/>
      <w:r w:rsidRPr="00CF6348">
        <w:rPr>
          <w:rFonts w:ascii="Consolas" w:eastAsia="Times New Roman" w:hAnsi="Consolas" w:cs="Courier New"/>
          <w:sz w:val="20"/>
          <w:szCs w:val="20"/>
        </w:rPr>
        <w:t>return</w:t>
      </w:r>
      <w:proofErr w:type="gramEnd"/>
      <w:r w:rsidRPr="00CF6348">
        <w:rPr>
          <w:rFonts w:ascii="Consolas" w:eastAsia="Times New Roman" w:hAnsi="Consolas" w:cs="Courier New"/>
          <w:sz w:val="20"/>
          <w:szCs w:val="20"/>
        </w:rPr>
        <w:t xml:space="preserve"> false;</w:t>
      </w:r>
    </w:p>
    <w:p w:rsidR="00CF6348" w:rsidRPr="00CF6348" w:rsidRDefault="00CF6348" w:rsidP="006E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CF6348">
        <w:rPr>
          <w:rFonts w:ascii="Consolas" w:eastAsia="Times New Roman" w:hAnsi="Consolas" w:cs="Courier New"/>
          <w:sz w:val="20"/>
          <w:szCs w:val="20"/>
        </w:rPr>
        <w:t xml:space="preserve">    }</w:t>
      </w:r>
    </w:p>
    <w:p w:rsidR="00CF6348" w:rsidRPr="00CF6348" w:rsidRDefault="00CF6348" w:rsidP="006E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CF6348">
        <w:rPr>
          <w:rFonts w:ascii="Consolas" w:eastAsia="Times New Roman" w:hAnsi="Consolas" w:cs="Courier New"/>
          <w:sz w:val="20"/>
          <w:szCs w:val="20"/>
        </w:rPr>
        <w:t xml:space="preserve">    </w:t>
      </w:r>
      <w:proofErr w:type="gramStart"/>
      <w:r w:rsidRPr="00CF6348">
        <w:rPr>
          <w:rFonts w:ascii="Consolas" w:eastAsia="Times New Roman" w:hAnsi="Consolas" w:cs="Courier New"/>
          <w:sz w:val="20"/>
          <w:szCs w:val="20"/>
        </w:rPr>
        <w:t>return</w:t>
      </w:r>
      <w:proofErr w:type="gramEnd"/>
      <w:r w:rsidRPr="00CF6348">
        <w:rPr>
          <w:rFonts w:ascii="Consolas" w:eastAsia="Times New Roman" w:hAnsi="Consolas" w:cs="Courier New"/>
          <w:sz w:val="20"/>
          <w:szCs w:val="20"/>
        </w:rPr>
        <w:t xml:space="preserve"> x + y;</w:t>
      </w:r>
    </w:p>
    <w:p w:rsidR="00CF6348" w:rsidRPr="00CF6348" w:rsidRDefault="00CF6348" w:rsidP="006E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CF6348">
        <w:rPr>
          <w:rFonts w:ascii="Consolas" w:eastAsia="Times New Roman" w:hAnsi="Consolas" w:cs="Courier New"/>
          <w:sz w:val="20"/>
          <w:szCs w:val="20"/>
        </w:rPr>
        <w:t>}</w:t>
      </w:r>
    </w:p>
    <w:p w:rsidR="00CF6348" w:rsidRDefault="00CF6348" w:rsidP="006E10A3">
      <w:pPr>
        <w:spacing w:after="0" w:line="276" w:lineRule="auto"/>
        <w:jc w:val="both"/>
        <w:rPr>
          <w:rFonts w:ascii="Segoe UI" w:eastAsia="Times New Roman" w:hAnsi="Segoe UI" w:cs="Segoe UI"/>
          <w:sz w:val="27"/>
          <w:szCs w:val="27"/>
        </w:rPr>
      </w:pPr>
      <w:r w:rsidRPr="00CF6348">
        <w:rPr>
          <w:rFonts w:ascii="Segoe UI" w:eastAsia="Times New Roman" w:hAnsi="Segoe UI" w:cs="Segoe UI"/>
          <w:sz w:val="27"/>
          <w:szCs w:val="27"/>
        </w:rPr>
        <w:t>If either </w:t>
      </w:r>
      <w:r w:rsidRPr="00CF6348">
        <w:rPr>
          <w:rFonts w:ascii="Consolas" w:eastAsia="Times New Roman" w:hAnsi="Consolas" w:cs="Courier New"/>
          <w:b/>
          <w:bCs/>
          <w:sz w:val="20"/>
          <w:szCs w:val="20"/>
        </w:rPr>
        <w:t>x</w:t>
      </w:r>
      <w:r w:rsidRPr="00CF6348">
        <w:rPr>
          <w:rFonts w:ascii="Segoe UI" w:eastAsia="Times New Roman" w:hAnsi="Segoe UI" w:cs="Segoe UI"/>
          <w:sz w:val="27"/>
          <w:szCs w:val="27"/>
        </w:rPr>
        <w:t> or </w:t>
      </w:r>
      <w:r w:rsidRPr="00CF6348">
        <w:rPr>
          <w:rFonts w:ascii="Consolas" w:eastAsia="Times New Roman" w:hAnsi="Consolas" w:cs="Courier New"/>
          <w:b/>
          <w:bCs/>
          <w:sz w:val="20"/>
          <w:szCs w:val="20"/>
        </w:rPr>
        <w:t>y</w:t>
      </w:r>
      <w:r w:rsidRPr="00CF6348">
        <w:rPr>
          <w:rFonts w:ascii="Segoe UI" w:eastAsia="Times New Roman" w:hAnsi="Segoe UI" w:cs="Segoe UI"/>
          <w:sz w:val="27"/>
          <w:szCs w:val="27"/>
        </w:rPr>
        <w:t> is not a number, the function returns </w:t>
      </w:r>
      <w:r w:rsidRPr="00CF6348">
        <w:rPr>
          <w:rFonts w:ascii="Consolas" w:eastAsia="Times New Roman" w:hAnsi="Consolas" w:cs="Courier New"/>
          <w:b/>
          <w:bCs/>
          <w:sz w:val="20"/>
          <w:szCs w:val="20"/>
        </w:rPr>
        <w:t>false</w:t>
      </w:r>
      <w:r w:rsidRPr="00CF6348">
        <w:rPr>
          <w:rFonts w:ascii="Segoe UI" w:eastAsia="Times New Roman" w:hAnsi="Segoe UI" w:cs="Segoe UI"/>
          <w:sz w:val="27"/>
          <w:szCs w:val="27"/>
        </w:rPr>
        <w:t>. Otherwise, it returns the sum. We do not need an </w:t>
      </w:r>
      <w:r w:rsidRPr="00CF6348">
        <w:rPr>
          <w:rFonts w:ascii="Consolas" w:eastAsia="Times New Roman" w:hAnsi="Consolas" w:cs="Courier New"/>
          <w:b/>
          <w:bCs/>
          <w:sz w:val="20"/>
          <w:szCs w:val="20"/>
        </w:rPr>
        <w:t>else</w:t>
      </w:r>
      <w:r w:rsidRPr="00CF6348">
        <w:rPr>
          <w:rFonts w:ascii="Segoe UI" w:eastAsia="Times New Roman" w:hAnsi="Segoe UI" w:cs="Segoe UI"/>
          <w:sz w:val="27"/>
          <w:szCs w:val="27"/>
        </w:rPr>
        <w:t> block because the </w:t>
      </w:r>
      <w:r w:rsidRPr="00CF6348">
        <w:rPr>
          <w:rFonts w:ascii="Consolas" w:eastAsia="Times New Roman" w:hAnsi="Consolas" w:cs="Courier New"/>
          <w:b/>
          <w:bCs/>
          <w:sz w:val="20"/>
          <w:szCs w:val="20"/>
        </w:rPr>
        <w:t>return</w:t>
      </w:r>
      <w:r w:rsidRPr="00CF6348">
        <w:rPr>
          <w:rFonts w:ascii="Segoe UI" w:eastAsia="Times New Roman" w:hAnsi="Segoe UI" w:cs="Segoe UI"/>
          <w:sz w:val="27"/>
          <w:szCs w:val="27"/>
        </w:rPr>
        <w:t> statement stops execution if the condition is met.</w:t>
      </w:r>
    </w:p>
    <w:p w:rsidR="006E10A3" w:rsidRPr="00CF6348" w:rsidRDefault="006E10A3" w:rsidP="00CF6348">
      <w:pPr>
        <w:spacing w:after="0" w:line="240" w:lineRule="auto"/>
        <w:jc w:val="both"/>
        <w:rPr>
          <w:rFonts w:ascii="Segoe UI" w:eastAsia="Times New Roman" w:hAnsi="Segoe UI" w:cs="Segoe UI"/>
          <w:sz w:val="27"/>
          <w:szCs w:val="27"/>
        </w:rPr>
      </w:pPr>
    </w:p>
    <w:p w:rsidR="00CF6348" w:rsidRPr="00CF6348" w:rsidRDefault="00CF6348" w:rsidP="00CF6348">
      <w:pPr>
        <w:spacing w:after="0" w:line="240" w:lineRule="auto"/>
        <w:outlineLvl w:val="1"/>
        <w:rPr>
          <w:rFonts w:ascii="Segoe UI" w:eastAsia="Times New Roman" w:hAnsi="Segoe UI" w:cs="Segoe UI"/>
          <w:b/>
          <w:bCs/>
          <w:sz w:val="36"/>
          <w:szCs w:val="36"/>
        </w:rPr>
      </w:pPr>
      <w:r w:rsidRPr="00CF6348">
        <w:rPr>
          <w:rFonts w:ascii="Segoe UI" w:eastAsia="Times New Roman" w:hAnsi="Segoe UI" w:cs="Segoe UI"/>
          <w:b/>
          <w:bCs/>
          <w:sz w:val="36"/>
          <w:szCs w:val="36"/>
        </w:rPr>
        <w:t>Only One Value Can Be Returned</w:t>
      </w:r>
    </w:p>
    <w:p w:rsidR="00CF6348" w:rsidRDefault="00CF6348" w:rsidP="00CF6348">
      <w:pPr>
        <w:spacing w:after="0" w:line="240" w:lineRule="auto"/>
        <w:jc w:val="both"/>
        <w:rPr>
          <w:rFonts w:ascii="Segoe UI" w:eastAsia="Times New Roman" w:hAnsi="Segoe UI" w:cs="Segoe UI"/>
          <w:sz w:val="27"/>
          <w:szCs w:val="27"/>
        </w:rPr>
      </w:pPr>
      <w:r w:rsidRPr="00CF6348">
        <w:rPr>
          <w:rFonts w:ascii="Segoe UI" w:eastAsia="Times New Roman" w:hAnsi="Segoe UI" w:cs="Segoe UI"/>
          <w:sz w:val="27"/>
          <w:szCs w:val="27"/>
        </w:rPr>
        <w:t>A function can only return a single value. That value could be an array or an object containing multiple items, but only one value is returned. For example, only one of the return statements in the previous function will ever run.</w:t>
      </w:r>
    </w:p>
    <w:p w:rsidR="006E10A3" w:rsidRPr="00CF6348" w:rsidRDefault="006E10A3" w:rsidP="00CF6348">
      <w:pPr>
        <w:spacing w:after="0" w:line="240" w:lineRule="auto"/>
        <w:jc w:val="both"/>
        <w:rPr>
          <w:rFonts w:ascii="Segoe UI" w:eastAsia="Times New Roman" w:hAnsi="Segoe UI" w:cs="Segoe UI"/>
          <w:sz w:val="27"/>
          <w:szCs w:val="27"/>
        </w:rPr>
      </w:pPr>
    </w:p>
    <w:p w:rsidR="00CF6348" w:rsidRPr="00CF6348" w:rsidRDefault="00CF6348" w:rsidP="00CF6348">
      <w:pPr>
        <w:spacing w:after="0" w:line="240" w:lineRule="auto"/>
        <w:outlineLvl w:val="1"/>
        <w:rPr>
          <w:rFonts w:ascii="Segoe UI" w:eastAsia="Times New Roman" w:hAnsi="Segoe UI" w:cs="Segoe UI"/>
          <w:b/>
          <w:bCs/>
          <w:sz w:val="36"/>
          <w:szCs w:val="36"/>
        </w:rPr>
      </w:pPr>
      <w:r w:rsidRPr="00CF6348">
        <w:rPr>
          <w:rFonts w:ascii="Segoe UI" w:eastAsia="Times New Roman" w:hAnsi="Segoe UI" w:cs="Segoe UI"/>
          <w:b/>
          <w:bCs/>
          <w:sz w:val="36"/>
          <w:szCs w:val="36"/>
        </w:rPr>
        <w:t>Chaining and Capturing Return Values</w:t>
      </w:r>
    </w:p>
    <w:p w:rsidR="00CF6348" w:rsidRDefault="00CF6348" w:rsidP="00CF6348">
      <w:pPr>
        <w:spacing w:after="0" w:line="240" w:lineRule="auto"/>
        <w:jc w:val="both"/>
        <w:rPr>
          <w:rFonts w:ascii="Segoe UI" w:eastAsia="Times New Roman" w:hAnsi="Segoe UI" w:cs="Segoe UI"/>
          <w:sz w:val="27"/>
          <w:szCs w:val="27"/>
        </w:rPr>
      </w:pPr>
      <w:r w:rsidRPr="00CF6348">
        <w:rPr>
          <w:rFonts w:ascii="Segoe UI" w:eastAsia="Times New Roman" w:hAnsi="Segoe UI" w:cs="Segoe UI"/>
          <w:sz w:val="27"/>
          <w:szCs w:val="27"/>
        </w:rPr>
        <w:t>The </w:t>
      </w:r>
      <w:r w:rsidRPr="00CF6348">
        <w:rPr>
          <w:rFonts w:ascii="Consolas" w:eastAsia="Times New Roman" w:hAnsi="Consolas" w:cs="Courier New"/>
          <w:b/>
          <w:bCs/>
          <w:sz w:val="20"/>
          <w:szCs w:val="20"/>
        </w:rPr>
        <w:t>return</w:t>
      </w:r>
      <w:r w:rsidRPr="00CF6348">
        <w:rPr>
          <w:rFonts w:ascii="Segoe UI" w:eastAsia="Times New Roman" w:hAnsi="Segoe UI" w:cs="Segoe UI"/>
          <w:sz w:val="27"/>
          <w:szCs w:val="27"/>
        </w:rPr>
        <w:t> keyword allows us to chain function calls and capture their output. For example, we can use the result of one </w:t>
      </w:r>
      <w:r w:rsidRPr="00CF6348">
        <w:rPr>
          <w:rFonts w:ascii="Consolas" w:eastAsia="Times New Roman" w:hAnsi="Consolas" w:cs="Courier New"/>
          <w:b/>
          <w:bCs/>
          <w:sz w:val="20"/>
          <w:szCs w:val="20"/>
        </w:rPr>
        <w:t>add</w:t>
      </w:r>
      <w:r w:rsidRPr="00CF6348">
        <w:rPr>
          <w:rFonts w:ascii="Segoe UI" w:eastAsia="Times New Roman" w:hAnsi="Segoe UI" w:cs="Segoe UI"/>
          <w:sz w:val="27"/>
          <w:szCs w:val="27"/>
        </w:rPr>
        <w:t> function as an argument to another.</w:t>
      </w:r>
    </w:p>
    <w:p w:rsidR="006E10A3" w:rsidRPr="00CF6348" w:rsidRDefault="006E10A3" w:rsidP="00CF6348">
      <w:pPr>
        <w:spacing w:after="0" w:line="240" w:lineRule="auto"/>
        <w:jc w:val="both"/>
        <w:rPr>
          <w:rFonts w:ascii="Segoe UI" w:eastAsia="Times New Roman" w:hAnsi="Segoe UI" w:cs="Segoe UI"/>
          <w:sz w:val="27"/>
          <w:szCs w:val="27"/>
        </w:rPr>
      </w:pPr>
    </w:p>
    <w:p w:rsidR="00CF6348" w:rsidRPr="00CF6348" w:rsidRDefault="00CF6348" w:rsidP="006E10A3">
      <w:pPr>
        <w:spacing w:after="0" w:line="276" w:lineRule="auto"/>
        <w:outlineLvl w:val="2"/>
        <w:rPr>
          <w:rFonts w:ascii="Segoe UI" w:eastAsia="Times New Roman" w:hAnsi="Segoe UI" w:cs="Segoe UI"/>
          <w:b/>
          <w:bCs/>
          <w:sz w:val="27"/>
          <w:szCs w:val="27"/>
        </w:rPr>
      </w:pPr>
      <w:proofErr w:type="spellStart"/>
      <w:proofErr w:type="gramStart"/>
      <w:r w:rsidRPr="00CF6348">
        <w:rPr>
          <w:rFonts w:ascii="Segoe UI" w:eastAsia="Times New Roman" w:hAnsi="Segoe UI" w:cs="Segoe UI"/>
          <w:b/>
          <w:bCs/>
          <w:sz w:val="27"/>
          <w:szCs w:val="27"/>
        </w:rPr>
        <w:t>javascript</w:t>
      </w:r>
      <w:proofErr w:type="spellEnd"/>
      <w:proofErr w:type="gramEnd"/>
      <w:r w:rsidRPr="00CF6348">
        <w:rPr>
          <w:rFonts w:ascii="Segoe UI" w:eastAsia="Times New Roman" w:hAnsi="Segoe UI" w:cs="Segoe UI"/>
          <w:b/>
          <w:bCs/>
          <w:sz w:val="27"/>
          <w:szCs w:val="27"/>
        </w:rPr>
        <w:t xml:space="preserve"> Code Sample</w:t>
      </w:r>
    </w:p>
    <w:p w:rsidR="00CF6348" w:rsidRPr="00CF6348" w:rsidRDefault="00CF6348" w:rsidP="006E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proofErr w:type="gramStart"/>
      <w:r w:rsidRPr="00CF6348">
        <w:rPr>
          <w:rFonts w:ascii="Consolas" w:eastAsia="Times New Roman" w:hAnsi="Consolas" w:cs="Courier New"/>
          <w:sz w:val="20"/>
          <w:szCs w:val="20"/>
        </w:rPr>
        <w:t>let</w:t>
      </w:r>
      <w:proofErr w:type="gramEnd"/>
      <w:r w:rsidRPr="00CF6348">
        <w:rPr>
          <w:rFonts w:ascii="Consolas" w:eastAsia="Times New Roman" w:hAnsi="Consolas" w:cs="Courier New"/>
          <w:sz w:val="20"/>
          <w:szCs w:val="20"/>
        </w:rPr>
        <w:t xml:space="preserve"> total = add(add(1, 5), 9);</w:t>
      </w:r>
    </w:p>
    <w:p w:rsidR="00CF6348" w:rsidRPr="00CF6348" w:rsidRDefault="00CF6348" w:rsidP="006E10A3">
      <w:pPr>
        <w:spacing w:after="0" w:line="276" w:lineRule="auto"/>
        <w:jc w:val="both"/>
        <w:rPr>
          <w:rFonts w:ascii="Segoe UI" w:eastAsia="Times New Roman" w:hAnsi="Segoe UI" w:cs="Segoe UI"/>
          <w:sz w:val="27"/>
          <w:szCs w:val="27"/>
        </w:rPr>
      </w:pPr>
      <w:r w:rsidRPr="00CF6348">
        <w:rPr>
          <w:rFonts w:ascii="Segoe UI" w:eastAsia="Times New Roman" w:hAnsi="Segoe UI" w:cs="Segoe UI"/>
          <w:sz w:val="27"/>
          <w:szCs w:val="27"/>
        </w:rPr>
        <w:t>In this example, </w:t>
      </w:r>
      <w:proofErr w:type="gramStart"/>
      <w:r w:rsidRPr="00CF6348">
        <w:rPr>
          <w:rFonts w:ascii="Consolas" w:eastAsia="Times New Roman" w:hAnsi="Consolas" w:cs="Courier New"/>
          <w:b/>
          <w:bCs/>
          <w:sz w:val="20"/>
          <w:szCs w:val="20"/>
        </w:rPr>
        <w:t>add(</w:t>
      </w:r>
      <w:proofErr w:type="gramEnd"/>
      <w:r w:rsidRPr="00CF6348">
        <w:rPr>
          <w:rFonts w:ascii="Consolas" w:eastAsia="Times New Roman" w:hAnsi="Consolas" w:cs="Courier New"/>
          <w:b/>
          <w:bCs/>
          <w:sz w:val="20"/>
          <w:szCs w:val="20"/>
        </w:rPr>
        <w:t>1, 5)</w:t>
      </w:r>
      <w:r w:rsidRPr="00CF6348">
        <w:rPr>
          <w:rFonts w:ascii="Segoe UI" w:eastAsia="Times New Roman" w:hAnsi="Segoe UI" w:cs="Segoe UI"/>
          <w:sz w:val="27"/>
          <w:szCs w:val="27"/>
        </w:rPr>
        <w:t> evaluates to 6, and then </w:t>
      </w:r>
      <w:r w:rsidRPr="00CF6348">
        <w:rPr>
          <w:rFonts w:ascii="Consolas" w:eastAsia="Times New Roman" w:hAnsi="Consolas" w:cs="Courier New"/>
          <w:b/>
          <w:bCs/>
          <w:sz w:val="20"/>
          <w:szCs w:val="20"/>
        </w:rPr>
        <w:t>add(6, 9)</w:t>
      </w:r>
      <w:r w:rsidRPr="00CF6348">
        <w:rPr>
          <w:rFonts w:ascii="Segoe UI" w:eastAsia="Times New Roman" w:hAnsi="Segoe UI" w:cs="Segoe UI"/>
          <w:sz w:val="27"/>
          <w:szCs w:val="27"/>
        </w:rPr>
        <w:t> evaluates to 15. The value 15 is saved in the variable </w:t>
      </w:r>
      <w:r w:rsidRPr="00CF6348">
        <w:rPr>
          <w:rFonts w:ascii="Consolas" w:eastAsia="Times New Roman" w:hAnsi="Consolas" w:cs="Courier New"/>
          <w:b/>
          <w:bCs/>
          <w:sz w:val="20"/>
          <w:szCs w:val="20"/>
        </w:rPr>
        <w:t>total</w:t>
      </w:r>
      <w:r w:rsidRPr="00CF6348">
        <w:rPr>
          <w:rFonts w:ascii="Segoe UI" w:eastAsia="Times New Roman" w:hAnsi="Segoe UI" w:cs="Segoe UI"/>
          <w:sz w:val="27"/>
          <w:szCs w:val="27"/>
        </w:rPr>
        <w:t>. This is different from simply printing values, as the result is actually saved and can be used further.</w:t>
      </w:r>
    </w:p>
    <w:p w:rsidR="00CF6348" w:rsidRDefault="00CF6348" w:rsidP="006E10A3">
      <w:pPr>
        <w:spacing w:after="0" w:line="276" w:lineRule="auto"/>
        <w:jc w:val="both"/>
        <w:rPr>
          <w:rFonts w:ascii="Segoe UI" w:eastAsia="Times New Roman" w:hAnsi="Segoe UI" w:cs="Segoe UI"/>
          <w:sz w:val="27"/>
          <w:szCs w:val="27"/>
        </w:rPr>
      </w:pPr>
      <w:r w:rsidRPr="00CF6348">
        <w:rPr>
          <w:rFonts w:ascii="Segoe UI" w:eastAsia="Times New Roman" w:hAnsi="Segoe UI" w:cs="Segoe UI"/>
          <w:sz w:val="27"/>
          <w:szCs w:val="27"/>
        </w:rPr>
        <w:t>We have seen this behavior with other built-in methods and functions, such as </w:t>
      </w:r>
      <w:r w:rsidRPr="00CF6348">
        <w:rPr>
          <w:rFonts w:ascii="Consolas" w:eastAsia="Times New Roman" w:hAnsi="Consolas" w:cs="Courier New"/>
          <w:b/>
          <w:bCs/>
          <w:sz w:val="20"/>
          <w:szCs w:val="20"/>
        </w:rPr>
        <w:t>Math.random</w:t>
      </w:r>
      <w:r w:rsidRPr="00CF6348">
        <w:rPr>
          <w:rFonts w:ascii="Segoe UI" w:eastAsia="Times New Roman" w:hAnsi="Segoe UI" w:cs="Segoe UI"/>
          <w:sz w:val="27"/>
          <w:szCs w:val="27"/>
        </w:rPr>
        <w:t>, which returns a random number between 0 and 1, or </w:t>
      </w:r>
      <w:proofErr w:type="spellStart"/>
      <w:r w:rsidRPr="00CF6348">
        <w:rPr>
          <w:rFonts w:ascii="Consolas" w:eastAsia="Times New Roman" w:hAnsi="Consolas" w:cs="Courier New"/>
          <w:b/>
          <w:bCs/>
          <w:sz w:val="20"/>
          <w:szCs w:val="20"/>
        </w:rPr>
        <w:t>toUpperCase</w:t>
      </w:r>
      <w:proofErr w:type="spellEnd"/>
      <w:r w:rsidRPr="00CF6348">
        <w:rPr>
          <w:rFonts w:ascii="Segoe UI" w:eastAsia="Times New Roman" w:hAnsi="Segoe UI" w:cs="Segoe UI"/>
          <w:sz w:val="27"/>
          <w:szCs w:val="27"/>
        </w:rPr>
        <w:t>, which returns a capitalized string. These methods return values that can be saved or used in other ways, which is very different from just printing.</w:t>
      </w:r>
    </w:p>
    <w:p w:rsidR="006E10A3" w:rsidRPr="00CF6348" w:rsidRDefault="006E10A3" w:rsidP="00CF6348">
      <w:pPr>
        <w:spacing w:after="0" w:line="240" w:lineRule="auto"/>
        <w:jc w:val="both"/>
        <w:rPr>
          <w:rFonts w:ascii="Segoe UI" w:eastAsia="Times New Roman" w:hAnsi="Segoe UI" w:cs="Segoe UI"/>
          <w:sz w:val="27"/>
          <w:szCs w:val="27"/>
        </w:rPr>
      </w:pPr>
    </w:p>
    <w:p w:rsidR="00CF6348" w:rsidRPr="00CF6348" w:rsidRDefault="00CF6348" w:rsidP="00CF6348">
      <w:pPr>
        <w:spacing w:after="0" w:line="240" w:lineRule="auto"/>
        <w:outlineLvl w:val="1"/>
        <w:rPr>
          <w:rFonts w:ascii="Segoe UI" w:eastAsia="Times New Roman" w:hAnsi="Segoe UI" w:cs="Segoe UI"/>
          <w:b/>
          <w:bCs/>
          <w:sz w:val="36"/>
          <w:szCs w:val="36"/>
        </w:rPr>
      </w:pPr>
      <w:r w:rsidRPr="00CF6348">
        <w:rPr>
          <w:rFonts w:ascii="Segoe UI" w:eastAsia="Times New Roman" w:hAnsi="Segoe UI" w:cs="Segoe UI"/>
          <w:b/>
          <w:bCs/>
          <w:sz w:val="36"/>
          <w:szCs w:val="36"/>
        </w:rPr>
        <w:t>Summary</w:t>
      </w:r>
    </w:p>
    <w:p w:rsidR="00CF6348" w:rsidRDefault="00CF6348" w:rsidP="00CF6348">
      <w:pPr>
        <w:spacing w:after="0" w:line="240" w:lineRule="auto"/>
        <w:jc w:val="both"/>
        <w:rPr>
          <w:rFonts w:ascii="Segoe UI" w:eastAsia="Times New Roman" w:hAnsi="Segoe UI" w:cs="Segoe UI"/>
          <w:sz w:val="27"/>
          <w:szCs w:val="27"/>
        </w:rPr>
      </w:pPr>
      <w:r w:rsidRPr="00CF6348">
        <w:rPr>
          <w:rFonts w:ascii="Segoe UI" w:eastAsia="Times New Roman" w:hAnsi="Segoe UI" w:cs="Segoe UI"/>
          <w:sz w:val="27"/>
          <w:szCs w:val="27"/>
        </w:rPr>
        <w:t>To summarize, the </w:t>
      </w:r>
      <w:r w:rsidRPr="00CF6348">
        <w:rPr>
          <w:rFonts w:ascii="Consolas" w:eastAsia="Times New Roman" w:hAnsi="Consolas" w:cs="Courier New"/>
          <w:b/>
          <w:bCs/>
          <w:sz w:val="20"/>
          <w:szCs w:val="20"/>
        </w:rPr>
        <w:t>return</w:t>
      </w:r>
      <w:r w:rsidRPr="00CF6348">
        <w:rPr>
          <w:rFonts w:ascii="Segoe UI" w:eastAsia="Times New Roman" w:hAnsi="Segoe UI" w:cs="Segoe UI"/>
          <w:sz w:val="27"/>
          <w:szCs w:val="27"/>
        </w:rPr>
        <w:t> keyword is how we get values out of a function so we can save and capture them. Instead of just printing something, we can use </w:t>
      </w:r>
      <w:r w:rsidRPr="00CF6348">
        <w:rPr>
          <w:rFonts w:ascii="Consolas" w:eastAsia="Times New Roman" w:hAnsi="Consolas" w:cs="Courier New"/>
          <w:b/>
          <w:bCs/>
          <w:sz w:val="20"/>
          <w:szCs w:val="20"/>
        </w:rPr>
        <w:t>return</w:t>
      </w:r>
      <w:r w:rsidRPr="00CF6348">
        <w:rPr>
          <w:rFonts w:ascii="Segoe UI" w:eastAsia="Times New Roman" w:hAnsi="Segoe UI" w:cs="Segoe UI"/>
          <w:sz w:val="27"/>
          <w:szCs w:val="27"/>
        </w:rPr>
        <w:t> to export the value. Only a single value can be returned, and when </w:t>
      </w:r>
      <w:r w:rsidRPr="00CF6348">
        <w:rPr>
          <w:rFonts w:ascii="Consolas" w:eastAsia="Times New Roman" w:hAnsi="Consolas" w:cs="Courier New"/>
          <w:b/>
          <w:bCs/>
          <w:sz w:val="20"/>
          <w:szCs w:val="20"/>
        </w:rPr>
        <w:t>return</w:t>
      </w:r>
      <w:r w:rsidRPr="00CF6348">
        <w:rPr>
          <w:rFonts w:ascii="Segoe UI" w:eastAsia="Times New Roman" w:hAnsi="Segoe UI" w:cs="Segoe UI"/>
          <w:sz w:val="27"/>
          <w:szCs w:val="27"/>
        </w:rPr>
        <w:t> is encountered during function execution, the function stops running immediately.</w:t>
      </w:r>
    </w:p>
    <w:p w:rsidR="006E10A3" w:rsidRPr="00CF6348" w:rsidRDefault="006E10A3" w:rsidP="00CF6348">
      <w:pPr>
        <w:spacing w:after="0" w:line="240" w:lineRule="auto"/>
        <w:jc w:val="both"/>
        <w:rPr>
          <w:rFonts w:ascii="Segoe UI" w:eastAsia="Times New Roman" w:hAnsi="Segoe UI" w:cs="Segoe UI"/>
          <w:sz w:val="27"/>
          <w:szCs w:val="27"/>
        </w:rPr>
      </w:pPr>
      <w:bookmarkStart w:id="0" w:name="_GoBack"/>
      <w:bookmarkEnd w:id="0"/>
    </w:p>
    <w:p w:rsidR="00CF6348" w:rsidRPr="00CF6348" w:rsidRDefault="00CF6348" w:rsidP="00CF6348">
      <w:pPr>
        <w:spacing w:after="0" w:line="240" w:lineRule="auto"/>
        <w:outlineLvl w:val="1"/>
        <w:rPr>
          <w:rFonts w:ascii="Segoe UI" w:eastAsia="Times New Roman" w:hAnsi="Segoe UI" w:cs="Segoe UI"/>
          <w:b/>
          <w:bCs/>
          <w:sz w:val="36"/>
          <w:szCs w:val="36"/>
        </w:rPr>
      </w:pPr>
      <w:r w:rsidRPr="00CF6348">
        <w:rPr>
          <w:rFonts w:ascii="Segoe UI" w:eastAsia="Times New Roman" w:hAnsi="Segoe UI" w:cs="Segoe UI"/>
          <w:b/>
          <w:bCs/>
          <w:sz w:val="36"/>
          <w:szCs w:val="36"/>
        </w:rPr>
        <w:t>Key Takeaways</w:t>
      </w:r>
    </w:p>
    <w:p w:rsidR="00CF6348" w:rsidRPr="00CF6348" w:rsidRDefault="00CF6348" w:rsidP="00CF6348">
      <w:pPr>
        <w:numPr>
          <w:ilvl w:val="0"/>
          <w:numId w:val="1"/>
        </w:numPr>
        <w:spacing w:after="0" w:line="240" w:lineRule="auto"/>
        <w:ind w:left="0"/>
        <w:rPr>
          <w:rFonts w:ascii="Segoe UI" w:eastAsia="Times New Roman" w:hAnsi="Segoe UI" w:cs="Segoe UI"/>
          <w:sz w:val="27"/>
          <w:szCs w:val="27"/>
        </w:rPr>
      </w:pPr>
      <w:r w:rsidRPr="00CF6348">
        <w:rPr>
          <w:rFonts w:ascii="Segoe UI" w:eastAsia="Times New Roman" w:hAnsi="Segoe UI" w:cs="Segoe UI"/>
          <w:sz w:val="27"/>
          <w:szCs w:val="27"/>
        </w:rPr>
        <w:t>The </w:t>
      </w:r>
      <w:r w:rsidRPr="00CF6348">
        <w:rPr>
          <w:rFonts w:ascii="Consolas" w:eastAsia="Times New Roman" w:hAnsi="Consolas" w:cs="Courier New"/>
          <w:b/>
          <w:bCs/>
          <w:sz w:val="20"/>
          <w:szCs w:val="20"/>
        </w:rPr>
        <w:t>return</w:t>
      </w:r>
      <w:r w:rsidRPr="00CF6348">
        <w:rPr>
          <w:rFonts w:ascii="Segoe UI" w:eastAsia="Times New Roman" w:hAnsi="Segoe UI" w:cs="Segoe UI"/>
          <w:sz w:val="27"/>
          <w:szCs w:val="27"/>
        </w:rPr>
        <w:t> keyword allows functions to output values that can be captured and reused.</w:t>
      </w:r>
    </w:p>
    <w:p w:rsidR="00CF6348" w:rsidRPr="00CF6348" w:rsidRDefault="00CF6348" w:rsidP="00CF6348">
      <w:pPr>
        <w:numPr>
          <w:ilvl w:val="0"/>
          <w:numId w:val="1"/>
        </w:numPr>
        <w:spacing w:after="0" w:line="240" w:lineRule="auto"/>
        <w:ind w:left="0"/>
        <w:rPr>
          <w:rFonts w:ascii="Segoe UI" w:eastAsia="Times New Roman" w:hAnsi="Segoe UI" w:cs="Segoe UI"/>
          <w:sz w:val="27"/>
          <w:szCs w:val="27"/>
        </w:rPr>
      </w:pPr>
      <w:r w:rsidRPr="00CF6348">
        <w:rPr>
          <w:rFonts w:ascii="Segoe UI" w:eastAsia="Times New Roman" w:hAnsi="Segoe UI" w:cs="Segoe UI"/>
          <w:sz w:val="27"/>
          <w:szCs w:val="27"/>
        </w:rPr>
        <w:t>Using </w:t>
      </w:r>
      <w:r w:rsidRPr="00CF6348">
        <w:rPr>
          <w:rFonts w:ascii="Consolas" w:eastAsia="Times New Roman" w:hAnsi="Consolas" w:cs="Courier New"/>
          <w:b/>
          <w:bCs/>
          <w:sz w:val="20"/>
          <w:szCs w:val="20"/>
        </w:rPr>
        <w:t>return</w:t>
      </w:r>
      <w:r w:rsidRPr="00CF6348">
        <w:rPr>
          <w:rFonts w:ascii="Segoe UI" w:eastAsia="Times New Roman" w:hAnsi="Segoe UI" w:cs="Segoe UI"/>
          <w:sz w:val="27"/>
          <w:szCs w:val="27"/>
        </w:rPr>
        <w:t> stops the execution of a function immediately when encountered.</w:t>
      </w:r>
    </w:p>
    <w:p w:rsidR="00CF6348" w:rsidRPr="00CF6348" w:rsidRDefault="00CF6348" w:rsidP="00CF6348">
      <w:pPr>
        <w:numPr>
          <w:ilvl w:val="0"/>
          <w:numId w:val="1"/>
        </w:numPr>
        <w:spacing w:after="0" w:line="240" w:lineRule="auto"/>
        <w:ind w:left="0"/>
        <w:rPr>
          <w:rFonts w:ascii="Segoe UI" w:eastAsia="Times New Roman" w:hAnsi="Segoe UI" w:cs="Segoe UI"/>
          <w:sz w:val="27"/>
          <w:szCs w:val="27"/>
        </w:rPr>
      </w:pPr>
      <w:r w:rsidRPr="00CF6348">
        <w:rPr>
          <w:rFonts w:ascii="Segoe UI" w:eastAsia="Times New Roman" w:hAnsi="Segoe UI" w:cs="Segoe UI"/>
          <w:sz w:val="27"/>
          <w:szCs w:val="27"/>
        </w:rPr>
        <w:t>Only a single value can be returned from a function, though that value can be a complex object or array.</w:t>
      </w:r>
    </w:p>
    <w:p w:rsidR="00CF6348" w:rsidRPr="00CF6348" w:rsidRDefault="00CF6348" w:rsidP="00CF6348">
      <w:pPr>
        <w:numPr>
          <w:ilvl w:val="0"/>
          <w:numId w:val="1"/>
        </w:numPr>
        <w:spacing w:after="0" w:line="240" w:lineRule="auto"/>
        <w:ind w:left="0"/>
        <w:rPr>
          <w:rFonts w:ascii="Segoe UI" w:eastAsia="Times New Roman" w:hAnsi="Segoe UI" w:cs="Segoe UI"/>
          <w:sz w:val="27"/>
          <w:szCs w:val="27"/>
        </w:rPr>
      </w:pPr>
      <w:r w:rsidRPr="00CF6348">
        <w:rPr>
          <w:rFonts w:ascii="Segoe UI" w:eastAsia="Times New Roman" w:hAnsi="Segoe UI" w:cs="Segoe UI"/>
          <w:sz w:val="27"/>
          <w:szCs w:val="27"/>
        </w:rPr>
        <w:t>The </w:t>
      </w:r>
      <w:r w:rsidRPr="00CF6348">
        <w:rPr>
          <w:rFonts w:ascii="Consolas" w:eastAsia="Times New Roman" w:hAnsi="Consolas" w:cs="Courier New"/>
          <w:b/>
          <w:bCs/>
          <w:sz w:val="20"/>
          <w:szCs w:val="20"/>
        </w:rPr>
        <w:t>return</w:t>
      </w:r>
      <w:r w:rsidRPr="00CF6348">
        <w:rPr>
          <w:rFonts w:ascii="Segoe UI" w:eastAsia="Times New Roman" w:hAnsi="Segoe UI" w:cs="Segoe UI"/>
          <w:sz w:val="27"/>
          <w:szCs w:val="27"/>
        </w:rPr>
        <w:t> keyword is essential for distinguishing between printing a value and actually exporting it from a function.</w:t>
      </w:r>
    </w:p>
    <w:p w:rsidR="00CA5471" w:rsidRPr="00CF6348" w:rsidRDefault="00CA5471" w:rsidP="00CF6348"/>
    <w:sectPr w:rsidR="00CA5471" w:rsidRPr="00CF63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C20C31"/>
    <w:multiLevelType w:val="multilevel"/>
    <w:tmpl w:val="D77E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348"/>
    <w:rsid w:val="006E10A3"/>
    <w:rsid w:val="008B6831"/>
    <w:rsid w:val="00CA5471"/>
    <w:rsid w:val="00CF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5FE006-8C45-469B-B1DF-33BA371AC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F63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F63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634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F6348"/>
    <w:rPr>
      <w:rFonts w:ascii="Times New Roman" w:eastAsia="Times New Roman" w:hAnsi="Times New Roman" w:cs="Times New Roman"/>
      <w:b/>
      <w:bCs/>
      <w:sz w:val="27"/>
      <w:szCs w:val="27"/>
    </w:rPr>
  </w:style>
  <w:style w:type="paragraph" w:customStyle="1" w:styleId="ud-text-md">
    <w:name w:val="ud-text-md"/>
    <w:basedOn w:val="Normal"/>
    <w:rsid w:val="00CF634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F6348"/>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CF6348"/>
  </w:style>
  <w:style w:type="paragraph" w:styleId="HTMLPreformatted">
    <w:name w:val="HTML Preformatted"/>
    <w:basedOn w:val="Normal"/>
    <w:link w:val="HTMLPreformattedChar"/>
    <w:uiPriority w:val="99"/>
    <w:semiHidden/>
    <w:unhideWhenUsed/>
    <w:rsid w:val="00CF6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F6348"/>
    <w:rPr>
      <w:rFonts w:ascii="Courier New" w:eastAsia="Times New Roman" w:hAnsi="Courier New" w:cs="Courier New"/>
      <w:sz w:val="20"/>
      <w:szCs w:val="20"/>
    </w:rPr>
  </w:style>
  <w:style w:type="character" w:customStyle="1" w:styleId="hljs-function">
    <w:name w:val="hljs-function"/>
    <w:basedOn w:val="DefaultParagraphFont"/>
    <w:rsid w:val="00CF63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16223">
      <w:bodyDiv w:val="1"/>
      <w:marLeft w:val="0"/>
      <w:marRight w:val="0"/>
      <w:marTop w:val="0"/>
      <w:marBottom w:val="0"/>
      <w:divBdr>
        <w:top w:val="none" w:sz="0" w:space="0" w:color="auto"/>
        <w:left w:val="none" w:sz="0" w:space="0" w:color="auto"/>
        <w:bottom w:val="none" w:sz="0" w:space="0" w:color="auto"/>
        <w:right w:val="none" w:sz="0" w:space="0" w:color="auto"/>
      </w:divBdr>
      <w:divsChild>
        <w:div w:id="11033130">
          <w:marLeft w:val="0"/>
          <w:marRight w:val="0"/>
          <w:marTop w:val="0"/>
          <w:marBottom w:val="0"/>
          <w:divBdr>
            <w:top w:val="none" w:sz="0" w:space="0" w:color="auto"/>
            <w:left w:val="none" w:sz="0" w:space="0" w:color="auto"/>
            <w:bottom w:val="none" w:sz="0" w:space="0" w:color="auto"/>
            <w:right w:val="none" w:sz="0" w:space="0" w:color="auto"/>
          </w:divBdr>
          <w:divsChild>
            <w:div w:id="861623753">
              <w:marLeft w:val="0"/>
              <w:marRight w:val="0"/>
              <w:marTop w:val="0"/>
              <w:marBottom w:val="0"/>
              <w:divBdr>
                <w:top w:val="none" w:sz="0" w:space="0" w:color="auto"/>
                <w:left w:val="none" w:sz="0" w:space="0" w:color="auto"/>
                <w:bottom w:val="none" w:sz="0" w:space="0" w:color="auto"/>
                <w:right w:val="none" w:sz="0" w:space="0" w:color="auto"/>
              </w:divBdr>
              <w:divsChild>
                <w:div w:id="65615100">
                  <w:marLeft w:val="0"/>
                  <w:marRight w:val="0"/>
                  <w:marTop w:val="0"/>
                  <w:marBottom w:val="0"/>
                  <w:divBdr>
                    <w:top w:val="none" w:sz="0" w:space="0" w:color="auto"/>
                    <w:left w:val="none" w:sz="0" w:space="0" w:color="auto"/>
                    <w:bottom w:val="none" w:sz="0" w:space="0" w:color="auto"/>
                    <w:right w:val="none" w:sz="0" w:space="0" w:color="auto"/>
                  </w:divBdr>
                </w:div>
              </w:divsChild>
            </w:div>
            <w:div w:id="1024018208">
              <w:marLeft w:val="0"/>
              <w:marRight w:val="0"/>
              <w:marTop w:val="0"/>
              <w:marBottom w:val="0"/>
              <w:divBdr>
                <w:top w:val="none" w:sz="0" w:space="0" w:color="auto"/>
                <w:left w:val="none" w:sz="0" w:space="0" w:color="auto"/>
                <w:bottom w:val="none" w:sz="0" w:space="0" w:color="auto"/>
                <w:right w:val="none" w:sz="0" w:space="0" w:color="auto"/>
              </w:divBdr>
              <w:divsChild>
                <w:div w:id="580455883">
                  <w:marLeft w:val="0"/>
                  <w:marRight w:val="0"/>
                  <w:marTop w:val="0"/>
                  <w:marBottom w:val="0"/>
                  <w:divBdr>
                    <w:top w:val="none" w:sz="0" w:space="0" w:color="auto"/>
                    <w:left w:val="none" w:sz="0" w:space="0" w:color="auto"/>
                    <w:bottom w:val="none" w:sz="0" w:space="0" w:color="auto"/>
                    <w:right w:val="none" w:sz="0" w:space="0" w:color="auto"/>
                  </w:divBdr>
                </w:div>
              </w:divsChild>
            </w:div>
            <w:div w:id="731150470">
              <w:marLeft w:val="0"/>
              <w:marRight w:val="0"/>
              <w:marTop w:val="0"/>
              <w:marBottom w:val="0"/>
              <w:divBdr>
                <w:top w:val="none" w:sz="0" w:space="0" w:color="auto"/>
                <w:left w:val="none" w:sz="0" w:space="0" w:color="auto"/>
                <w:bottom w:val="none" w:sz="0" w:space="0" w:color="auto"/>
                <w:right w:val="none" w:sz="0" w:space="0" w:color="auto"/>
              </w:divBdr>
              <w:divsChild>
                <w:div w:id="840313019">
                  <w:marLeft w:val="0"/>
                  <w:marRight w:val="0"/>
                  <w:marTop w:val="0"/>
                  <w:marBottom w:val="0"/>
                  <w:divBdr>
                    <w:top w:val="none" w:sz="0" w:space="0" w:color="auto"/>
                    <w:left w:val="none" w:sz="0" w:space="0" w:color="auto"/>
                    <w:bottom w:val="none" w:sz="0" w:space="0" w:color="auto"/>
                    <w:right w:val="none" w:sz="0" w:space="0" w:color="auto"/>
                  </w:divBdr>
                </w:div>
              </w:divsChild>
            </w:div>
            <w:div w:id="140001833">
              <w:marLeft w:val="0"/>
              <w:marRight w:val="0"/>
              <w:marTop w:val="0"/>
              <w:marBottom w:val="0"/>
              <w:divBdr>
                <w:top w:val="none" w:sz="0" w:space="0" w:color="auto"/>
                <w:left w:val="none" w:sz="0" w:space="0" w:color="auto"/>
                <w:bottom w:val="none" w:sz="0" w:space="0" w:color="auto"/>
                <w:right w:val="none" w:sz="0" w:space="0" w:color="auto"/>
              </w:divBdr>
              <w:divsChild>
                <w:div w:id="1396661908">
                  <w:marLeft w:val="0"/>
                  <w:marRight w:val="0"/>
                  <w:marTop w:val="0"/>
                  <w:marBottom w:val="0"/>
                  <w:divBdr>
                    <w:top w:val="none" w:sz="0" w:space="0" w:color="auto"/>
                    <w:left w:val="none" w:sz="0" w:space="0" w:color="auto"/>
                    <w:bottom w:val="none" w:sz="0" w:space="0" w:color="auto"/>
                    <w:right w:val="none" w:sz="0" w:space="0" w:color="auto"/>
                  </w:divBdr>
                </w:div>
              </w:divsChild>
            </w:div>
            <w:div w:id="2134474470">
              <w:marLeft w:val="0"/>
              <w:marRight w:val="0"/>
              <w:marTop w:val="0"/>
              <w:marBottom w:val="0"/>
              <w:divBdr>
                <w:top w:val="none" w:sz="0" w:space="0" w:color="auto"/>
                <w:left w:val="none" w:sz="0" w:space="0" w:color="auto"/>
                <w:bottom w:val="none" w:sz="0" w:space="0" w:color="auto"/>
                <w:right w:val="none" w:sz="0" w:space="0" w:color="auto"/>
              </w:divBdr>
              <w:divsChild>
                <w:div w:id="925310808">
                  <w:marLeft w:val="0"/>
                  <w:marRight w:val="0"/>
                  <w:marTop w:val="0"/>
                  <w:marBottom w:val="0"/>
                  <w:divBdr>
                    <w:top w:val="none" w:sz="0" w:space="0" w:color="auto"/>
                    <w:left w:val="none" w:sz="0" w:space="0" w:color="auto"/>
                    <w:bottom w:val="none" w:sz="0" w:space="0" w:color="auto"/>
                    <w:right w:val="none" w:sz="0" w:space="0" w:color="auto"/>
                  </w:divBdr>
                </w:div>
              </w:divsChild>
            </w:div>
            <w:div w:id="1565215684">
              <w:marLeft w:val="0"/>
              <w:marRight w:val="0"/>
              <w:marTop w:val="0"/>
              <w:marBottom w:val="0"/>
              <w:divBdr>
                <w:top w:val="none" w:sz="0" w:space="0" w:color="auto"/>
                <w:left w:val="none" w:sz="0" w:space="0" w:color="auto"/>
                <w:bottom w:val="none" w:sz="0" w:space="0" w:color="auto"/>
                <w:right w:val="none" w:sz="0" w:space="0" w:color="auto"/>
              </w:divBdr>
            </w:div>
            <w:div w:id="1243418742">
              <w:marLeft w:val="0"/>
              <w:marRight w:val="0"/>
              <w:marTop w:val="0"/>
              <w:marBottom w:val="0"/>
              <w:divBdr>
                <w:top w:val="none" w:sz="0" w:space="0" w:color="auto"/>
                <w:left w:val="none" w:sz="0" w:space="0" w:color="auto"/>
                <w:bottom w:val="none" w:sz="0" w:space="0" w:color="auto"/>
                <w:right w:val="none" w:sz="0" w:space="0" w:color="auto"/>
              </w:divBdr>
              <w:divsChild>
                <w:div w:id="965769863">
                  <w:marLeft w:val="0"/>
                  <w:marRight w:val="0"/>
                  <w:marTop w:val="0"/>
                  <w:marBottom w:val="0"/>
                  <w:divBdr>
                    <w:top w:val="none" w:sz="0" w:space="0" w:color="auto"/>
                    <w:left w:val="none" w:sz="0" w:space="0" w:color="auto"/>
                    <w:bottom w:val="none" w:sz="0" w:space="0" w:color="auto"/>
                    <w:right w:val="none" w:sz="0" w:space="0" w:color="auto"/>
                  </w:divBdr>
                </w:div>
              </w:divsChild>
            </w:div>
            <w:div w:id="206915579">
              <w:marLeft w:val="0"/>
              <w:marRight w:val="0"/>
              <w:marTop w:val="0"/>
              <w:marBottom w:val="0"/>
              <w:divBdr>
                <w:top w:val="none" w:sz="0" w:space="0" w:color="auto"/>
                <w:left w:val="none" w:sz="0" w:space="0" w:color="auto"/>
                <w:bottom w:val="none" w:sz="0" w:space="0" w:color="auto"/>
                <w:right w:val="none" w:sz="0" w:space="0" w:color="auto"/>
              </w:divBdr>
            </w:div>
            <w:div w:id="326522092">
              <w:marLeft w:val="0"/>
              <w:marRight w:val="0"/>
              <w:marTop w:val="0"/>
              <w:marBottom w:val="0"/>
              <w:divBdr>
                <w:top w:val="none" w:sz="0" w:space="0" w:color="auto"/>
                <w:left w:val="none" w:sz="0" w:space="0" w:color="auto"/>
                <w:bottom w:val="none" w:sz="0" w:space="0" w:color="auto"/>
                <w:right w:val="none" w:sz="0" w:space="0" w:color="auto"/>
              </w:divBdr>
              <w:divsChild>
                <w:div w:id="2103528030">
                  <w:marLeft w:val="0"/>
                  <w:marRight w:val="0"/>
                  <w:marTop w:val="0"/>
                  <w:marBottom w:val="0"/>
                  <w:divBdr>
                    <w:top w:val="none" w:sz="0" w:space="0" w:color="auto"/>
                    <w:left w:val="none" w:sz="0" w:space="0" w:color="auto"/>
                    <w:bottom w:val="none" w:sz="0" w:space="0" w:color="auto"/>
                    <w:right w:val="none" w:sz="0" w:space="0" w:color="auto"/>
                  </w:divBdr>
                </w:div>
              </w:divsChild>
            </w:div>
            <w:div w:id="903299010">
              <w:marLeft w:val="0"/>
              <w:marRight w:val="0"/>
              <w:marTop w:val="0"/>
              <w:marBottom w:val="0"/>
              <w:divBdr>
                <w:top w:val="none" w:sz="0" w:space="0" w:color="auto"/>
                <w:left w:val="none" w:sz="0" w:space="0" w:color="auto"/>
                <w:bottom w:val="none" w:sz="0" w:space="0" w:color="auto"/>
                <w:right w:val="none" w:sz="0" w:space="0" w:color="auto"/>
              </w:divBdr>
              <w:divsChild>
                <w:div w:id="1997803185">
                  <w:marLeft w:val="0"/>
                  <w:marRight w:val="0"/>
                  <w:marTop w:val="0"/>
                  <w:marBottom w:val="0"/>
                  <w:divBdr>
                    <w:top w:val="none" w:sz="0" w:space="0" w:color="auto"/>
                    <w:left w:val="none" w:sz="0" w:space="0" w:color="auto"/>
                    <w:bottom w:val="none" w:sz="0" w:space="0" w:color="auto"/>
                    <w:right w:val="none" w:sz="0" w:space="0" w:color="auto"/>
                  </w:divBdr>
                </w:div>
              </w:divsChild>
            </w:div>
            <w:div w:id="27220273">
              <w:marLeft w:val="0"/>
              <w:marRight w:val="0"/>
              <w:marTop w:val="0"/>
              <w:marBottom w:val="0"/>
              <w:divBdr>
                <w:top w:val="none" w:sz="0" w:space="0" w:color="auto"/>
                <w:left w:val="none" w:sz="0" w:space="0" w:color="auto"/>
                <w:bottom w:val="none" w:sz="0" w:space="0" w:color="auto"/>
                <w:right w:val="none" w:sz="0" w:space="0" w:color="auto"/>
              </w:divBdr>
            </w:div>
            <w:div w:id="997266220">
              <w:marLeft w:val="0"/>
              <w:marRight w:val="0"/>
              <w:marTop w:val="0"/>
              <w:marBottom w:val="0"/>
              <w:divBdr>
                <w:top w:val="none" w:sz="0" w:space="0" w:color="auto"/>
                <w:left w:val="none" w:sz="0" w:space="0" w:color="auto"/>
                <w:bottom w:val="none" w:sz="0" w:space="0" w:color="auto"/>
                <w:right w:val="none" w:sz="0" w:space="0" w:color="auto"/>
              </w:divBdr>
              <w:divsChild>
                <w:div w:id="1307782035">
                  <w:marLeft w:val="0"/>
                  <w:marRight w:val="0"/>
                  <w:marTop w:val="0"/>
                  <w:marBottom w:val="0"/>
                  <w:divBdr>
                    <w:top w:val="none" w:sz="0" w:space="0" w:color="auto"/>
                    <w:left w:val="none" w:sz="0" w:space="0" w:color="auto"/>
                    <w:bottom w:val="none" w:sz="0" w:space="0" w:color="auto"/>
                    <w:right w:val="none" w:sz="0" w:space="0" w:color="auto"/>
                  </w:divBdr>
                </w:div>
              </w:divsChild>
            </w:div>
            <w:div w:id="694843428">
              <w:marLeft w:val="0"/>
              <w:marRight w:val="0"/>
              <w:marTop w:val="0"/>
              <w:marBottom w:val="0"/>
              <w:divBdr>
                <w:top w:val="none" w:sz="0" w:space="0" w:color="auto"/>
                <w:left w:val="none" w:sz="0" w:space="0" w:color="auto"/>
                <w:bottom w:val="none" w:sz="0" w:space="0" w:color="auto"/>
                <w:right w:val="none" w:sz="0" w:space="0" w:color="auto"/>
              </w:divBdr>
              <w:divsChild>
                <w:div w:id="32535848">
                  <w:marLeft w:val="0"/>
                  <w:marRight w:val="0"/>
                  <w:marTop w:val="0"/>
                  <w:marBottom w:val="0"/>
                  <w:divBdr>
                    <w:top w:val="none" w:sz="0" w:space="0" w:color="auto"/>
                    <w:left w:val="none" w:sz="0" w:space="0" w:color="auto"/>
                    <w:bottom w:val="none" w:sz="0" w:space="0" w:color="auto"/>
                    <w:right w:val="none" w:sz="0" w:space="0" w:color="auto"/>
                  </w:divBdr>
                </w:div>
              </w:divsChild>
            </w:div>
            <w:div w:id="567498109">
              <w:marLeft w:val="0"/>
              <w:marRight w:val="0"/>
              <w:marTop w:val="0"/>
              <w:marBottom w:val="0"/>
              <w:divBdr>
                <w:top w:val="none" w:sz="0" w:space="0" w:color="auto"/>
                <w:left w:val="none" w:sz="0" w:space="0" w:color="auto"/>
                <w:bottom w:val="none" w:sz="0" w:space="0" w:color="auto"/>
                <w:right w:val="none" w:sz="0" w:space="0" w:color="auto"/>
              </w:divBdr>
            </w:div>
            <w:div w:id="244188582">
              <w:marLeft w:val="0"/>
              <w:marRight w:val="0"/>
              <w:marTop w:val="0"/>
              <w:marBottom w:val="0"/>
              <w:divBdr>
                <w:top w:val="none" w:sz="0" w:space="0" w:color="auto"/>
                <w:left w:val="none" w:sz="0" w:space="0" w:color="auto"/>
                <w:bottom w:val="none" w:sz="0" w:space="0" w:color="auto"/>
                <w:right w:val="none" w:sz="0" w:space="0" w:color="auto"/>
              </w:divBdr>
              <w:divsChild>
                <w:div w:id="726075323">
                  <w:marLeft w:val="0"/>
                  <w:marRight w:val="0"/>
                  <w:marTop w:val="0"/>
                  <w:marBottom w:val="0"/>
                  <w:divBdr>
                    <w:top w:val="none" w:sz="0" w:space="0" w:color="auto"/>
                    <w:left w:val="none" w:sz="0" w:space="0" w:color="auto"/>
                    <w:bottom w:val="none" w:sz="0" w:space="0" w:color="auto"/>
                    <w:right w:val="none" w:sz="0" w:space="0" w:color="auto"/>
                  </w:divBdr>
                </w:div>
              </w:divsChild>
            </w:div>
            <w:div w:id="508132602">
              <w:marLeft w:val="0"/>
              <w:marRight w:val="0"/>
              <w:marTop w:val="0"/>
              <w:marBottom w:val="0"/>
              <w:divBdr>
                <w:top w:val="none" w:sz="0" w:space="0" w:color="auto"/>
                <w:left w:val="none" w:sz="0" w:space="0" w:color="auto"/>
                <w:bottom w:val="none" w:sz="0" w:space="0" w:color="auto"/>
                <w:right w:val="none" w:sz="0" w:space="0" w:color="auto"/>
              </w:divBdr>
              <w:divsChild>
                <w:div w:id="992178905">
                  <w:marLeft w:val="0"/>
                  <w:marRight w:val="0"/>
                  <w:marTop w:val="0"/>
                  <w:marBottom w:val="0"/>
                  <w:divBdr>
                    <w:top w:val="none" w:sz="0" w:space="0" w:color="auto"/>
                    <w:left w:val="none" w:sz="0" w:space="0" w:color="auto"/>
                    <w:bottom w:val="none" w:sz="0" w:space="0" w:color="auto"/>
                    <w:right w:val="none" w:sz="0" w:space="0" w:color="auto"/>
                  </w:divBdr>
                </w:div>
              </w:divsChild>
            </w:div>
            <w:div w:id="118576456">
              <w:marLeft w:val="0"/>
              <w:marRight w:val="0"/>
              <w:marTop w:val="0"/>
              <w:marBottom w:val="0"/>
              <w:divBdr>
                <w:top w:val="none" w:sz="0" w:space="0" w:color="auto"/>
                <w:left w:val="none" w:sz="0" w:space="0" w:color="auto"/>
                <w:bottom w:val="none" w:sz="0" w:space="0" w:color="auto"/>
                <w:right w:val="none" w:sz="0" w:space="0" w:color="auto"/>
              </w:divBdr>
              <w:divsChild>
                <w:div w:id="887959552">
                  <w:marLeft w:val="0"/>
                  <w:marRight w:val="0"/>
                  <w:marTop w:val="0"/>
                  <w:marBottom w:val="0"/>
                  <w:divBdr>
                    <w:top w:val="none" w:sz="0" w:space="0" w:color="auto"/>
                    <w:left w:val="none" w:sz="0" w:space="0" w:color="auto"/>
                    <w:bottom w:val="none" w:sz="0" w:space="0" w:color="auto"/>
                    <w:right w:val="none" w:sz="0" w:space="0" w:color="auto"/>
                  </w:divBdr>
                </w:div>
              </w:divsChild>
            </w:div>
            <w:div w:id="1291087150">
              <w:marLeft w:val="0"/>
              <w:marRight w:val="0"/>
              <w:marTop w:val="0"/>
              <w:marBottom w:val="0"/>
              <w:divBdr>
                <w:top w:val="none" w:sz="0" w:space="0" w:color="auto"/>
                <w:left w:val="none" w:sz="0" w:space="0" w:color="auto"/>
                <w:bottom w:val="none" w:sz="0" w:space="0" w:color="auto"/>
                <w:right w:val="none" w:sz="0" w:space="0" w:color="auto"/>
              </w:divBdr>
            </w:div>
            <w:div w:id="315840777">
              <w:marLeft w:val="0"/>
              <w:marRight w:val="0"/>
              <w:marTop w:val="0"/>
              <w:marBottom w:val="0"/>
              <w:divBdr>
                <w:top w:val="none" w:sz="0" w:space="0" w:color="auto"/>
                <w:left w:val="none" w:sz="0" w:space="0" w:color="auto"/>
                <w:bottom w:val="none" w:sz="0" w:space="0" w:color="auto"/>
                <w:right w:val="none" w:sz="0" w:space="0" w:color="auto"/>
              </w:divBdr>
              <w:divsChild>
                <w:div w:id="741874790">
                  <w:marLeft w:val="0"/>
                  <w:marRight w:val="0"/>
                  <w:marTop w:val="0"/>
                  <w:marBottom w:val="0"/>
                  <w:divBdr>
                    <w:top w:val="none" w:sz="0" w:space="0" w:color="auto"/>
                    <w:left w:val="none" w:sz="0" w:space="0" w:color="auto"/>
                    <w:bottom w:val="none" w:sz="0" w:space="0" w:color="auto"/>
                    <w:right w:val="none" w:sz="0" w:space="0" w:color="auto"/>
                  </w:divBdr>
                </w:div>
              </w:divsChild>
            </w:div>
            <w:div w:id="564725082">
              <w:marLeft w:val="0"/>
              <w:marRight w:val="0"/>
              <w:marTop w:val="0"/>
              <w:marBottom w:val="0"/>
              <w:divBdr>
                <w:top w:val="none" w:sz="0" w:space="0" w:color="auto"/>
                <w:left w:val="none" w:sz="0" w:space="0" w:color="auto"/>
                <w:bottom w:val="none" w:sz="0" w:space="0" w:color="auto"/>
                <w:right w:val="none" w:sz="0" w:space="0" w:color="auto"/>
              </w:divBdr>
              <w:divsChild>
                <w:div w:id="1220702577">
                  <w:marLeft w:val="0"/>
                  <w:marRight w:val="0"/>
                  <w:marTop w:val="0"/>
                  <w:marBottom w:val="0"/>
                  <w:divBdr>
                    <w:top w:val="none" w:sz="0" w:space="0" w:color="auto"/>
                    <w:left w:val="none" w:sz="0" w:space="0" w:color="auto"/>
                    <w:bottom w:val="none" w:sz="0" w:space="0" w:color="auto"/>
                    <w:right w:val="none" w:sz="0" w:space="0" w:color="auto"/>
                  </w:divBdr>
                </w:div>
              </w:divsChild>
            </w:div>
            <w:div w:id="933056594">
              <w:marLeft w:val="0"/>
              <w:marRight w:val="0"/>
              <w:marTop w:val="0"/>
              <w:marBottom w:val="0"/>
              <w:divBdr>
                <w:top w:val="none" w:sz="0" w:space="0" w:color="auto"/>
                <w:left w:val="none" w:sz="0" w:space="0" w:color="auto"/>
                <w:bottom w:val="none" w:sz="0" w:space="0" w:color="auto"/>
                <w:right w:val="none" w:sz="0" w:space="0" w:color="auto"/>
              </w:divBdr>
              <w:divsChild>
                <w:div w:id="124734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29137">
          <w:marLeft w:val="0"/>
          <w:marRight w:val="0"/>
          <w:marTop w:val="0"/>
          <w:marBottom w:val="0"/>
          <w:divBdr>
            <w:top w:val="none" w:sz="0" w:space="0" w:color="auto"/>
            <w:left w:val="none" w:sz="0" w:space="0" w:color="auto"/>
            <w:bottom w:val="none" w:sz="0" w:space="0" w:color="auto"/>
            <w:right w:val="none" w:sz="0" w:space="0" w:color="auto"/>
          </w:divBdr>
          <w:divsChild>
            <w:div w:id="55378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702</Words>
  <Characters>4008</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The Return Keyword</vt:lpstr>
      <vt:lpstr>    </vt:lpstr>
      <vt:lpstr>    Introduction to the Return Keyword</vt:lpstr>
      <vt:lpstr>    Capturing Function Output</vt:lpstr>
      <vt:lpstr>    Using the Return Keyword</vt:lpstr>
      <vt:lpstr>        javascript Code Sample</vt:lpstr>
      <vt:lpstr>        javascript Code Sample</vt:lpstr>
      <vt:lpstr>    Return Stops Function Execution</vt:lpstr>
      <vt:lpstr>        javascript Code Sample</vt:lpstr>
      <vt:lpstr>        javascript Code Sample</vt:lpstr>
      <vt:lpstr>    Only One Value Can Be Returned</vt:lpstr>
      <vt:lpstr>    Chaining and Capturing Return Values</vt:lpstr>
      <vt:lpstr>        javascript Code Sample</vt:lpstr>
      <vt:lpstr>    Summary</vt:lpstr>
      <vt:lpstr>    Key Takeaways</vt:lpstr>
    </vt:vector>
  </TitlesOfParts>
  <Company>HP</Company>
  <LinksUpToDate>false</LinksUpToDate>
  <CharactersWithSpaces>4701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2</cp:revision>
  <dcterms:created xsi:type="dcterms:W3CDTF">2025-11-08T01:29:00Z</dcterms:created>
  <dcterms:modified xsi:type="dcterms:W3CDTF">2025-11-08T10:43:00Z</dcterms:modified>
</cp:coreProperties>
</file>