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2DDF" w:rsidRPr="00CD2DDF" w:rsidRDefault="00CD2DDF" w:rsidP="00CD2DDF">
      <w:pPr>
        <w:spacing w:after="0" w:line="240" w:lineRule="auto"/>
        <w:outlineLvl w:val="1"/>
        <w:rPr>
          <w:rFonts w:ascii="Segoe UI" w:eastAsia="Times New Roman" w:hAnsi="Segoe UI" w:cs="Segoe UI"/>
          <w:sz w:val="36"/>
          <w:szCs w:val="36"/>
        </w:rPr>
      </w:pPr>
      <w:r w:rsidRPr="00CD2DDF">
        <w:rPr>
          <w:rFonts w:ascii="Segoe UI" w:eastAsia="Times New Roman" w:hAnsi="Segoe UI" w:cs="Segoe UI"/>
          <w:sz w:val="36"/>
          <w:szCs w:val="36"/>
        </w:rPr>
        <w:t>Defining Methods</w:t>
      </w:r>
    </w:p>
    <w:p w:rsidR="00CD2DDF" w:rsidRPr="00CD2DDF" w:rsidRDefault="00CD2DDF" w:rsidP="00CD2DDF">
      <w:pPr>
        <w:spacing w:after="0" w:line="240" w:lineRule="auto"/>
        <w:outlineLvl w:val="1"/>
        <w:rPr>
          <w:rFonts w:ascii="Segoe UI" w:eastAsia="Times New Roman" w:hAnsi="Segoe UI" w:cs="Segoe UI"/>
          <w:b/>
          <w:bCs/>
          <w:sz w:val="36"/>
          <w:szCs w:val="36"/>
        </w:rPr>
      </w:pPr>
      <w:r w:rsidRPr="00CD2DDF">
        <w:rPr>
          <w:rFonts w:ascii="Segoe UI" w:eastAsia="Times New Roman" w:hAnsi="Segoe UI" w:cs="Segoe UI"/>
          <w:b/>
          <w:bCs/>
          <w:sz w:val="36"/>
          <w:szCs w:val="36"/>
        </w:rPr>
        <w:t>Defining Methods in JavaScript</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In this lecture, we discuss the intersection of functions and objects in JavaScript, specifically focusing on methods.</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A method is simply a function that is placed as a property on an object. For example, when using </w:t>
      </w:r>
      <w:proofErr w:type="spellStart"/>
      <w:r w:rsidRPr="00CD2DDF">
        <w:rPr>
          <w:rFonts w:ascii="Consolas" w:eastAsia="Times New Roman" w:hAnsi="Consolas" w:cs="Courier New"/>
          <w:b/>
          <w:bCs/>
          <w:sz w:val="20"/>
          <w:szCs w:val="20"/>
        </w:rPr>
        <w:t>hello.toUpperCase</w:t>
      </w:r>
      <w:proofErr w:type="spellEnd"/>
      <w:r w:rsidRPr="00CD2DDF">
        <w:rPr>
          <w:rFonts w:ascii="Segoe UI" w:eastAsia="Times New Roman" w:hAnsi="Segoe UI" w:cs="Segoe UI"/>
          <w:sz w:val="27"/>
          <w:szCs w:val="27"/>
        </w:rPr>
        <w:t>, that is a string method. Similarly, </w:t>
      </w:r>
      <w:r w:rsidRPr="00CD2DDF">
        <w:rPr>
          <w:rFonts w:ascii="Consolas" w:eastAsia="Times New Roman" w:hAnsi="Consolas" w:cs="Courier New"/>
          <w:b/>
          <w:bCs/>
          <w:sz w:val="20"/>
          <w:szCs w:val="20"/>
        </w:rPr>
        <w:t>[1, 2, 3].push</w:t>
      </w:r>
      <w:r w:rsidRPr="00CD2DDF">
        <w:rPr>
          <w:rFonts w:ascii="Segoe UI" w:eastAsia="Times New Roman" w:hAnsi="Segoe UI" w:cs="Segoe UI"/>
          <w:sz w:val="27"/>
          <w:szCs w:val="27"/>
        </w:rPr>
        <w:t> or </w:t>
      </w:r>
      <w:proofErr w:type="spellStart"/>
      <w:proofErr w:type="gramStart"/>
      <w:r w:rsidRPr="00CD2DDF">
        <w:rPr>
          <w:rFonts w:ascii="Consolas" w:eastAsia="Times New Roman" w:hAnsi="Consolas" w:cs="Courier New"/>
          <w:b/>
          <w:bCs/>
          <w:sz w:val="20"/>
          <w:szCs w:val="20"/>
        </w:rPr>
        <w:t>indexOf</w:t>
      </w:r>
      <w:proofErr w:type="spellEnd"/>
      <w:r w:rsidRPr="00CD2DDF">
        <w:rPr>
          <w:rFonts w:ascii="Consolas" w:eastAsia="Times New Roman" w:hAnsi="Consolas" w:cs="Courier New"/>
          <w:b/>
          <w:bCs/>
          <w:sz w:val="20"/>
          <w:szCs w:val="20"/>
        </w:rPr>
        <w:t>(</w:t>
      </w:r>
      <w:proofErr w:type="gramEnd"/>
      <w:r w:rsidRPr="00CD2DDF">
        <w:rPr>
          <w:rFonts w:ascii="Consolas" w:eastAsia="Times New Roman" w:hAnsi="Consolas" w:cs="Courier New"/>
          <w:b/>
          <w:bCs/>
          <w:sz w:val="20"/>
          <w:szCs w:val="20"/>
        </w:rPr>
        <w:t>2)</w:t>
      </w:r>
      <w:r w:rsidRPr="00CD2DDF">
        <w:rPr>
          <w:rFonts w:ascii="Segoe UI" w:eastAsia="Times New Roman" w:hAnsi="Segoe UI" w:cs="Segoe UI"/>
          <w:sz w:val="27"/>
          <w:szCs w:val="27"/>
        </w:rPr>
        <w:t> are array methods. These are functions that are properties of objects.</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When we define a function like the following:</w:t>
      </w:r>
    </w:p>
    <w:p w:rsidR="00CD2DDF" w:rsidRPr="00CD2DDF" w:rsidRDefault="00CD2DDF" w:rsidP="00CD2DDF">
      <w:pPr>
        <w:spacing w:after="0" w:line="240" w:lineRule="auto"/>
        <w:outlineLvl w:val="2"/>
        <w:rPr>
          <w:rFonts w:ascii="Segoe UI" w:eastAsia="Times New Roman" w:hAnsi="Segoe UI" w:cs="Segoe UI"/>
          <w:b/>
          <w:bCs/>
          <w:sz w:val="27"/>
          <w:szCs w:val="27"/>
        </w:rPr>
      </w:pPr>
      <w:proofErr w:type="spellStart"/>
      <w:proofErr w:type="gramStart"/>
      <w:r w:rsidRPr="00CD2DDF">
        <w:rPr>
          <w:rFonts w:ascii="Segoe UI" w:eastAsia="Times New Roman" w:hAnsi="Segoe UI" w:cs="Segoe UI"/>
          <w:b/>
          <w:bCs/>
          <w:sz w:val="27"/>
          <w:szCs w:val="27"/>
        </w:rPr>
        <w:t>javascript</w:t>
      </w:r>
      <w:proofErr w:type="spellEnd"/>
      <w:proofErr w:type="gramEnd"/>
      <w:r w:rsidRPr="00CD2DDF">
        <w:rPr>
          <w:rFonts w:ascii="Segoe UI" w:eastAsia="Times New Roman" w:hAnsi="Segoe UI" w:cs="Segoe UI"/>
          <w:b/>
          <w:bCs/>
          <w:sz w:val="27"/>
          <w:szCs w:val="27"/>
        </w:rPr>
        <w:t xml:space="preserve"> Code Sample</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CD2DDF">
        <w:rPr>
          <w:rFonts w:ascii="Consolas" w:eastAsia="Times New Roman" w:hAnsi="Consolas" w:cs="Courier New"/>
          <w:sz w:val="20"/>
          <w:szCs w:val="20"/>
        </w:rPr>
        <w:t>function</w:t>
      </w:r>
      <w:proofErr w:type="gramEnd"/>
      <w:r w:rsidRPr="00CD2DDF">
        <w:rPr>
          <w:rFonts w:ascii="Consolas" w:eastAsia="Times New Roman" w:hAnsi="Consolas" w:cs="Courier New"/>
          <w:sz w:val="20"/>
          <w:szCs w:val="20"/>
        </w:rPr>
        <w:t xml:space="preserve"> </w:t>
      </w:r>
      <w:r w:rsidRPr="00CD2DDF">
        <w:rPr>
          <w:rFonts w:ascii="Consolas" w:eastAsia="Times New Roman" w:hAnsi="Consolas" w:cs="Courier New"/>
          <w:color w:val="D8E0FB"/>
          <w:sz w:val="20"/>
          <w:szCs w:val="20"/>
        </w:rPr>
        <w:t>add</w:t>
      </w:r>
      <w:r w:rsidRPr="00CD2DDF">
        <w:rPr>
          <w:rFonts w:ascii="Consolas" w:eastAsia="Times New Roman" w:hAnsi="Consolas" w:cs="Courier New"/>
          <w:sz w:val="20"/>
          <w:szCs w:val="20"/>
        </w:rPr>
        <w:t>(x, y)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return</w:t>
      </w:r>
      <w:proofErr w:type="gramEnd"/>
      <w:r w:rsidRPr="00CD2DDF">
        <w:rPr>
          <w:rFonts w:ascii="Consolas" w:eastAsia="Times New Roman" w:hAnsi="Consolas" w:cs="Courier New"/>
          <w:sz w:val="20"/>
          <w:szCs w:val="20"/>
        </w:rPr>
        <w:t xml:space="preserve"> x + y;</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That is what we call a function. The difference between a method and a function is that a method is a function that has been placed as a property on an object. If we access a function by using a dot in front of its name, like </w:t>
      </w:r>
      <w:proofErr w:type="spellStart"/>
      <w:r w:rsidRPr="00CD2DDF">
        <w:rPr>
          <w:rFonts w:ascii="Consolas" w:eastAsia="Times New Roman" w:hAnsi="Consolas" w:cs="Courier New"/>
          <w:b/>
          <w:bCs/>
          <w:sz w:val="20"/>
          <w:szCs w:val="20"/>
        </w:rPr>
        <w:t>something.indexOf</w:t>
      </w:r>
      <w:proofErr w:type="spellEnd"/>
      <w:r w:rsidRPr="00CD2DDF">
        <w:rPr>
          <w:rFonts w:ascii="Segoe UI" w:eastAsia="Times New Roman" w:hAnsi="Segoe UI" w:cs="Segoe UI"/>
          <w:sz w:val="27"/>
          <w:szCs w:val="27"/>
        </w:rPr>
        <w:t> or </w:t>
      </w:r>
      <w:proofErr w:type="spellStart"/>
      <w:r w:rsidRPr="00CD2DDF">
        <w:rPr>
          <w:rFonts w:ascii="Consolas" w:eastAsia="Times New Roman" w:hAnsi="Consolas" w:cs="Courier New"/>
          <w:b/>
          <w:bCs/>
          <w:sz w:val="20"/>
          <w:szCs w:val="20"/>
        </w:rPr>
        <w:t>string.toUpperCase</w:t>
      </w:r>
      <w:proofErr w:type="spellEnd"/>
      <w:r w:rsidRPr="00CD2DDF">
        <w:rPr>
          <w:rFonts w:ascii="Segoe UI" w:eastAsia="Times New Roman" w:hAnsi="Segoe UI" w:cs="Segoe UI"/>
          <w:sz w:val="27"/>
          <w:szCs w:val="27"/>
        </w:rPr>
        <w:t>, it is a method, but it is also a function. Every method is a function, but not every function is a method.</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You can add your own methods to objects. For example, you can add a function as a property value. Just like you can store a function in a variable, pass a function as an argument, or return a function from another function, you can also use a function as the value in a property in an object.</w:t>
      </w:r>
    </w:p>
    <w:p w:rsidR="00CD2DDF" w:rsidRPr="00CD2DDF" w:rsidRDefault="00CD2DDF" w:rsidP="00CD2DDF">
      <w:pPr>
        <w:spacing w:after="0" w:line="240" w:lineRule="auto"/>
        <w:outlineLvl w:val="2"/>
        <w:rPr>
          <w:rFonts w:ascii="Segoe UI" w:eastAsia="Times New Roman" w:hAnsi="Segoe UI" w:cs="Segoe UI"/>
          <w:b/>
          <w:bCs/>
          <w:sz w:val="27"/>
          <w:szCs w:val="27"/>
        </w:rPr>
      </w:pPr>
      <w:proofErr w:type="spellStart"/>
      <w:proofErr w:type="gramStart"/>
      <w:r w:rsidRPr="00CD2DDF">
        <w:rPr>
          <w:rFonts w:ascii="Segoe UI" w:eastAsia="Times New Roman" w:hAnsi="Segoe UI" w:cs="Segoe UI"/>
          <w:b/>
          <w:bCs/>
          <w:sz w:val="27"/>
          <w:szCs w:val="27"/>
        </w:rPr>
        <w:t>javascript</w:t>
      </w:r>
      <w:proofErr w:type="spellEnd"/>
      <w:proofErr w:type="gramEnd"/>
      <w:r w:rsidRPr="00CD2DDF">
        <w:rPr>
          <w:rFonts w:ascii="Segoe UI" w:eastAsia="Times New Roman" w:hAnsi="Segoe UI" w:cs="Segoe UI"/>
          <w:b/>
          <w:bCs/>
          <w:sz w:val="27"/>
          <w:szCs w:val="27"/>
        </w:rPr>
        <w:t xml:space="preserve"> Code Sample</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CD2DDF">
        <w:rPr>
          <w:rFonts w:ascii="Consolas" w:eastAsia="Times New Roman" w:hAnsi="Consolas" w:cs="Courier New"/>
          <w:sz w:val="20"/>
          <w:szCs w:val="20"/>
        </w:rPr>
        <w:t>const</w:t>
      </w:r>
      <w:proofErr w:type="spellEnd"/>
      <w:proofErr w:type="gramEnd"/>
      <w:r w:rsidRPr="00CD2DDF">
        <w:rPr>
          <w:rFonts w:ascii="Consolas" w:eastAsia="Times New Roman" w:hAnsi="Consolas" w:cs="Courier New"/>
          <w:sz w:val="20"/>
          <w:szCs w:val="20"/>
        </w:rPr>
        <w:t xml:space="preserve"> </w:t>
      </w:r>
      <w:proofErr w:type="spellStart"/>
      <w:r w:rsidRPr="00CD2DDF">
        <w:rPr>
          <w:rFonts w:ascii="Consolas" w:eastAsia="Times New Roman" w:hAnsi="Consolas" w:cs="Courier New"/>
          <w:sz w:val="20"/>
          <w:szCs w:val="20"/>
        </w:rPr>
        <w:t>myMath</w:t>
      </w:r>
      <w:proofErr w:type="spellEnd"/>
      <w:r w:rsidRPr="00CD2DDF">
        <w:rPr>
          <w:rFonts w:ascii="Consolas" w:eastAsia="Times New Roman" w:hAnsi="Consolas" w:cs="Courier New"/>
          <w:sz w:val="20"/>
          <w:szCs w:val="20"/>
        </w:rPr>
        <w:t xml:space="preserve"> =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PI: 3.14159,</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square</w:t>
      </w:r>
      <w:proofErr w:type="gramEnd"/>
      <w:r w:rsidRPr="00CD2DDF">
        <w:rPr>
          <w:rFonts w:ascii="Consolas" w:eastAsia="Times New Roman" w:hAnsi="Consolas" w:cs="Courier New"/>
          <w:sz w:val="20"/>
          <w:szCs w:val="20"/>
        </w:rPr>
        <w:t>: function(</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return</w:t>
      </w:r>
      <w:proofErr w:type="gramEnd"/>
      <w:r w:rsidRPr="00CD2DDF">
        <w:rPr>
          <w:rFonts w:ascii="Consolas" w:eastAsia="Times New Roman" w:hAnsi="Consolas" w:cs="Courier New"/>
          <w:sz w:val="20"/>
          <w:szCs w:val="20"/>
        </w:rPr>
        <w:t xml:space="preserve">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xml:space="preserve"> *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cube</w:t>
      </w:r>
      <w:proofErr w:type="gramEnd"/>
      <w:r w:rsidRPr="00CD2DDF">
        <w:rPr>
          <w:rFonts w:ascii="Consolas" w:eastAsia="Times New Roman" w:hAnsi="Consolas" w:cs="Courier New"/>
          <w:sz w:val="20"/>
          <w:szCs w:val="20"/>
        </w:rPr>
        <w:t>: function(</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return</w:t>
      </w:r>
      <w:proofErr w:type="gramEnd"/>
      <w:r w:rsidRPr="00CD2DDF">
        <w:rPr>
          <w:rFonts w:ascii="Consolas" w:eastAsia="Times New Roman" w:hAnsi="Consolas" w:cs="Courier New"/>
          <w:sz w:val="20"/>
          <w:szCs w:val="20"/>
        </w:rPr>
        <w:t xml:space="preserve">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xml:space="preserve"> *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xml:space="preserve"> *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In the above example, </w:t>
      </w:r>
      <w:r w:rsidRPr="00CD2DDF">
        <w:rPr>
          <w:rFonts w:ascii="Consolas" w:eastAsia="Times New Roman" w:hAnsi="Consolas" w:cs="Courier New"/>
          <w:b/>
          <w:bCs/>
          <w:sz w:val="20"/>
          <w:szCs w:val="20"/>
        </w:rPr>
        <w:t>PI</w:t>
      </w:r>
      <w:r w:rsidRPr="00CD2DDF">
        <w:rPr>
          <w:rFonts w:ascii="Segoe UI" w:eastAsia="Times New Roman" w:hAnsi="Segoe UI" w:cs="Segoe UI"/>
          <w:sz w:val="27"/>
          <w:szCs w:val="27"/>
        </w:rPr>
        <w:t> is just a number property, not a method. </w:t>
      </w:r>
      <w:proofErr w:type="gramStart"/>
      <w:r w:rsidRPr="00CD2DDF">
        <w:rPr>
          <w:rFonts w:ascii="Consolas" w:eastAsia="Times New Roman" w:hAnsi="Consolas" w:cs="Courier New"/>
          <w:b/>
          <w:bCs/>
          <w:sz w:val="20"/>
          <w:szCs w:val="20"/>
        </w:rPr>
        <w:t>square</w:t>
      </w:r>
      <w:proofErr w:type="gramEnd"/>
      <w:r w:rsidRPr="00CD2DDF">
        <w:rPr>
          <w:rFonts w:ascii="Segoe UI" w:eastAsia="Times New Roman" w:hAnsi="Segoe UI" w:cs="Segoe UI"/>
          <w:sz w:val="27"/>
          <w:szCs w:val="27"/>
        </w:rPr>
        <w:t> and </w:t>
      </w:r>
      <w:r w:rsidRPr="00CD2DDF">
        <w:rPr>
          <w:rFonts w:ascii="Consolas" w:eastAsia="Times New Roman" w:hAnsi="Consolas" w:cs="Courier New"/>
          <w:b/>
          <w:bCs/>
          <w:sz w:val="20"/>
          <w:szCs w:val="20"/>
        </w:rPr>
        <w:t>cube</w:t>
      </w:r>
      <w:r w:rsidRPr="00CD2DDF">
        <w:rPr>
          <w:rFonts w:ascii="Segoe UI" w:eastAsia="Times New Roman" w:hAnsi="Segoe UI" w:cs="Segoe UI"/>
          <w:sz w:val="27"/>
          <w:szCs w:val="27"/>
        </w:rPr>
        <w:t> are methods because they are functions stored as properties.</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You can access these properties and methods as follows:</w:t>
      </w:r>
    </w:p>
    <w:p w:rsidR="00CD2DDF" w:rsidRPr="00CD2DDF" w:rsidRDefault="00CD2DDF" w:rsidP="00CD2DDF">
      <w:pPr>
        <w:spacing w:after="0" w:line="240" w:lineRule="auto"/>
        <w:outlineLvl w:val="2"/>
        <w:rPr>
          <w:rFonts w:ascii="Segoe UI" w:eastAsia="Times New Roman" w:hAnsi="Segoe UI" w:cs="Segoe UI"/>
          <w:b/>
          <w:bCs/>
          <w:sz w:val="27"/>
          <w:szCs w:val="27"/>
        </w:rPr>
      </w:pPr>
      <w:proofErr w:type="spellStart"/>
      <w:proofErr w:type="gramStart"/>
      <w:r w:rsidRPr="00CD2DDF">
        <w:rPr>
          <w:rFonts w:ascii="Segoe UI" w:eastAsia="Times New Roman" w:hAnsi="Segoe UI" w:cs="Segoe UI"/>
          <w:b/>
          <w:bCs/>
          <w:sz w:val="27"/>
          <w:szCs w:val="27"/>
        </w:rPr>
        <w:t>javascript</w:t>
      </w:r>
      <w:proofErr w:type="spellEnd"/>
      <w:proofErr w:type="gramEnd"/>
      <w:r w:rsidRPr="00CD2DDF">
        <w:rPr>
          <w:rFonts w:ascii="Segoe UI" w:eastAsia="Times New Roman" w:hAnsi="Segoe UI" w:cs="Segoe UI"/>
          <w:b/>
          <w:bCs/>
          <w:sz w:val="27"/>
          <w:szCs w:val="27"/>
        </w:rPr>
        <w:t xml:space="preserve"> Code Sample</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r w:rsidRPr="00CD2DDF">
        <w:rPr>
          <w:rFonts w:ascii="Consolas" w:eastAsia="Times New Roman" w:hAnsi="Consolas" w:cs="Courier New"/>
          <w:sz w:val="20"/>
          <w:szCs w:val="20"/>
        </w:rPr>
        <w:t>myMath.PI</w:t>
      </w:r>
      <w:proofErr w:type="spellEnd"/>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CD2DDF">
        <w:rPr>
          <w:rFonts w:ascii="Consolas" w:eastAsia="Times New Roman" w:hAnsi="Consolas" w:cs="Courier New"/>
          <w:sz w:val="20"/>
          <w:szCs w:val="20"/>
        </w:rPr>
        <w:t>myMath.square</w:t>
      </w:r>
      <w:proofErr w:type="spellEnd"/>
      <w:r w:rsidRPr="00CD2DDF">
        <w:rPr>
          <w:rFonts w:ascii="Consolas" w:eastAsia="Times New Roman" w:hAnsi="Consolas" w:cs="Courier New"/>
          <w:sz w:val="20"/>
          <w:szCs w:val="20"/>
        </w:rPr>
        <w:t>(</w:t>
      </w:r>
      <w:proofErr w:type="gramEnd"/>
      <w:r w:rsidRPr="00CD2DDF">
        <w:rPr>
          <w:rFonts w:ascii="Consolas" w:eastAsia="Times New Roman" w:hAnsi="Consolas" w:cs="Courier New"/>
          <w:sz w:val="20"/>
          <w:szCs w:val="20"/>
        </w:rPr>
        <w:t>2)</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CD2DDF">
        <w:rPr>
          <w:rFonts w:ascii="Consolas" w:eastAsia="Times New Roman" w:hAnsi="Consolas" w:cs="Courier New"/>
          <w:sz w:val="20"/>
          <w:szCs w:val="20"/>
        </w:rPr>
        <w:t>myMath.cube</w:t>
      </w:r>
      <w:proofErr w:type="spellEnd"/>
      <w:r w:rsidRPr="00CD2DDF">
        <w:rPr>
          <w:rFonts w:ascii="Consolas" w:eastAsia="Times New Roman" w:hAnsi="Consolas" w:cs="Courier New"/>
          <w:sz w:val="20"/>
          <w:szCs w:val="20"/>
        </w:rPr>
        <w:t>(</w:t>
      </w:r>
      <w:proofErr w:type="gramEnd"/>
      <w:r w:rsidRPr="00CD2DDF">
        <w:rPr>
          <w:rFonts w:ascii="Consolas" w:eastAsia="Times New Roman" w:hAnsi="Consolas" w:cs="Courier New"/>
          <w:sz w:val="20"/>
          <w:szCs w:val="20"/>
        </w:rPr>
        <w:t>2)</w:t>
      </w:r>
    </w:p>
    <w:p w:rsidR="00CD2DDF" w:rsidRPr="00CD2DDF" w:rsidRDefault="00CD2DDF" w:rsidP="00CD2DDF">
      <w:pPr>
        <w:spacing w:after="0" w:line="240" w:lineRule="auto"/>
        <w:jc w:val="both"/>
        <w:rPr>
          <w:rFonts w:ascii="Segoe UI" w:eastAsia="Times New Roman" w:hAnsi="Segoe UI" w:cs="Segoe UI"/>
          <w:sz w:val="27"/>
          <w:szCs w:val="27"/>
        </w:rPr>
      </w:pPr>
      <w:proofErr w:type="spellStart"/>
      <w:proofErr w:type="gramStart"/>
      <w:r w:rsidRPr="00CD2DDF">
        <w:rPr>
          <w:rFonts w:ascii="Consolas" w:eastAsia="Times New Roman" w:hAnsi="Consolas" w:cs="Courier New"/>
          <w:b/>
          <w:bCs/>
          <w:sz w:val="20"/>
          <w:szCs w:val="20"/>
        </w:rPr>
        <w:lastRenderedPageBreak/>
        <w:t>myMath.square</w:t>
      </w:r>
      <w:proofErr w:type="spellEnd"/>
      <w:r w:rsidRPr="00CD2DDF">
        <w:rPr>
          <w:rFonts w:ascii="Consolas" w:eastAsia="Times New Roman" w:hAnsi="Consolas" w:cs="Courier New"/>
          <w:b/>
          <w:bCs/>
          <w:sz w:val="20"/>
          <w:szCs w:val="20"/>
        </w:rPr>
        <w:t>(</w:t>
      </w:r>
      <w:proofErr w:type="gramEnd"/>
      <w:r w:rsidRPr="00CD2DDF">
        <w:rPr>
          <w:rFonts w:ascii="Consolas" w:eastAsia="Times New Roman" w:hAnsi="Consolas" w:cs="Courier New"/>
          <w:b/>
          <w:bCs/>
          <w:sz w:val="20"/>
          <w:szCs w:val="20"/>
        </w:rPr>
        <w:t>2)</w:t>
      </w:r>
      <w:r w:rsidRPr="00CD2DDF">
        <w:rPr>
          <w:rFonts w:ascii="Segoe UI" w:eastAsia="Times New Roman" w:hAnsi="Segoe UI" w:cs="Segoe UI"/>
          <w:sz w:val="27"/>
          <w:szCs w:val="27"/>
        </w:rPr>
        <w:t> returns 4, and </w:t>
      </w:r>
      <w:proofErr w:type="spellStart"/>
      <w:r w:rsidRPr="00CD2DDF">
        <w:rPr>
          <w:rFonts w:ascii="Consolas" w:eastAsia="Times New Roman" w:hAnsi="Consolas" w:cs="Courier New"/>
          <w:b/>
          <w:bCs/>
          <w:sz w:val="20"/>
          <w:szCs w:val="20"/>
        </w:rPr>
        <w:t>myMath.cube</w:t>
      </w:r>
      <w:proofErr w:type="spellEnd"/>
      <w:r w:rsidRPr="00CD2DDF">
        <w:rPr>
          <w:rFonts w:ascii="Consolas" w:eastAsia="Times New Roman" w:hAnsi="Consolas" w:cs="Courier New"/>
          <w:b/>
          <w:bCs/>
          <w:sz w:val="20"/>
          <w:szCs w:val="20"/>
        </w:rPr>
        <w:t>(2)</w:t>
      </w:r>
      <w:r w:rsidRPr="00CD2DDF">
        <w:rPr>
          <w:rFonts w:ascii="Segoe UI" w:eastAsia="Times New Roman" w:hAnsi="Segoe UI" w:cs="Segoe UI"/>
          <w:sz w:val="27"/>
          <w:szCs w:val="27"/>
        </w:rPr>
        <w:t> returns 8. This demonstrates that methods are simply functions added as properties on objects.</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When discussing string methods and array methods, these are not functions you define on those objects. Arrays are objects in JavaScript, and strings are temporarily wrapped in objects when you use them. Objects are everywhere in JavaScript, whether you are creating an object literal, an array, or a string wrapped in an object.</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You do not have to use dot syntax to access methods. You could use bracket notation as well:</w:t>
      </w:r>
    </w:p>
    <w:p w:rsidR="00CD2DDF" w:rsidRPr="00CD2DDF" w:rsidRDefault="00CD2DDF" w:rsidP="00CD2DDF">
      <w:pPr>
        <w:spacing w:after="0" w:line="240" w:lineRule="auto"/>
        <w:outlineLvl w:val="2"/>
        <w:rPr>
          <w:rFonts w:ascii="Segoe UI" w:eastAsia="Times New Roman" w:hAnsi="Segoe UI" w:cs="Segoe UI"/>
          <w:b/>
          <w:bCs/>
          <w:sz w:val="27"/>
          <w:szCs w:val="27"/>
        </w:rPr>
      </w:pPr>
      <w:proofErr w:type="spellStart"/>
      <w:proofErr w:type="gramStart"/>
      <w:r w:rsidRPr="00CD2DDF">
        <w:rPr>
          <w:rFonts w:ascii="Segoe UI" w:eastAsia="Times New Roman" w:hAnsi="Segoe UI" w:cs="Segoe UI"/>
          <w:b/>
          <w:bCs/>
          <w:sz w:val="27"/>
          <w:szCs w:val="27"/>
        </w:rPr>
        <w:t>javascript</w:t>
      </w:r>
      <w:proofErr w:type="spellEnd"/>
      <w:proofErr w:type="gramEnd"/>
      <w:r w:rsidRPr="00CD2DDF">
        <w:rPr>
          <w:rFonts w:ascii="Segoe UI" w:eastAsia="Times New Roman" w:hAnsi="Segoe UI" w:cs="Segoe UI"/>
          <w:b/>
          <w:bCs/>
          <w:sz w:val="27"/>
          <w:szCs w:val="27"/>
        </w:rPr>
        <w:t xml:space="preserve"> Code Sample</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CD2DDF">
        <w:rPr>
          <w:rFonts w:ascii="Consolas" w:eastAsia="Times New Roman" w:hAnsi="Consolas" w:cs="Courier New"/>
          <w:sz w:val="20"/>
          <w:szCs w:val="20"/>
        </w:rPr>
        <w:t>myMath</w:t>
      </w:r>
      <w:proofErr w:type="spellEnd"/>
      <w:r w:rsidRPr="00CD2DDF">
        <w:rPr>
          <w:rFonts w:ascii="Consolas" w:eastAsia="Times New Roman" w:hAnsi="Consolas" w:cs="Courier New"/>
          <w:sz w:val="20"/>
          <w:szCs w:val="20"/>
        </w:rPr>
        <w:t>[</w:t>
      </w:r>
      <w:proofErr w:type="gramEnd"/>
      <w:r w:rsidRPr="00CD2DDF">
        <w:rPr>
          <w:rFonts w:ascii="Consolas" w:eastAsia="Times New Roman" w:hAnsi="Consolas" w:cs="Courier New"/>
          <w:sz w:val="20"/>
          <w:szCs w:val="20"/>
        </w:rPr>
        <w:t>"cube"](4)</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However, this is an unusual syntax to see. Normally, you would use dot notation.</w:t>
      </w:r>
    </w:p>
    <w:p w:rsidR="00CD2DDF" w:rsidRPr="00CD2DDF" w:rsidRDefault="00CD2DDF" w:rsidP="00CD2DDF">
      <w:pPr>
        <w:spacing w:after="0" w:line="240" w:lineRule="auto"/>
        <w:outlineLvl w:val="1"/>
        <w:rPr>
          <w:rFonts w:ascii="Segoe UI" w:eastAsia="Times New Roman" w:hAnsi="Segoe UI" w:cs="Segoe UI"/>
          <w:b/>
          <w:bCs/>
          <w:sz w:val="36"/>
          <w:szCs w:val="36"/>
        </w:rPr>
      </w:pPr>
      <w:r w:rsidRPr="00CD2DDF">
        <w:rPr>
          <w:rFonts w:ascii="Segoe UI" w:eastAsia="Times New Roman" w:hAnsi="Segoe UI" w:cs="Segoe UI"/>
          <w:b/>
          <w:bCs/>
          <w:sz w:val="36"/>
          <w:szCs w:val="36"/>
        </w:rPr>
        <w:t>Shorthand Syntax for Methods</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There is a shorter syntax for defining methods in objects, introduced more recently in JavaScript. Instead of writing a property name followed by a colon and a function, you can use the shorthand method syntax.</w:t>
      </w:r>
    </w:p>
    <w:p w:rsidR="00CD2DDF" w:rsidRPr="00CD2DDF" w:rsidRDefault="00CD2DDF" w:rsidP="00CD2DDF">
      <w:pPr>
        <w:spacing w:after="0" w:line="240" w:lineRule="auto"/>
        <w:outlineLvl w:val="2"/>
        <w:rPr>
          <w:rFonts w:ascii="Segoe UI" w:eastAsia="Times New Roman" w:hAnsi="Segoe UI" w:cs="Segoe UI"/>
          <w:b/>
          <w:bCs/>
          <w:sz w:val="27"/>
          <w:szCs w:val="27"/>
        </w:rPr>
      </w:pPr>
      <w:proofErr w:type="spellStart"/>
      <w:proofErr w:type="gramStart"/>
      <w:r w:rsidRPr="00CD2DDF">
        <w:rPr>
          <w:rFonts w:ascii="Segoe UI" w:eastAsia="Times New Roman" w:hAnsi="Segoe UI" w:cs="Segoe UI"/>
          <w:b/>
          <w:bCs/>
          <w:sz w:val="27"/>
          <w:szCs w:val="27"/>
        </w:rPr>
        <w:t>javascript</w:t>
      </w:r>
      <w:proofErr w:type="spellEnd"/>
      <w:proofErr w:type="gramEnd"/>
      <w:r w:rsidRPr="00CD2DDF">
        <w:rPr>
          <w:rFonts w:ascii="Segoe UI" w:eastAsia="Times New Roman" w:hAnsi="Segoe UI" w:cs="Segoe UI"/>
          <w:b/>
          <w:bCs/>
          <w:sz w:val="27"/>
          <w:szCs w:val="27"/>
        </w:rPr>
        <w:t xml:space="preserve"> Code Sample</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CD2DDF">
        <w:rPr>
          <w:rFonts w:ascii="Consolas" w:eastAsia="Times New Roman" w:hAnsi="Consolas" w:cs="Courier New"/>
          <w:sz w:val="20"/>
          <w:szCs w:val="20"/>
        </w:rPr>
        <w:t>const</w:t>
      </w:r>
      <w:proofErr w:type="spellEnd"/>
      <w:proofErr w:type="gramEnd"/>
      <w:r w:rsidRPr="00CD2DDF">
        <w:rPr>
          <w:rFonts w:ascii="Consolas" w:eastAsia="Times New Roman" w:hAnsi="Consolas" w:cs="Courier New"/>
          <w:sz w:val="20"/>
          <w:szCs w:val="20"/>
        </w:rPr>
        <w:t xml:space="preserve"> </w:t>
      </w:r>
      <w:proofErr w:type="spellStart"/>
      <w:r w:rsidRPr="00CD2DDF">
        <w:rPr>
          <w:rFonts w:ascii="Consolas" w:eastAsia="Times New Roman" w:hAnsi="Consolas" w:cs="Courier New"/>
          <w:sz w:val="20"/>
          <w:szCs w:val="20"/>
        </w:rPr>
        <w:t>myMath</w:t>
      </w:r>
      <w:proofErr w:type="spellEnd"/>
      <w:r w:rsidRPr="00CD2DDF">
        <w:rPr>
          <w:rFonts w:ascii="Consolas" w:eastAsia="Times New Roman" w:hAnsi="Consolas" w:cs="Courier New"/>
          <w:sz w:val="20"/>
          <w:szCs w:val="20"/>
        </w:rPr>
        <w:t xml:space="preserve"> =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PI: 3.14159,</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color w:val="D8E0FB"/>
          <w:sz w:val="20"/>
          <w:szCs w:val="20"/>
        </w:rPr>
        <w:t>square</w:t>
      </w:r>
      <w:r w:rsidRPr="00CD2DDF">
        <w:rPr>
          <w:rFonts w:ascii="Consolas" w:eastAsia="Times New Roman" w:hAnsi="Consolas" w:cs="Courier New"/>
          <w:sz w:val="20"/>
          <w:szCs w:val="20"/>
        </w:rPr>
        <w:t>(</w:t>
      </w:r>
      <w:proofErr w:type="spellStart"/>
      <w:proofErr w:type="gramEnd"/>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return</w:t>
      </w:r>
      <w:proofErr w:type="gramEnd"/>
      <w:r w:rsidRPr="00CD2DDF">
        <w:rPr>
          <w:rFonts w:ascii="Consolas" w:eastAsia="Times New Roman" w:hAnsi="Consolas" w:cs="Courier New"/>
          <w:sz w:val="20"/>
          <w:szCs w:val="20"/>
        </w:rPr>
        <w:t xml:space="preserve">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xml:space="preserve"> *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color w:val="D8E0FB"/>
          <w:sz w:val="20"/>
          <w:szCs w:val="20"/>
        </w:rPr>
        <w:t>cube</w:t>
      </w:r>
      <w:r w:rsidRPr="00CD2DDF">
        <w:rPr>
          <w:rFonts w:ascii="Consolas" w:eastAsia="Times New Roman" w:hAnsi="Consolas" w:cs="Courier New"/>
          <w:sz w:val="20"/>
          <w:szCs w:val="20"/>
        </w:rPr>
        <w:t>(</w:t>
      </w:r>
      <w:proofErr w:type="spellStart"/>
      <w:proofErr w:type="gramEnd"/>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roofErr w:type="gramStart"/>
      <w:r w:rsidRPr="00CD2DDF">
        <w:rPr>
          <w:rFonts w:ascii="Consolas" w:eastAsia="Times New Roman" w:hAnsi="Consolas" w:cs="Courier New"/>
          <w:sz w:val="20"/>
          <w:szCs w:val="20"/>
        </w:rPr>
        <w:t>return</w:t>
      </w:r>
      <w:proofErr w:type="gramEnd"/>
      <w:r w:rsidRPr="00CD2DDF">
        <w:rPr>
          <w:rFonts w:ascii="Consolas" w:eastAsia="Times New Roman" w:hAnsi="Consolas" w:cs="Courier New"/>
          <w:sz w:val="20"/>
          <w:szCs w:val="20"/>
        </w:rPr>
        <w:t xml:space="preserve">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xml:space="preserve"> *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 xml:space="preserve"> * </w:t>
      </w:r>
      <w:proofErr w:type="spellStart"/>
      <w:r w:rsidRPr="00CD2DDF">
        <w:rPr>
          <w:rFonts w:ascii="Consolas" w:eastAsia="Times New Roman" w:hAnsi="Consolas" w:cs="Courier New"/>
          <w:sz w:val="20"/>
          <w:szCs w:val="20"/>
        </w:rPr>
        <w:t>num</w:t>
      </w:r>
      <w:proofErr w:type="spellEnd"/>
      <w:r w:rsidRPr="00CD2DDF">
        <w:rPr>
          <w:rFonts w:ascii="Consolas" w:eastAsia="Times New Roman" w:hAnsi="Consolas" w:cs="Courier New"/>
          <w:sz w:val="20"/>
          <w:szCs w:val="20"/>
        </w:rPr>
        <w:t>;</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 xml:space="preserve">    }</w:t>
      </w:r>
    </w:p>
    <w:p w:rsidR="00CD2DDF" w:rsidRPr="00CD2DDF" w:rsidRDefault="00CD2DDF" w:rsidP="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CD2DDF">
        <w:rPr>
          <w:rFonts w:ascii="Consolas" w:eastAsia="Times New Roman" w:hAnsi="Consolas" w:cs="Courier New"/>
          <w:sz w:val="20"/>
          <w:szCs w:val="20"/>
        </w:rPr>
        <w:t>};</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This shorthand works exactly the same way. You still need commas between properties in the object. If you leave out a comma, you will get a syntax error. With this shorthand, </w:t>
      </w:r>
      <w:proofErr w:type="spellStart"/>
      <w:proofErr w:type="gramStart"/>
      <w:r w:rsidRPr="00CD2DDF">
        <w:rPr>
          <w:rFonts w:ascii="Consolas" w:eastAsia="Times New Roman" w:hAnsi="Consolas" w:cs="Courier New"/>
          <w:b/>
          <w:bCs/>
          <w:sz w:val="20"/>
          <w:szCs w:val="20"/>
        </w:rPr>
        <w:t>myMath.cube</w:t>
      </w:r>
      <w:proofErr w:type="spellEnd"/>
      <w:r w:rsidRPr="00CD2DDF">
        <w:rPr>
          <w:rFonts w:ascii="Consolas" w:eastAsia="Times New Roman" w:hAnsi="Consolas" w:cs="Courier New"/>
          <w:b/>
          <w:bCs/>
          <w:sz w:val="20"/>
          <w:szCs w:val="20"/>
        </w:rPr>
        <w:t>(</w:t>
      </w:r>
      <w:proofErr w:type="gramEnd"/>
      <w:r w:rsidRPr="00CD2DDF">
        <w:rPr>
          <w:rFonts w:ascii="Consolas" w:eastAsia="Times New Roman" w:hAnsi="Consolas" w:cs="Courier New"/>
          <w:b/>
          <w:bCs/>
          <w:sz w:val="20"/>
          <w:szCs w:val="20"/>
        </w:rPr>
        <w:t>2)</w:t>
      </w:r>
      <w:r w:rsidRPr="00CD2DDF">
        <w:rPr>
          <w:rFonts w:ascii="Segoe UI" w:eastAsia="Times New Roman" w:hAnsi="Segoe UI" w:cs="Segoe UI"/>
          <w:sz w:val="27"/>
          <w:szCs w:val="27"/>
        </w:rPr>
        <w:t> still returns 8. The object </w:t>
      </w:r>
      <w:proofErr w:type="spellStart"/>
      <w:r w:rsidRPr="00CD2DDF">
        <w:rPr>
          <w:rFonts w:ascii="Consolas" w:eastAsia="Times New Roman" w:hAnsi="Consolas" w:cs="Courier New"/>
          <w:b/>
          <w:bCs/>
          <w:sz w:val="20"/>
          <w:szCs w:val="20"/>
        </w:rPr>
        <w:t>myMath</w:t>
      </w:r>
      <w:proofErr w:type="spellEnd"/>
      <w:r w:rsidRPr="00CD2DDF">
        <w:rPr>
          <w:rFonts w:ascii="Segoe UI" w:eastAsia="Times New Roman" w:hAnsi="Segoe UI" w:cs="Segoe UI"/>
          <w:sz w:val="27"/>
          <w:szCs w:val="27"/>
        </w:rPr>
        <w:t> still has </w:t>
      </w:r>
      <w:r w:rsidRPr="00CD2DDF">
        <w:rPr>
          <w:rFonts w:ascii="Consolas" w:eastAsia="Times New Roman" w:hAnsi="Consolas" w:cs="Courier New"/>
          <w:b/>
          <w:bCs/>
          <w:sz w:val="20"/>
          <w:szCs w:val="20"/>
        </w:rPr>
        <w:t>cube</w:t>
      </w:r>
      <w:r w:rsidRPr="00CD2DDF">
        <w:rPr>
          <w:rFonts w:ascii="Segoe UI" w:eastAsia="Times New Roman" w:hAnsi="Segoe UI" w:cs="Segoe UI"/>
          <w:sz w:val="27"/>
          <w:szCs w:val="27"/>
        </w:rPr>
        <w:t> and </w:t>
      </w:r>
      <w:r w:rsidRPr="00CD2DDF">
        <w:rPr>
          <w:rFonts w:ascii="Consolas" w:eastAsia="Times New Roman" w:hAnsi="Consolas" w:cs="Courier New"/>
          <w:b/>
          <w:bCs/>
          <w:sz w:val="20"/>
          <w:szCs w:val="20"/>
        </w:rPr>
        <w:t>square</w:t>
      </w:r>
      <w:r w:rsidRPr="00CD2DDF">
        <w:rPr>
          <w:rFonts w:ascii="Segoe UI" w:eastAsia="Times New Roman" w:hAnsi="Segoe UI" w:cs="Segoe UI"/>
          <w:sz w:val="27"/>
          <w:szCs w:val="27"/>
        </w:rPr>
        <w:t> set to functions.</w:t>
      </w:r>
    </w:p>
    <w:p w:rsidR="00CD2DDF" w:rsidRPr="00CD2DDF" w:rsidRDefault="00CD2DDF" w:rsidP="00CD2DDF">
      <w:pPr>
        <w:spacing w:after="0" w:line="240" w:lineRule="auto"/>
        <w:jc w:val="both"/>
        <w:rPr>
          <w:rFonts w:ascii="Segoe UI" w:eastAsia="Times New Roman" w:hAnsi="Segoe UI" w:cs="Segoe UI"/>
          <w:sz w:val="27"/>
          <w:szCs w:val="27"/>
        </w:rPr>
      </w:pPr>
      <w:r w:rsidRPr="00CD2DDF">
        <w:rPr>
          <w:rFonts w:ascii="Segoe UI" w:eastAsia="Times New Roman" w:hAnsi="Segoe UI" w:cs="Segoe UI"/>
          <w:sz w:val="27"/>
          <w:szCs w:val="27"/>
        </w:rPr>
        <w:t xml:space="preserve">In summary, adding methods to an object is as simple as adding a property whose value is a function. The shorthand syntax makes this even easier. Next, we will discuss </w:t>
      </w:r>
      <w:proofErr w:type="gramStart"/>
      <w:r w:rsidRPr="00CD2DDF">
        <w:rPr>
          <w:rFonts w:ascii="Segoe UI" w:eastAsia="Times New Roman" w:hAnsi="Segoe UI" w:cs="Segoe UI"/>
          <w:sz w:val="27"/>
          <w:szCs w:val="27"/>
        </w:rPr>
        <w:t>the </w:t>
      </w:r>
      <w:r w:rsidRPr="00CD2DDF">
        <w:rPr>
          <w:rFonts w:ascii="Consolas" w:eastAsia="Times New Roman" w:hAnsi="Consolas" w:cs="Courier New"/>
          <w:b/>
          <w:bCs/>
          <w:sz w:val="20"/>
          <w:szCs w:val="20"/>
        </w:rPr>
        <w:t>this</w:t>
      </w:r>
      <w:proofErr w:type="gramEnd"/>
      <w:r w:rsidRPr="00CD2DDF">
        <w:rPr>
          <w:rFonts w:ascii="Segoe UI" w:eastAsia="Times New Roman" w:hAnsi="Segoe UI" w:cs="Segoe UI"/>
          <w:sz w:val="27"/>
          <w:szCs w:val="27"/>
        </w:rPr>
        <w:t> keyword, which is an important part of working with methods in JavaScript.</w:t>
      </w:r>
    </w:p>
    <w:p w:rsidR="00CD2DDF" w:rsidRPr="00CD2DDF" w:rsidRDefault="00CD2DDF" w:rsidP="00CD2DDF">
      <w:pPr>
        <w:spacing w:after="0" w:line="240" w:lineRule="auto"/>
        <w:outlineLvl w:val="1"/>
        <w:rPr>
          <w:rFonts w:ascii="Segoe UI" w:eastAsia="Times New Roman" w:hAnsi="Segoe UI" w:cs="Segoe UI"/>
          <w:b/>
          <w:bCs/>
          <w:sz w:val="36"/>
          <w:szCs w:val="36"/>
        </w:rPr>
      </w:pPr>
      <w:r w:rsidRPr="00CD2DDF">
        <w:rPr>
          <w:rFonts w:ascii="Segoe UI" w:eastAsia="Times New Roman" w:hAnsi="Segoe UI" w:cs="Segoe UI"/>
          <w:b/>
          <w:bCs/>
          <w:sz w:val="36"/>
          <w:szCs w:val="36"/>
        </w:rPr>
        <w:t>Key Takeaways</w:t>
      </w:r>
    </w:p>
    <w:p w:rsidR="00CD2DDF" w:rsidRPr="00CD2DDF" w:rsidRDefault="00CD2DDF" w:rsidP="00CD2DDF">
      <w:pPr>
        <w:numPr>
          <w:ilvl w:val="0"/>
          <w:numId w:val="1"/>
        </w:numPr>
        <w:spacing w:after="0" w:line="240" w:lineRule="auto"/>
        <w:ind w:left="0"/>
        <w:rPr>
          <w:rFonts w:ascii="Segoe UI" w:eastAsia="Times New Roman" w:hAnsi="Segoe UI" w:cs="Segoe UI"/>
          <w:sz w:val="27"/>
          <w:szCs w:val="27"/>
        </w:rPr>
      </w:pPr>
      <w:r w:rsidRPr="00CD2DDF">
        <w:rPr>
          <w:rFonts w:ascii="Segoe UI" w:eastAsia="Times New Roman" w:hAnsi="Segoe UI" w:cs="Segoe UI"/>
          <w:sz w:val="27"/>
          <w:szCs w:val="27"/>
        </w:rPr>
        <w:t>Methods are functions that are stored as properties on objects in JavaScript.</w:t>
      </w:r>
    </w:p>
    <w:p w:rsidR="00CD2DDF" w:rsidRPr="00CD2DDF" w:rsidRDefault="00CD2DDF" w:rsidP="00CD2DDF">
      <w:pPr>
        <w:numPr>
          <w:ilvl w:val="0"/>
          <w:numId w:val="1"/>
        </w:numPr>
        <w:spacing w:after="0" w:line="240" w:lineRule="auto"/>
        <w:ind w:left="0"/>
        <w:rPr>
          <w:rFonts w:ascii="Segoe UI" w:eastAsia="Times New Roman" w:hAnsi="Segoe UI" w:cs="Segoe UI"/>
          <w:sz w:val="27"/>
          <w:szCs w:val="27"/>
        </w:rPr>
      </w:pPr>
      <w:r w:rsidRPr="00CD2DDF">
        <w:rPr>
          <w:rFonts w:ascii="Segoe UI" w:eastAsia="Times New Roman" w:hAnsi="Segoe UI" w:cs="Segoe UI"/>
          <w:sz w:val="27"/>
          <w:szCs w:val="27"/>
        </w:rPr>
        <w:t>Every method is a function, but not every function is a method.</w:t>
      </w:r>
    </w:p>
    <w:p w:rsidR="00CD2DDF" w:rsidRPr="00CD2DDF" w:rsidRDefault="00CD2DDF" w:rsidP="00CD2DDF">
      <w:pPr>
        <w:numPr>
          <w:ilvl w:val="0"/>
          <w:numId w:val="1"/>
        </w:numPr>
        <w:spacing w:after="0" w:line="240" w:lineRule="auto"/>
        <w:ind w:left="0"/>
        <w:rPr>
          <w:rFonts w:ascii="Segoe UI" w:eastAsia="Times New Roman" w:hAnsi="Segoe UI" w:cs="Segoe UI"/>
          <w:sz w:val="27"/>
          <w:szCs w:val="27"/>
        </w:rPr>
      </w:pPr>
      <w:r w:rsidRPr="00CD2DDF">
        <w:rPr>
          <w:rFonts w:ascii="Segoe UI" w:eastAsia="Times New Roman" w:hAnsi="Segoe UI" w:cs="Segoe UI"/>
          <w:sz w:val="27"/>
          <w:szCs w:val="27"/>
        </w:rPr>
        <w:t>You can add your own methods to objects by assigning functions as property values.</w:t>
      </w:r>
    </w:p>
    <w:p w:rsidR="00CD2DDF" w:rsidRPr="00CD2DDF" w:rsidRDefault="00CD2DDF" w:rsidP="00CD2DDF">
      <w:pPr>
        <w:numPr>
          <w:ilvl w:val="0"/>
          <w:numId w:val="1"/>
        </w:numPr>
        <w:spacing w:after="0" w:line="240" w:lineRule="auto"/>
        <w:ind w:left="0"/>
        <w:rPr>
          <w:rFonts w:ascii="Segoe UI" w:eastAsia="Times New Roman" w:hAnsi="Segoe UI" w:cs="Segoe UI"/>
          <w:sz w:val="27"/>
          <w:szCs w:val="27"/>
        </w:rPr>
      </w:pPr>
      <w:r w:rsidRPr="00CD2DDF">
        <w:rPr>
          <w:rFonts w:ascii="Segoe UI" w:eastAsia="Times New Roman" w:hAnsi="Segoe UI" w:cs="Segoe UI"/>
          <w:sz w:val="27"/>
          <w:szCs w:val="27"/>
        </w:rPr>
        <w:t>JavaScript provides a shorthand syntax for defining methods inside objects.</w:t>
      </w:r>
    </w:p>
    <w:p w:rsidR="00CD2DDF" w:rsidRPr="00CD2DDF" w:rsidRDefault="00CD2DDF" w:rsidP="00CD2DDF">
      <w:pPr>
        <w:spacing w:after="0" w:line="240" w:lineRule="auto"/>
        <w:rPr>
          <w:rFonts w:ascii="Segoe UI" w:eastAsia="Times New Roman" w:hAnsi="Segoe UI" w:cs="Segoe UI"/>
          <w:sz w:val="24"/>
          <w:szCs w:val="24"/>
        </w:rPr>
      </w:pPr>
      <w:r w:rsidRPr="00CD2DDF">
        <w:rPr>
          <w:rFonts w:ascii="Segoe UI" w:eastAsia="Times New Roman" w:hAnsi="Segoe UI" w:cs="Segoe UI"/>
          <w:sz w:val="24"/>
          <w:szCs w:val="24"/>
        </w:rPr>
        <w:t>AI may make mistakes. Verify for accuracy.</w:t>
      </w:r>
    </w:p>
    <w:p w:rsidR="00CA5471" w:rsidRDefault="00CA5471">
      <w:bookmarkStart w:id="0" w:name="_GoBack"/>
      <w:bookmarkEnd w:id="0"/>
    </w:p>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AF065D"/>
    <w:multiLevelType w:val="multilevel"/>
    <w:tmpl w:val="BC8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DDF"/>
    <w:rsid w:val="00CA5471"/>
    <w:rsid w:val="00CD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A8241F-BF9C-4F70-9DD3-4EA99682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2D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2D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2D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2DDF"/>
    <w:rPr>
      <w:rFonts w:ascii="Times New Roman" w:eastAsia="Times New Roman" w:hAnsi="Times New Roman" w:cs="Times New Roman"/>
      <w:b/>
      <w:bCs/>
      <w:sz w:val="27"/>
      <w:szCs w:val="27"/>
    </w:rPr>
  </w:style>
  <w:style w:type="paragraph" w:customStyle="1" w:styleId="ud-text-md">
    <w:name w:val="ud-text-md"/>
    <w:basedOn w:val="Normal"/>
    <w:rsid w:val="00CD2DD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D2DDF"/>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CD2DDF"/>
  </w:style>
  <w:style w:type="paragraph" w:styleId="HTMLPreformatted">
    <w:name w:val="HTML Preformatted"/>
    <w:basedOn w:val="Normal"/>
    <w:link w:val="HTMLPreformattedChar"/>
    <w:uiPriority w:val="99"/>
    <w:semiHidden/>
    <w:unhideWhenUsed/>
    <w:rsid w:val="00CD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2DDF"/>
    <w:rPr>
      <w:rFonts w:ascii="Courier New" w:eastAsia="Times New Roman" w:hAnsi="Courier New" w:cs="Courier New"/>
      <w:sz w:val="20"/>
      <w:szCs w:val="20"/>
    </w:rPr>
  </w:style>
  <w:style w:type="character" w:customStyle="1" w:styleId="hljs-function">
    <w:name w:val="hljs-function"/>
    <w:basedOn w:val="DefaultParagraphFont"/>
    <w:rsid w:val="00CD2DDF"/>
  </w:style>
  <w:style w:type="character" w:customStyle="1" w:styleId="hljs-attr">
    <w:name w:val="hljs-attr"/>
    <w:basedOn w:val="DefaultParagraphFont"/>
    <w:rsid w:val="00CD2DDF"/>
  </w:style>
  <w:style w:type="paragraph" w:customStyle="1" w:styleId="lecture-articles--ai-warning--yqoya">
    <w:name w:val="lecture-articles--ai-warning--yqoya"/>
    <w:basedOn w:val="Normal"/>
    <w:rsid w:val="00CD2D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467955">
      <w:bodyDiv w:val="1"/>
      <w:marLeft w:val="0"/>
      <w:marRight w:val="0"/>
      <w:marTop w:val="0"/>
      <w:marBottom w:val="0"/>
      <w:divBdr>
        <w:top w:val="none" w:sz="0" w:space="0" w:color="auto"/>
        <w:left w:val="none" w:sz="0" w:space="0" w:color="auto"/>
        <w:bottom w:val="none" w:sz="0" w:space="0" w:color="auto"/>
        <w:right w:val="none" w:sz="0" w:space="0" w:color="auto"/>
      </w:divBdr>
      <w:divsChild>
        <w:div w:id="749884194">
          <w:marLeft w:val="0"/>
          <w:marRight w:val="0"/>
          <w:marTop w:val="0"/>
          <w:marBottom w:val="0"/>
          <w:divBdr>
            <w:top w:val="none" w:sz="0" w:space="0" w:color="auto"/>
            <w:left w:val="none" w:sz="0" w:space="0" w:color="auto"/>
            <w:bottom w:val="none" w:sz="0" w:space="0" w:color="auto"/>
            <w:right w:val="none" w:sz="0" w:space="0" w:color="auto"/>
          </w:divBdr>
          <w:divsChild>
            <w:div w:id="75247956">
              <w:marLeft w:val="0"/>
              <w:marRight w:val="0"/>
              <w:marTop w:val="0"/>
              <w:marBottom w:val="0"/>
              <w:divBdr>
                <w:top w:val="none" w:sz="0" w:space="0" w:color="auto"/>
                <w:left w:val="none" w:sz="0" w:space="0" w:color="auto"/>
                <w:bottom w:val="none" w:sz="0" w:space="0" w:color="auto"/>
                <w:right w:val="none" w:sz="0" w:space="0" w:color="auto"/>
              </w:divBdr>
              <w:divsChild>
                <w:div w:id="766996147">
                  <w:marLeft w:val="0"/>
                  <w:marRight w:val="0"/>
                  <w:marTop w:val="0"/>
                  <w:marBottom w:val="0"/>
                  <w:divBdr>
                    <w:top w:val="none" w:sz="0" w:space="0" w:color="auto"/>
                    <w:left w:val="none" w:sz="0" w:space="0" w:color="auto"/>
                    <w:bottom w:val="none" w:sz="0" w:space="0" w:color="auto"/>
                    <w:right w:val="none" w:sz="0" w:space="0" w:color="auto"/>
                  </w:divBdr>
                </w:div>
              </w:divsChild>
            </w:div>
            <w:div w:id="1783725905">
              <w:marLeft w:val="0"/>
              <w:marRight w:val="0"/>
              <w:marTop w:val="0"/>
              <w:marBottom w:val="0"/>
              <w:divBdr>
                <w:top w:val="none" w:sz="0" w:space="0" w:color="auto"/>
                <w:left w:val="none" w:sz="0" w:space="0" w:color="auto"/>
                <w:bottom w:val="none" w:sz="0" w:space="0" w:color="auto"/>
                <w:right w:val="none" w:sz="0" w:space="0" w:color="auto"/>
              </w:divBdr>
              <w:divsChild>
                <w:div w:id="1905097039">
                  <w:marLeft w:val="0"/>
                  <w:marRight w:val="0"/>
                  <w:marTop w:val="0"/>
                  <w:marBottom w:val="0"/>
                  <w:divBdr>
                    <w:top w:val="none" w:sz="0" w:space="0" w:color="auto"/>
                    <w:left w:val="none" w:sz="0" w:space="0" w:color="auto"/>
                    <w:bottom w:val="none" w:sz="0" w:space="0" w:color="auto"/>
                    <w:right w:val="none" w:sz="0" w:space="0" w:color="auto"/>
                  </w:divBdr>
                </w:div>
              </w:divsChild>
            </w:div>
            <w:div w:id="774056651">
              <w:marLeft w:val="0"/>
              <w:marRight w:val="0"/>
              <w:marTop w:val="0"/>
              <w:marBottom w:val="0"/>
              <w:divBdr>
                <w:top w:val="none" w:sz="0" w:space="0" w:color="auto"/>
                <w:left w:val="none" w:sz="0" w:space="0" w:color="auto"/>
                <w:bottom w:val="none" w:sz="0" w:space="0" w:color="auto"/>
                <w:right w:val="none" w:sz="0" w:space="0" w:color="auto"/>
              </w:divBdr>
              <w:divsChild>
                <w:div w:id="1765489422">
                  <w:marLeft w:val="0"/>
                  <w:marRight w:val="0"/>
                  <w:marTop w:val="0"/>
                  <w:marBottom w:val="0"/>
                  <w:divBdr>
                    <w:top w:val="none" w:sz="0" w:space="0" w:color="auto"/>
                    <w:left w:val="none" w:sz="0" w:space="0" w:color="auto"/>
                    <w:bottom w:val="none" w:sz="0" w:space="0" w:color="auto"/>
                    <w:right w:val="none" w:sz="0" w:space="0" w:color="auto"/>
                  </w:divBdr>
                </w:div>
              </w:divsChild>
            </w:div>
            <w:div w:id="1297880795">
              <w:marLeft w:val="0"/>
              <w:marRight w:val="0"/>
              <w:marTop w:val="0"/>
              <w:marBottom w:val="0"/>
              <w:divBdr>
                <w:top w:val="none" w:sz="0" w:space="0" w:color="auto"/>
                <w:left w:val="none" w:sz="0" w:space="0" w:color="auto"/>
                <w:bottom w:val="none" w:sz="0" w:space="0" w:color="auto"/>
                <w:right w:val="none" w:sz="0" w:space="0" w:color="auto"/>
              </w:divBdr>
            </w:div>
            <w:div w:id="855966845">
              <w:marLeft w:val="0"/>
              <w:marRight w:val="0"/>
              <w:marTop w:val="0"/>
              <w:marBottom w:val="0"/>
              <w:divBdr>
                <w:top w:val="none" w:sz="0" w:space="0" w:color="auto"/>
                <w:left w:val="none" w:sz="0" w:space="0" w:color="auto"/>
                <w:bottom w:val="none" w:sz="0" w:space="0" w:color="auto"/>
                <w:right w:val="none" w:sz="0" w:space="0" w:color="auto"/>
              </w:divBdr>
              <w:divsChild>
                <w:div w:id="1752307878">
                  <w:marLeft w:val="0"/>
                  <w:marRight w:val="0"/>
                  <w:marTop w:val="0"/>
                  <w:marBottom w:val="0"/>
                  <w:divBdr>
                    <w:top w:val="none" w:sz="0" w:space="0" w:color="auto"/>
                    <w:left w:val="none" w:sz="0" w:space="0" w:color="auto"/>
                    <w:bottom w:val="none" w:sz="0" w:space="0" w:color="auto"/>
                    <w:right w:val="none" w:sz="0" w:space="0" w:color="auto"/>
                  </w:divBdr>
                </w:div>
              </w:divsChild>
            </w:div>
            <w:div w:id="953831108">
              <w:marLeft w:val="0"/>
              <w:marRight w:val="0"/>
              <w:marTop w:val="0"/>
              <w:marBottom w:val="0"/>
              <w:divBdr>
                <w:top w:val="none" w:sz="0" w:space="0" w:color="auto"/>
                <w:left w:val="none" w:sz="0" w:space="0" w:color="auto"/>
                <w:bottom w:val="none" w:sz="0" w:space="0" w:color="auto"/>
                <w:right w:val="none" w:sz="0" w:space="0" w:color="auto"/>
              </w:divBdr>
              <w:divsChild>
                <w:div w:id="1162889636">
                  <w:marLeft w:val="0"/>
                  <w:marRight w:val="0"/>
                  <w:marTop w:val="0"/>
                  <w:marBottom w:val="0"/>
                  <w:divBdr>
                    <w:top w:val="none" w:sz="0" w:space="0" w:color="auto"/>
                    <w:left w:val="none" w:sz="0" w:space="0" w:color="auto"/>
                    <w:bottom w:val="none" w:sz="0" w:space="0" w:color="auto"/>
                    <w:right w:val="none" w:sz="0" w:space="0" w:color="auto"/>
                  </w:divBdr>
                </w:div>
              </w:divsChild>
            </w:div>
            <w:div w:id="1120681816">
              <w:marLeft w:val="0"/>
              <w:marRight w:val="0"/>
              <w:marTop w:val="0"/>
              <w:marBottom w:val="0"/>
              <w:divBdr>
                <w:top w:val="none" w:sz="0" w:space="0" w:color="auto"/>
                <w:left w:val="none" w:sz="0" w:space="0" w:color="auto"/>
                <w:bottom w:val="none" w:sz="0" w:space="0" w:color="auto"/>
                <w:right w:val="none" w:sz="0" w:space="0" w:color="auto"/>
              </w:divBdr>
            </w:div>
            <w:div w:id="1323772842">
              <w:marLeft w:val="0"/>
              <w:marRight w:val="0"/>
              <w:marTop w:val="0"/>
              <w:marBottom w:val="0"/>
              <w:divBdr>
                <w:top w:val="none" w:sz="0" w:space="0" w:color="auto"/>
                <w:left w:val="none" w:sz="0" w:space="0" w:color="auto"/>
                <w:bottom w:val="none" w:sz="0" w:space="0" w:color="auto"/>
                <w:right w:val="none" w:sz="0" w:space="0" w:color="auto"/>
              </w:divBdr>
              <w:divsChild>
                <w:div w:id="903108042">
                  <w:marLeft w:val="0"/>
                  <w:marRight w:val="0"/>
                  <w:marTop w:val="0"/>
                  <w:marBottom w:val="0"/>
                  <w:divBdr>
                    <w:top w:val="none" w:sz="0" w:space="0" w:color="auto"/>
                    <w:left w:val="none" w:sz="0" w:space="0" w:color="auto"/>
                    <w:bottom w:val="none" w:sz="0" w:space="0" w:color="auto"/>
                    <w:right w:val="none" w:sz="0" w:space="0" w:color="auto"/>
                  </w:divBdr>
                </w:div>
              </w:divsChild>
            </w:div>
            <w:div w:id="1660814203">
              <w:marLeft w:val="0"/>
              <w:marRight w:val="0"/>
              <w:marTop w:val="0"/>
              <w:marBottom w:val="0"/>
              <w:divBdr>
                <w:top w:val="none" w:sz="0" w:space="0" w:color="auto"/>
                <w:left w:val="none" w:sz="0" w:space="0" w:color="auto"/>
                <w:bottom w:val="none" w:sz="0" w:space="0" w:color="auto"/>
                <w:right w:val="none" w:sz="0" w:space="0" w:color="auto"/>
              </w:divBdr>
              <w:divsChild>
                <w:div w:id="1007488207">
                  <w:marLeft w:val="0"/>
                  <w:marRight w:val="0"/>
                  <w:marTop w:val="0"/>
                  <w:marBottom w:val="0"/>
                  <w:divBdr>
                    <w:top w:val="none" w:sz="0" w:space="0" w:color="auto"/>
                    <w:left w:val="none" w:sz="0" w:space="0" w:color="auto"/>
                    <w:bottom w:val="none" w:sz="0" w:space="0" w:color="auto"/>
                    <w:right w:val="none" w:sz="0" w:space="0" w:color="auto"/>
                  </w:divBdr>
                </w:div>
              </w:divsChild>
            </w:div>
            <w:div w:id="373581901">
              <w:marLeft w:val="0"/>
              <w:marRight w:val="0"/>
              <w:marTop w:val="0"/>
              <w:marBottom w:val="0"/>
              <w:divBdr>
                <w:top w:val="none" w:sz="0" w:space="0" w:color="auto"/>
                <w:left w:val="none" w:sz="0" w:space="0" w:color="auto"/>
                <w:bottom w:val="none" w:sz="0" w:space="0" w:color="auto"/>
                <w:right w:val="none" w:sz="0" w:space="0" w:color="auto"/>
              </w:divBdr>
            </w:div>
            <w:div w:id="1740706839">
              <w:marLeft w:val="0"/>
              <w:marRight w:val="0"/>
              <w:marTop w:val="0"/>
              <w:marBottom w:val="0"/>
              <w:divBdr>
                <w:top w:val="none" w:sz="0" w:space="0" w:color="auto"/>
                <w:left w:val="none" w:sz="0" w:space="0" w:color="auto"/>
                <w:bottom w:val="none" w:sz="0" w:space="0" w:color="auto"/>
                <w:right w:val="none" w:sz="0" w:space="0" w:color="auto"/>
              </w:divBdr>
              <w:divsChild>
                <w:div w:id="2009865150">
                  <w:marLeft w:val="0"/>
                  <w:marRight w:val="0"/>
                  <w:marTop w:val="0"/>
                  <w:marBottom w:val="0"/>
                  <w:divBdr>
                    <w:top w:val="none" w:sz="0" w:space="0" w:color="auto"/>
                    <w:left w:val="none" w:sz="0" w:space="0" w:color="auto"/>
                    <w:bottom w:val="none" w:sz="0" w:space="0" w:color="auto"/>
                    <w:right w:val="none" w:sz="0" w:space="0" w:color="auto"/>
                  </w:divBdr>
                </w:div>
              </w:divsChild>
            </w:div>
            <w:div w:id="2073309552">
              <w:marLeft w:val="0"/>
              <w:marRight w:val="0"/>
              <w:marTop w:val="0"/>
              <w:marBottom w:val="0"/>
              <w:divBdr>
                <w:top w:val="none" w:sz="0" w:space="0" w:color="auto"/>
                <w:left w:val="none" w:sz="0" w:space="0" w:color="auto"/>
                <w:bottom w:val="none" w:sz="0" w:space="0" w:color="auto"/>
                <w:right w:val="none" w:sz="0" w:space="0" w:color="auto"/>
              </w:divBdr>
              <w:divsChild>
                <w:div w:id="1426270934">
                  <w:marLeft w:val="0"/>
                  <w:marRight w:val="0"/>
                  <w:marTop w:val="0"/>
                  <w:marBottom w:val="0"/>
                  <w:divBdr>
                    <w:top w:val="none" w:sz="0" w:space="0" w:color="auto"/>
                    <w:left w:val="none" w:sz="0" w:space="0" w:color="auto"/>
                    <w:bottom w:val="none" w:sz="0" w:space="0" w:color="auto"/>
                    <w:right w:val="none" w:sz="0" w:space="0" w:color="auto"/>
                  </w:divBdr>
                </w:div>
              </w:divsChild>
            </w:div>
            <w:div w:id="1410422905">
              <w:marLeft w:val="0"/>
              <w:marRight w:val="0"/>
              <w:marTop w:val="0"/>
              <w:marBottom w:val="0"/>
              <w:divBdr>
                <w:top w:val="none" w:sz="0" w:space="0" w:color="auto"/>
                <w:left w:val="none" w:sz="0" w:space="0" w:color="auto"/>
                <w:bottom w:val="none" w:sz="0" w:space="0" w:color="auto"/>
                <w:right w:val="none" w:sz="0" w:space="0" w:color="auto"/>
              </w:divBdr>
              <w:divsChild>
                <w:div w:id="874123711">
                  <w:marLeft w:val="0"/>
                  <w:marRight w:val="0"/>
                  <w:marTop w:val="0"/>
                  <w:marBottom w:val="0"/>
                  <w:divBdr>
                    <w:top w:val="none" w:sz="0" w:space="0" w:color="auto"/>
                    <w:left w:val="none" w:sz="0" w:space="0" w:color="auto"/>
                    <w:bottom w:val="none" w:sz="0" w:space="0" w:color="auto"/>
                    <w:right w:val="none" w:sz="0" w:space="0" w:color="auto"/>
                  </w:divBdr>
                </w:div>
              </w:divsChild>
            </w:div>
            <w:div w:id="1235506293">
              <w:marLeft w:val="0"/>
              <w:marRight w:val="0"/>
              <w:marTop w:val="0"/>
              <w:marBottom w:val="0"/>
              <w:divBdr>
                <w:top w:val="none" w:sz="0" w:space="0" w:color="auto"/>
                <w:left w:val="none" w:sz="0" w:space="0" w:color="auto"/>
                <w:bottom w:val="none" w:sz="0" w:space="0" w:color="auto"/>
                <w:right w:val="none" w:sz="0" w:space="0" w:color="auto"/>
              </w:divBdr>
            </w:div>
            <w:div w:id="1044521460">
              <w:marLeft w:val="0"/>
              <w:marRight w:val="0"/>
              <w:marTop w:val="0"/>
              <w:marBottom w:val="0"/>
              <w:divBdr>
                <w:top w:val="none" w:sz="0" w:space="0" w:color="auto"/>
                <w:left w:val="none" w:sz="0" w:space="0" w:color="auto"/>
                <w:bottom w:val="none" w:sz="0" w:space="0" w:color="auto"/>
                <w:right w:val="none" w:sz="0" w:space="0" w:color="auto"/>
              </w:divBdr>
              <w:divsChild>
                <w:div w:id="617682907">
                  <w:marLeft w:val="0"/>
                  <w:marRight w:val="0"/>
                  <w:marTop w:val="0"/>
                  <w:marBottom w:val="0"/>
                  <w:divBdr>
                    <w:top w:val="none" w:sz="0" w:space="0" w:color="auto"/>
                    <w:left w:val="none" w:sz="0" w:space="0" w:color="auto"/>
                    <w:bottom w:val="none" w:sz="0" w:space="0" w:color="auto"/>
                    <w:right w:val="none" w:sz="0" w:space="0" w:color="auto"/>
                  </w:divBdr>
                </w:div>
              </w:divsChild>
            </w:div>
            <w:div w:id="338897285">
              <w:marLeft w:val="0"/>
              <w:marRight w:val="0"/>
              <w:marTop w:val="0"/>
              <w:marBottom w:val="0"/>
              <w:divBdr>
                <w:top w:val="none" w:sz="0" w:space="0" w:color="auto"/>
                <w:left w:val="none" w:sz="0" w:space="0" w:color="auto"/>
                <w:bottom w:val="none" w:sz="0" w:space="0" w:color="auto"/>
                <w:right w:val="none" w:sz="0" w:space="0" w:color="auto"/>
              </w:divBdr>
              <w:divsChild>
                <w:div w:id="260721289">
                  <w:marLeft w:val="0"/>
                  <w:marRight w:val="0"/>
                  <w:marTop w:val="0"/>
                  <w:marBottom w:val="0"/>
                  <w:divBdr>
                    <w:top w:val="none" w:sz="0" w:space="0" w:color="auto"/>
                    <w:left w:val="none" w:sz="0" w:space="0" w:color="auto"/>
                    <w:bottom w:val="none" w:sz="0" w:space="0" w:color="auto"/>
                    <w:right w:val="none" w:sz="0" w:space="0" w:color="auto"/>
                  </w:divBdr>
                </w:div>
              </w:divsChild>
            </w:div>
            <w:div w:id="1955987738">
              <w:marLeft w:val="0"/>
              <w:marRight w:val="0"/>
              <w:marTop w:val="0"/>
              <w:marBottom w:val="0"/>
              <w:divBdr>
                <w:top w:val="none" w:sz="0" w:space="0" w:color="auto"/>
                <w:left w:val="none" w:sz="0" w:space="0" w:color="auto"/>
                <w:bottom w:val="none" w:sz="0" w:space="0" w:color="auto"/>
                <w:right w:val="none" w:sz="0" w:space="0" w:color="auto"/>
              </w:divBdr>
            </w:div>
            <w:div w:id="337319301">
              <w:marLeft w:val="0"/>
              <w:marRight w:val="0"/>
              <w:marTop w:val="0"/>
              <w:marBottom w:val="0"/>
              <w:divBdr>
                <w:top w:val="none" w:sz="0" w:space="0" w:color="auto"/>
                <w:left w:val="none" w:sz="0" w:space="0" w:color="auto"/>
                <w:bottom w:val="none" w:sz="0" w:space="0" w:color="auto"/>
                <w:right w:val="none" w:sz="0" w:space="0" w:color="auto"/>
              </w:divBdr>
              <w:divsChild>
                <w:div w:id="1477722430">
                  <w:marLeft w:val="0"/>
                  <w:marRight w:val="0"/>
                  <w:marTop w:val="0"/>
                  <w:marBottom w:val="0"/>
                  <w:divBdr>
                    <w:top w:val="none" w:sz="0" w:space="0" w:color="auto"/>
                    <w:left w:val="none" w:sz="0" w:space="0" w:color="auto"/>
                    <w:bottom w:val="none" w:sz="0" w:space="0" w:color="auto"/>
                    <w:right w:val="none" w:sz="0" w:space="0" w:color="auto"/>
                  </w:divBdr>
                </w:div>
              </w:divsChild>
            </w:div>
            <w:div w:id="1978992622">
              <w:marLeft w:val="0"/>
              <w:marRight w:val="0"/>
              <w:marTop w:val="0"/>
              <w:marBottom w:val="0"/>
              <w:divBdr>
                <w:top w:val="none" w:sz="0" w:space="0" w:color="auto"/>
                <w:left w:val="none" w:sz="0" w:space="0" w:color="auto"/>
                <w:bottom w:val="none" w:sz="0" w:space="0" w:color="auto"/>
                <w:right w:val="none" w:sz="0" w:space="0" w:color="auto"/>
              </w:divBdr>
              <w:divsChild>
                <w:div w:id="7439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03252">
          <w:marLeft w:val="0"/>
          <w:marRight w:val="0"/>
          <w:marTop w:val="0"/>
          <w:marBottom w:val="0"/>
          <w:divBdr>
            <w:top w:val="none" w:sz="0" w:space="0" w:color="auto"/>
            <w:left w:val="none" w:sz="0" w:space="0" w:color="auto"/>
            <w:bottom w:val="none" w:sz="0" w:space="0" w:color="auto"/>
            <w:right w:val="none" w:sz="0" w:space="0" w:color="auto"/>
          </w:divBdr>
          <w:divsChild>
            <w:div w:id="18517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539</Words>
  <Characters>3077</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Defining Methods</vt:lpstr>
      <vt:lpstr>    Defining Methods in JavaScript</vt:lpstr>
      <vt:lpstr>        javascript Code Sample</vt:lpstr>
      <vt:lpstr>        javascript Code Sample</vt:lpstr>
      <vt:lpstr>        javascript Code Sample</vt:lpstr>
      <vt:lpstr>        javascript Code Sample</vt:lpstr>
      <vt:lpstr>    Shorthand Syntax for Methods</vt:lpstr>
      <vt:lpstr>        javascript Code Sample</vt:lpstr>
      <vt:lpstr>    Key Takeaways</vt:lpstr>
    </vt:vector>
  </TitlesOfParts>
  <Company>HP</Company>
  <LinksUpToDate>false</LinksUpToDate>
  <CharactersWithSpaces>3609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2025-11-08T01:39:00Z</dcterms:created>
  <dcterms:modified xsi:type="dcterms:W3CDTF">2025-11-08T01:39:00Z</dcterms:modified>
</cp:coreProperties>
</file>