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B03" w:rsidRDefault="00AE6B03" w:rsidP="0081065F">
      <w:pPr>
        <w:spacing w:after="0" w:line="240" w:lineRule="auto"/>
        <w:jc w:val="center"/>
        <w:outlineLvl w:val="1"/>
        <w:rPr>
          <w:rFonts w:ascii="Segoe UI" w:eastAsia="Times New Roman" w:hAnsi="Segoe UI" w:cs="Segoe UI"/>
          <w:b/>
          <w:sz w:val="40"/>
          <w:szCs w:val="40"/>
          <w:u w:val="single"/>
        </w:rPr>
      </w:pPr>
      <w:r w:rsidRPr="0081065F">
        <w:rPr>
          <w:rFonts w:ascii="Segoe UI" w:eastAsia="Times New Roman" w:hAnsi="Segoe UI" w:cs="Segoe UI"/>
          <w:b/>
          <w:sz w:val="40"/>
          <w:szCs w:val="40"/>
          <w:u w:val="single"/>
        </w:rPr>
        <w:t>Lexical Scope</w:t>
      </w:r>
    </w:p>
    <w:p w:rsidR="0081065F" w:rsidRPr="0081065F" w:rsidRDefault="0081065F" w:rsidP="0081065F">
      <w:pPr>
        <w:spacing w:after="0" w:line="240" w:lineRule="auto"/>
        <w:jc w:val="center"/>
        <w:outlineLvl w:val="1"/>
        <w:rPr>
          <w:rFonts w:ascii="Segoe UI" w:eastAsia="Times New Roman" w:hAnsi="Segoe UI" w:cs="Segoe UI"/>
          <w:b/>
          <w:sz w:val="40"/>
          <w:szCs w:val="40"/>
          <w:u w:val="single"/>
        </w:rPr>
      </w:pPr>
    </w:p>
    <w:p w:rsidR="00AE6B03" w:rsidRPr="00AE6B03" w:rsidRDefault="00AE6B03" w:rsidP="00AE6B03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E6B03">
        <w:rPr>
          <w:rFonts w:ascii="Segoe UI" w:eastAsia="Times New Roman" w:hAnsi="Segoe UI" w:cs="Segoe UI"/>
          <w:b/>
          <w:bCs/>
          <w:sz w:val="36"/>
          <w:szCs w:val="36"/>
        </w:rPr>
        <w:t>Introduction to Lexical Scope</w:t>
      </w:r>
    </w:p>
    <w:p w:rsidR="00AE6B03" w:rsidRPr="00AE6B03" w:rsidRDefault="00AE6B03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In this section, we will discuss lexical scoping, an important concept in programming related to how variables are accessed within nested functions.</w:t>
      </w:r>
    </w:p>
    <w:p w:rsidR="00AE6B03" w:rsidRDefault="00AE6B03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Lexical scoping means that if there is an outer function, such as </w:t>
      </w:r>
      <w:proofErr w:type="spell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bankRobbery</w:t>
      </w:r>
      <w:proofErr w:type="spellEnd"/>
      <w:r w:rsidRPr="00AE6B03">
        <w:rPr>
          <w:rFonts w:ascii="Segoe UI" w:eastAsia="Times New Roman" w:hAnsi="Segoe UI" w:cs="Segoe UI"/>
          <w:sz w:val="27"/>
          <w:szCs w:val="27"/>
        </w:rPr>
        <w:t>, and an inner function defined inside of it, the inner function can access variables defined in the outer function.</w:t>
      </w:r>
    </w:p>
    <w:p w:rsidR="0081065F" w:rsidRPr="00AE6B03" w:rsidRDefault="0081065F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AE6B03" w:rsidRPr="00AE6B03" w:rsidRDefault="00AE6B03" w:rsidP="00AE6B03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E6B03">
        <w:rPr>
          <w:rFonts w:ascii="Segoe UI" w:eastAsia="Times New Roman" w:hAnsi="Segoe UI" w:cs="Segoe UI"/>
          <w:b/>
          <w:bCs/>
          <w:sz w:val="36"/>
          <w:szCs w:val="36"/>
        </w:rPr>
        <w:t>Example: Nested Functions and Variable Access</w:t>
      </w:r>
    </w:p>
    <w:p w:rsidR="00AE6B03" w:rsidRDefault="00AE6B03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Let us consider an example where we have a function </w:t>
      </w:r>
      <w:proofErr w:type="spell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bankRobbery</w:t>
      </w:r>
      <w:proofErr w:type="spellEnd"/>
      <w:r w:rsidRPr="00AE6B03">
        <w:rPr>
          <w:rFonts w:ascii="Segoe UI" w:eastAsia="Times New Roman" w:hAnsi="Segoe UI" w:cs="Segoe UI"/>
          <w:sz w:val="27"/>
          <w:szCs w:val="27"/>
        </w:rPr>
        <w:t> and inside it, another function called </w:t>
      </w:r>
      <w:proofErr w:type="spell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cryForHelp</w:t>
      </w:r>
      <w:proofErr w:type="spellEnd"/>
      <w:r w:rsidRPr="00AE6B03">
        <w:rPr>
          <w:rFonts w:ascii="Segoe UI" w:eastAsia="Times New Roman" w:hAnsi="Segoe UI" w:cs="Segoe UI"/>
          <w:sz w:val="27"/>
          <w:szCs w:val="27"/>
        </w:rPr>
        <w:t>. We define a variable </w:t>
      </w:r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heroes</w:t>
      </w:r>
      <w:r w:rsidRPr="00AE6B03">
        <w:rPr>
          <w:rFonts w:ascii="Segoe UI" w:eastAsia="Times New Roman" w:hAnsi="Segoe UI" w:cs="Segoe UI"/>
          <w:sz w:val="27"/>
          <w:szCs w:val="27"/>
        </w:rPr>
        <w:t> as an array of hero names.</w:t>
      </w:r>
    </w:p>
    <w:p w:rsidR="0081065F" w:rsidRPr="00AE6B03" w:rsidRDefault="0081065F" w:rsidP="0081065F">
      <w:pPr>
        <w:spacing w:after="0" w:line="36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AE6B03" w:rsidRPr="00AE6B03" w:rsidRDefault="00AE6B03" w:rsidP="0081065F">
      <w:pPr>
        <w:spacing w:after="0" w:line="36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AE6B03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AE6B03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 xml:space="preserve"> heroes = [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'Spiderman',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'Wolverine',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'Black Panther',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'</w:t>
      </w:r>
      <w:proofErr w:type="spellStart"/>
      <w:r w:rsidRPr="00AE6B03">
        <w:rPr>
          <w:rFonts w:ascii="Consolas" w:eastAsia="Times New Roman" w:hAnsi="Consolas" w:cs="Courier New"/>
          <w:sz w:val="20"/>
          <w:szCs w:val="20"/>
        </w:rPr>
        <w:t>Batwoman</w:t>
      </w:r>
      <w:proofErr w:type="spellEnd"/>
      <w:r w:rsidRPr="00AE6B03">
        <w:rPr>
          <w:rFonts w:ascii="Consolas" w:eastAsia="Times New Roman" w:hAnsi="Consolas" w:cs="Courier New"/>
          <w:sz w:val="20"/>
          <w:szCs w:val="20"/>
        </w:rPr>
        <w:t>'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>];</w:t>
      </w:r>
    </w:p>
    <w:p w:rsidR="00AE6B03" w:rsidRDefault="00AE6B03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Inside the </w:t>
      </w:r>
      <w:proofErr w:type="spell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cryForHelp</w:t>
      </w:r>
      <w:proofErr w:type="spellEnd"/>
      <w:r w:rsidRPr="00AE6B03">
        <w:rPr>
          <w:rFonts w:ascii="Segoe UI" w:eastAsia="Times New Roman" w:hAnsi="Segoe UI" w:cs="Segoe UI"/>
          <w:sz w:val="27"/>
          <w:szCs w:val="27"/>
        </w:rPr>
        <w:t> function, we attempt to access the </w:t>
      </w:r>
      <w:proofErr w:type="gram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heroes</w:t>
      </w:r>
      <w:proofErr w:type="gramEnd"/>
      <w:r w:rsidRPr="00AE6B03">
        <w:rPr>
          <w:rFonts w:ascii="Segoe UI" w:eastAsia="Times New Roman" w:hAnsi="Segoe UI" w:cs="Segoe UI"/>
          <w:sz w:val="27"/>
          <w:szCs w:val="27"/>
        </w:rPr>
        <w:t> variable from the parent scope. We use a loop to iterate over each hero and log a message.</w:t>
      </w:r>
    </w:p>
    <w:p w:rsidR="0081065F" w:rsidRPr="00AE6B03" w:rsidRDefault="0081065F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AE6B03" w:rsidRPr="00AE6B03" w:rsidRDefault="00AE6B03" w:rsidP="0081065F">
      <w:pPr>
        <w:spacing w:after="0" w:line="36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AE6B03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AE6B03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for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 xml:space="preserve"> (let hero of heroes) {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>`PLEASE HELP US, ${</w:t>
      </w:r>
      <w:proofErr w:type="spellStart"/>
      <w:r w:rsidRPr="00AE6B03">
        <w:rPr>
          <w:rFonts w:ascii="Consolas" w:eastAsia="Times New Roman" w:hAnsi="Consolas" w:cs="Courier New"/>
          <w:sz w:val="20"/>
          <w:szCs w:val="20"/>
        </w:rPr>
        <w:t>hero.toUpperCase</w:t>
      </w:r>
      <w:proofErr w:type="spellEnd"/>
      <w:r w:rsidRPr="00AE6B03">
        <w:rPr>
          <w:rFonts w:ascii="Consolas" w:eastAsia="Times New Roman" w:hAnsi="Consolas" w:cs="Courier New"/>
          <w:sz w:val="20"/>
          <w:szCs w:val="20"/>
        </w:rPr>
        <w:t>()}`);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>}</w:t>
      </w:r>
    </w:p>
    <w:p w:rsidR="00AE6B03" w:rsidRDefault="00AE6B03" w:rsidP="0081065F">
      <w:pPr>
        <w:spacing w:after="0" w:line="36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If we run this code as it is, nothing happens because neither </w:t>
      </w:r>
      <w:proofErr w:type="spell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bankRobbery</w:t>
      </w:r>
      <w:proofErr w:type="spellEnd"/>
      <w:r w:rsidRPr="00AE6B03">
        <w:rPr>
          <w:rFonts w:ascii="Segoe UI" w:eastAsia="Times New Roman" w:hAnsi="Segoe UI" w:cs="Segoe UI"/>
          <w:sz w:val="27"/>
          <w:szCs w:val="27"/>
        </w:rPr>
        <w:t> nor </w:t>
      </w:r>
      <w:proofErr w:type="spell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cryForHelp</w:t>
      </w:r>
      <w:proofErr w:type="spellEnd"/>
      <w:r w:rsidRPr="00AE6B03">
        <w:rPr>
          <w:rFonts w:ascii="Segoe UI" w:eastAsia="Times New Roman" w:hAnsi="Segoe UI" w:cs="Segoe UI"/>
          <w:sz w:val="27"/>
          <w:szCs w:val="27"/>
        </w:rPr>
        <w:t> has been executed yet. Functions must be called to execute their code.</w:t>
      </w:r>
    </w:p>
    <w:p w:rsidR="0081065F" w:rsidRDefault="0081065F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81065F" w:rsidRDefault="0081065F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81065F" w:rsidRPr="00AE6B03" w:rsidRDefault="0081065F" w:rsidP="0081065F">
      <w:pPr>
        <w:spacing w:after="0" w:line="48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AE6B03" w:rsidRPr="00AE6B03" w:rsidRDefault="00AE6B03" w:rsidP="0081065F">
      <w:pPr>
        <w:spacing w:after="0" w:line="48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AE6B03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AE6B03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bankRobbery</w:t>
      </w:r>
      <w:proofErr w:type="spellEnd"/>
      <w:r w:rsidRPr="00AE6B03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>);</w:t>
      </w:r>
    </w:p>
    <w:p w:rsidR="00AE6B03" w:rsidRPr="00AE6B03" w:rsidRDefault="00AE6B03" w:rsidP="0081065F">
      <w:pPr>
        <w:spacing w:after="0" w:line="48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Even after calling </w:t>
      </w:r>
      <w:proofErr w:type="spell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bankRobbery</w:t>
      </w:r>
      <w:proofErr w:type="spellEnd"/>
      <w:r w:rsidRPr="00AE6B03">
        <w:rPr>
          <w:rFonts w:ascii="Segoe UI" w:eastAsia="Times New Roman" w:hAnsi="Segoe UI" w:cs="Segoe UI"/>
          <w:sz w:val="27"/>
          <w:szCs w:val="27"/>
        </w:rPr>
        <w:t>, nothing happens unless </w:t>
      </w:r>
      <w:proofErr w:type="spell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cryForHelp</w:t>
      </w:r>
      <w:proofErr w:type="spellEnd"/>
      <w:r w:rsidRPr="00AE6B03">
        <w:rPr>
          <w:rFonts w:ascii="Segoe UI" w:eastAsia="Times New Roman" w:hAnsi="Segoe UI" w:cs="Segoe UI"/>
          <w:sz w:val="27"/>
          <w:szCs w:val="27"/>
        </w:rPr>
        <w:t> is also called within </w:t>
      </w:r>
      <w:proofErr w:type="spell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bankRobbery</w:t>
      </w:r>
      <w:proofErr w:type="spellEnd"/>
      <w:r w:rsidRPr="00AE6B03">
        <w:rPr>
          <w:rFonts w:ascii="Segoe UI" w:eastAsia="Times New Roman" w:hAnsi="Segoe UI" w:cs="Segoe UI"/>
          <w:sz w:val="27"/>
          <w:szCs w:val="27"/>
        </w:rPr>
        <w:t>. Nesting functions is valid and allows inner functions to access variables from the parent function's scope.</w:t>
      </w:r>
    </w:p>
    <w:p w:rsidR="00AE6B03" w:rsidRPr="00AE6B03" w:rsidRDefault="00AE6B03" w:rsidP="0081065F">
      <w:pPr>
        <w:spacing w:after="0" w:line="48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AE6B03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AE6B03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function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AE6B03">
        <w:rPr>
          <w:rFonts w:ascii="Consolas" w:eastAsia="Times New Roman" w:hAnsi="Consolas" w:cs="Courier New"/>
          <w:color w:val="D8E0FB"/>
          <w:sz w:val="20"/>
          <w:szCs w:val="20"/>
        </w:rPr>
        <w:t>bankRobbery</w:t>
      </w:r>
      <w:proofErr w:type="spellEnd"/>
      <w:r w:rsidRPr="00AE6B03">
        <w:rPr>
          <w:rFonts w:ascii="Consolas" w:eastAsia="Times New Roman" w:hAnsi="Consolas" w:cs="Courier New"/>
          <w:sz w:val="20"/>
          <w:szCs w:val="20"/>
        </w:rPr>
        <w:t>() {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 xml:space="preserve"> heroes = ['Spiderman', 'Wolverine', 'Black Panther', '</w:t>
      </w:r>
      <w:proofErr w:type="spellStart"/>
      <w:r w:rsidRPr="00AE6B03">
        <w:rPr>
          <w:rFonts w:ascii="Consolas" w:eastAsia="Times New Roman" w:hAnsi="Consolas" w:cs="Courier New"/>
          <w:sz w:val="20"/>
          <w:szCs w:val="20"/>
        </w:rPr>
        <w:t>Batwoman</w:t>
      </w:r>
      <w:proofErr w:type="spellEnd"/>
      <w:r w:rsidRPr="00AE6B03">
        <w:rPr>
          <w:rFonts w:ascii="Consolas" w:eastAsia="Times New Roman" w:hAnsi="Consolas" w:cs="Courier New"/>
          <w:sz w:val="20"/>
          <w:szCs w:val="20"/>
        </w:rPr>
        <w:t>'];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function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AE6B03">
        <w:rPr>
          <w:rFonts w:ascii="Consolas" w:eastAsia="Times New Roman" w:hAnsi="Consolas" w:cs="Courier New"/>
          <w:color w:val="D8E0FB"/>
          <w:sz w:val="20"/>
          <w:szCs w:val="20"/>
        </w:rPr>
        <w:t>cryForHelp</w:t>
      </w:r>
      <w:proofErr w:type="spellEnd"/>
      <w:r w:rsidRPr="00AE6B03">
        <w:rPr>
          <w:rFonts w:ascii="Consolas" w:eastAsia="Times New Roman" w:hAnsi="Consolas" w:cs="Courier New"/>
          <w:sz w:val="20"/>
          <w:szCs w:val="20"/>
        </w:rPr>
        <w:t>() {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for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 xml:space="preserve"> (let hero of heroes) {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    </w:t>
      </w:r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>`PLEASE HELP US, ${</w:t>
      </w:r>
      <w:proofErr w:type="spellStart"/>
      <w:r w:rsidRPr="00AE6B03">
        <w:rPr>
          <w:rFonts w:ascii="Consolas" w:eastAsia="Times New Roman" w:hAnsi="Consolas" w:cs="Courier New"/>
          <w:sz w:val="20"/>
          <w:szCs w:val="20"/>
        </w:rPr>
        <w:t>hero.toUpperCase</w:t>
      </w:r>
      <w:proofErr w:type="spellEnd"/>
      <w:r w:rsidRPr="00AE6B03">
        <w:rPr>
          <w:rFonts w:ascii="Consolas" w:eastAsia="Times New Roman" w:hAnsi="Consolas" w:cs="Courier New"/>
          <w:sz w:val="20"/>
          <w:szCs w:val="20"/>
        </w:rPr>
        <w:t>()}`);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  }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}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cryForHelp</w:t>
      </w:r>
      <w:proofErr w:type="spellEnd"/>
      <w:r w:rsidRPr="00AE6B03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>);</w:t>
      </w:r>
    </w:p>
    <w:p w:rsidR="00AE6B03" w:rsidRPr="00AE6B03" w:rsidRDefault="00AE6B03" w:rsidP="00810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>}</w:t>
      </w:r>
    </w:p>
    <w:p w:rsidR="00AE6B03" w:rsidRPr="00AE6B03" w:rsidRDefault="00AE6B03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When </w:t>
      </w:r>
      <w:proofErr w:type="spell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cryForHelp</w:t>
      </w:r>
      <w:proofErr w:type="spellEnd"/>
      <w:r w:rsidRPr="00AE6B03">
        <w:rPr>
          <w:rFonts w:ascii="Segoe UI" w:eastAsia="Times New Roman" w:hAnsi="Segoe UI" w:cs="Segoe UI"/>
          <w:sz w:val="27"/>
          <w:szCs w:val="27"/>
        </w:rPr>
        <w:t> is called inside </w:t>
      </w:r>
      <w:proofErr w:type="spell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bankRobbery</w:t>
      </w:r>
      <w:proofErr w:type="spellEnd"/>
      <w:r w:rsidRPr="00AE6B03">
        <w:rPr>
          <w:rFonts w:ascii="Segoe UI" w:eastAsia="Times New Roman" w:hAnsi="Segoe UI" w:cs="Segoe UI"/>
          <w:sz w:val="27"/>
          <w:szCs w:val="27"/>
        </w:rPr>
        <w:t>, it references the </w:t>
      </w:r>
      <w:proofErr w:type="gram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heroes</w:t>
      </w:r>
      <w:proofErr w:type="gramEnd"/>
      <w:r w:rsidRPr="00AE6B03">
        <w:rPr>
          <w:rFonts w:ascii="Segoe UI" w:eastAsia="Times New Roman" w:hAnsi="Segoe UI" w:cs="Segoe UI"/>
          <w:sz w:val="27"/>
          <w:szCs w:val="27"/>
        </w:rPr>
        <w:t> variable from the parent scope, demonstrating lexical scoping. The output will be:</w:t>
      </w:r>
    </w:p>
    <w:p w:rsidR="00AE6B03" w:rsidRPr="00AE6B03" w:rsidRDefault="00AE6B03" w:rsidP="00AE6B03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PLEASE HELP US, SPIDERMAN</w:t>
      </w:r>
    </w:p>
    <w:p w:rsidR="00AE6B03" w:rsidRPr="00AE6B03" w:rsidRDefault="00AE6B03" w:rsidP="00AE6B03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PLEASE HELP US, WOLVERINE</w:t>
      </w:r>
    </w:p>
    <w:p w:rsidR="00AE6B03" w:rsidRPr="00AE6B03" w:rsidRDefault="00AE6B03" w:rsidP="00AE6B03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PLEASE HELP US, BLACK PANTHER</w:t>
      </w:r>
    </w:p>
    <w:p w:rsidR="00AE6B03" w:rsidRDefault="00AE6B03" w:rsidP="00AE6B03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PLEASE HELP US, BATWOMAN</w:t>
      </w:r>
    </w:p>
    <w:p w:rsidR="0081065F" w:rsidRDefault="0081065F" w:rsidP="0081065F">
      <w:pPr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</w:p>
    <w:p w:rsidR="0081065F" w:rsidRPr="00AE6B03" w:rsidRDefault="0081065F" w:rsidP="0081065F">
      <w:pPr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</w:p>
    <w:p w:rsidR="00AE6B03" w:rsidRPr="00AE6B03" w:rsidRDefault="00AE6B03" w:rsidP="00AE6B03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E6B03">
        <w:rPr>
          <w:rFonts w:ascii="Segoe UI" w:eastAsia="Times New Roman" w:hAnsi="Segoe UI" w:cs="Segoe UI"/>
          <w:b/>
          <w:bCs/>
          <w:sz w:val="36"/>
          <w:szCs w:val="36"/>
        </w:rPr>
        <w:t>Further Nesting and Scope Chain</w:t>
      </w:r>
    </w:p>
    <w:p w:rsidR="00AE6B03" w:rsidRDefault="00AE6B03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We can nest functions even further. For example, by defining another function called </w:t>
      </w:r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inner</w:t>
      </w:r>
      <w:r w:rsidRPr="00AE6B03">
        <w:rPr>
          <w:rFonts w:ascii="Segoe UI" w:eastAsia="Times New Roman" w:hAnsi="Segoe UI" w:cs="Segoe UI"/>
          <w:sz w:val="27"/>
          <w:szCs w:val="27"/>
        </w:rPr>
        <w:t> inside </w:t>
      </w:r>
      <w:proofErr w:type="spell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cryForHelp</w:t>
      </w:r>
      <w:proofErr w:type="spellEnd"/>
      <w:r w:rsidRPr="00AE6B03">
        <w:rPr>
          <w:rFonts w:ascii="Segoe UI" w:eastAsia="Times New Roman" w:hAnsi="Segoe UI" w:cs="Segoe UI"/>
          <w:sz w:val="27"/>
          <w:szCs w:val="27"/>
        </w:rPr>
        <w:t>, and then calling </w:t>
      </w:r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inner</w:t>
      </w:r>
      <w:r w:rsidRPr="00AE6B03">
        <w:rPr>
          <w:rFonts w:ascii="Segoe UI" w:eastAsia="Times New Roman" w:hAnsi="Segoe UI" w:cs="Segoe UI"/>
          <w:sz w:val="27"/>
          <w:szCs w:val="27"/>
        </w:rPr>
        <w:t> within </w:t>
      </w:r>
      <w:proofErr w:type="spell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cryForHelp</w:t>
      </w:r>
      <w:proofErr w:type="spellEnd"/>
      <w:r w:rsidRPr="00AE6B03">
        <w:rPr>
          <w:rFonts w:ascii="Segoe UI" w:eastAsia="Times New Roman" w:hAnsi="Segoe UI" w:cs="Segoe UI"/>
          <w:sz w:val="27"/>
          <w:szCs w:val="27"/>
        </w:rPr>
        <w:t>.</w:t>
      </w:r>
    </w:p>
    <w:p w:rsidR="0081065F" w:rsidRPr="00AE6B03" w:rsidRDefault="0081065F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AE6B03" w:rsidRPr="00AE6B03" w:rsidRDefault="00AE6B03" w:rsidP="00AE6B03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AE6B03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AE6B03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function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AE6B03">
        <w:rPr>
          <w:rFonts w:ascii="Consolas" w:eastAsia="Times New Roman" w:hAnsi="Consolas" w:cs="Courier New"/>
          <w:color w:val="D8E0FB"/>
          <w:sz w:val="20"/>
          <w:szCs w:val="20"/>
        </w:rPr>
        <w:t>bankRobbery</w:t>
      </w:r>
      <w:proofErr w:type="spellEnd"/>
      <w:r w:rsidRPr="00AE6B03">
        <w:rPr>
          <w:rFonts w:ascii="Consolas" w:eastAsia="Times New Roman" w:hAnsi="Consolas" w:cs="Courier New"/>
          <w:sz w:val="20"/>
          <w:szCs w:val="20"/>
        </w:rPr>
        <w:t>() {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 xml:space="preserve"> heroes = ['Spiderman', 'Wolverine', 'Black Panther', '</w:t>
      </w:r>
      <w:proofErr w:type="spellStart"/>
      <w:r w:rsidRPr="00AE6B03">
        <w:rPr>
          <w:rFonts w:ascii="Consolas" w:eastAsia="Times New Roman" w:hAnsi="Consolas" w:cs="Courier New"/>
          <w:sz w:val="20"/>
          <w:szCs w:val="20"/>
        </w:rPr>
        <w:t>Batwoman</w:t>
      </w:r>
      <w:proofErr w:type="spellEnd"/>
      <w:r w:rsidRPr="00AE6B03">
        <w:rPr>
          <w:rFonts w:ascii="Consolas" w:eastAsia="Times New Roman" w:hAnsi="Consolas" w:cs="Courier New"/>
          <w:sz w:val="20"/>
          <w:szCs w:val="20"/>
        </w:rPr>
        <w:t>'];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function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AE6B03">
        <w:rPr>
          <w:rFonts w:ascii="Consolas" w:eastAsia="Times New Roman" w:hAnsi="Consolas" w:cs="Courier New"/>
          <w:color w:val="D8E0FB"/>
          <w:sz w:val="20"/>
          <w:szCs w:val="20"/>
        </w:rPr>
        <w:t>cryForHelp</w:t>
      </w:r>
      <w:proofErr w:type="spellEnd"/>
      <w:r w:rsidRPr="00AE6B03">
        <w:rPr>
          <w:rFonts w:ascii="Consolas" w:eastAsia="Times New Roman" w:hAnsi="Consolas" w:cs="Courier New"/>
          <w:sz w:val="20"/>
          <w:szCs w:val="20"/>
        </w:rPr>
        <w:t>() {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function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 xml:space="preserve"> </w:t>
      </w:r>
      <w:r w:rsidRPr="00AE6B03">
        <w:rPr>
          <w:rFonts w:ascii="Consolas" w:eastAsia="Times New Roman" w:hAnsi="Consolas" w:cs="Courier New"/>
          <w:color w:val="D8E0FB"/>
          <w:sz w:val="20"/>
          <w:szCs w:val="20"/>
        </w:rPr>
        <w:t>inner</w:t>
      </w:r>
      <w:r w:rsidRPr="00AE6B03">
        <w:rPr>
          <w:rFonts w:ascii="Consolas" w:eastAsia="Times New Roman" w:hAnsi="Consolas" w:cs="Courier New"/>
          <w:sz w:val="20"/>
          <w:szCs w:val="20"/>
        </w:rPr>
        <w:t>() {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    </w:t>
      </w:r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for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 xml:space="preserve"> (let hero of heroes) {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      </w:t>
      </w:r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>`PLEASE HELP US, ${</w:t>
      </w:r>
      <w:proofErr w:type="spellStart"/>
      <w:r w:rsidRPr="00AE6B03">
        <w:rPr>
          <w:rFonts w:ascii="Consolas" w:eastAsia="Times New Roman" w:hAnsi="Consolas" w:cs="Courier New"/>
          <w:sz w:val="20"/>
          <w:szCs w:val="20"/>
        </w:rPr>
        <w:t>hero.toUpperCase</w:t>
      </w:r>
      <w:proofErr w:type="spellEnd"/>
      <w:r w:rsidRPr="00AE6B03">
        <w:rPr>
          <w:rFonts w:ascii="Consolas" w:eastAsia="Times New Roman" w:hAnsi="Consolas" w:cs="Courier New"/>
          <w:sz w:val="20"/>
          <w:szCs w:val="20"/>
        </w:rPr>
        <w:t>()}`);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    }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  }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inner(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>);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}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spellStart"/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cryForHelp</w:t>
      </w:r>
      <w:proofErr w:type="spellEnd"/>
      <w:r w:rsidRPr="00AE6B03">
        <w:rPr>
          <w:rFonts w:ascii="Consolas" w:eastAsia="Times New Roman" w:hAnsi="Consolas" w:cs="Courier New"/>
          <w:sz w:val="20"/>
          <w:szCs w:val="20"/>
        </w:rPr>
        <w:t>(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>);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>}</w:t>
      </w:r>
    </w:p>
    <w:p w:rsidR="00AE6B03" w:rsidRDefault="00AE6B03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Inside </w:t>
      </w:r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inner</w:t>
      </w:r>
      <w:r w:rsidRPr="00AE6B03">
        <w:rPr>
          <w:rFonts w:ascii="Segoe UI" w:eastAsia="Times New Roman" w:hAnsi="Segoe UI" w:cs="Segoe UI"/>
          <w:sz w:val="27"/>
          <w:szCs w:val="27"/>
        </w:rPr>
        <w:t>, we reference </w:t>
      </w:r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heroes</w:t>
      </w:r>
      <w:r w:rsidRPr="00AE6B03">
        <w:rPr>
          <w:rFonts w:ascii="Segoe UI" w:eastAsia="Times New Roman" w:hAnsi="Segoe UI" w:cs="Segoe UI"/>
          <w:sz w:val="27"/>
          <w:szCs w:val="27"/>
        </w:rPr>
        <w:t>, which is not defined in </w:t>
      </w:r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inner</w:t>
      </w:r>
      <w:r w:rsidRPr="00AE6B03">
        <w:rPr>
          <w:rFonts w:ascii="Segoe UI" w:eastAsia="Times New Roman" w:hAnsi="Segoe UI" w:cs="Segoe UI"/>
          <w:sz w:val="27"/>
          <w:szCs w:val="27"/>
        </w:rPr>
        <w:t> or </w:t>
      </w:r>
      <w:proofErr w:type="spell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cryForHelp</w:t>
      </w:r>
      <w:proofErr w:type="spellEnd"/>
      <w:r w:rsidRPr="00AE6B03">
        <w:rPr>
          <w:rFonts w:ascii="Segoe UI" w:eastAsia="Times New Roman" w:hAnsi="Segoe UI" w:cs="Segoe UI"/>
          <w:sz w:val="27"/>
          <w:szCs w:val="27"/>
        </w:rPr>
        <w:t>, but is defined two levels up in </w:t>
      </w:r>
      <w:proofErr w:type="spell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bankRobbery</w:t>
      </w:r>
      <w:proofErr w:type="spellEnd"/>
      <w:r w:rsidRPr="00AE6B03">
        <w:rPr>
          <w:rFonts w:ascii="Segoe UI" w:eastAsia="Times New Roman" w:hAnsi="Segoe UI" w:cs="Segoe UI"/>
          <w:sz w:val="27"/>
          <w:szCs w:val="27"/>
        </w:rPr>
        <w:t>. Lexical scoping allows access to variables from parent and grandparent scopes.</w:t>
      </w:r>
    </w:p>
    <w:p w:rsidR="0081065F" w:rsidRPr="00AE6B03" w:rsidRDefault="0081065F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AE6B03" w:rsidRPr="00AE6B03" w:rsidRDefault="00AE6B03" w:rsidP="00AE6B03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E6B03">
        <w:rPr>
          <w:rFonts w:ascii="Segoe UI" w:eastAsia="Times New Roman" w:hAnsi="Segoe UI" w:cs="Segoe UI"/>
          <w:b/>
          <w:bCs/>
          <w:sz w:val="36"/>
          <w:szCs w:val="36"/>
        </w:rPr>
        <w:t>Direction of Scope Access</w:t>
      </w:r>
    </w:p>
    <w:p w:rsidR="00AE6B03" w:rsidRPr="00AE6B03" w:rsidRDefault="00AE6B03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An inner function has access to variables in its parent or grandparent functions. However, variables defined in an inner function are not accessible in the outer function.</w:t>
      </w:r>
    </w:p>
    <w:p w:rsidR="00AE6B03" w:rsidRPr="00AE6B03" w:rsidRDefault="00AE6B03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For example, if a variable is defined in </w:t>
      </w:r>
      <w:proofErr w:type="spell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cryForHelp</w:t>
      </w:r>
      <w:proofErr w:type="spellEnd"/>
      <w:r w:rsidRPr="00AE6B03">
        <w:rPr>
          <w:rFonts w:ascii="Segoe UI" w:eastAsia="Times New Roman" w:hAnsi="Segoe UI" w:cs="Segoe UI"/>
          <w:sz w:val="27"/>
          <w:szCs w:val="27"/>
        </w:rPr>
        <w:t>, such as </w:t>
      </w:r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 xml:space="preserve">let color = </w:t>
      </w:r>
      <w:proofErr w:type="gram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'purple';</w:t>
      </w:r>
      <w:r w:rsidRPr="00AE6B03">
        <w:rPr>
          <w:rFonts w:ascii="Segoe UI" w:eastAsia="Times New Roman" w:hAnsi="Segoe UI" w:cs="Segoe UI"/>
          <w:sz w:val="27"/>
          <w:szCs w:val="27"/>
        </w:rPr>
        <w:t>,</w:t>
      </w:r>
      <w:proofErr w:type="gramEnd"/>
      <w:r w:rsidRPr="00AE6B03">
        <w:rPr>
          <w:rFonts w:ascii="Segoe UI" w:eastAsia="Times New Roman" w:hAnsi="Segoe UI" w:cs="Segoe UI"/>
          <w:sz w:val="27"/>
          <w:szCs w:val="27"/>
        </w:rPr>
        <w:t xml:space="preserve"> it is accessible in </w:t>
      </w:r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inner</w:t>
      </w:r>
      <w:r w:rsidRPr="00AE6B03">
        <w:rPr>
          <w:rFonts w:ascii="Segoe UI" w:eastAsia="Times New Roman" w:hAnsi="Segoe UI" w:cs="Segoe UI"/>
          <w:sz w:val="27"/>
          <w:szCs w:val="27"/>
        </w:rPr>
        <w:t> but not in </w:t>
      </w:r>
      <w:proofErr w:type="spellStart"/>
      <w:r w:rsidRPr="00AE6B03">
        <w:rPr>
          <w:rFonts w:ascii="Consolas" w:eastAsia="Times New Roman" w:hAnsi="Consolas" w:cs="Courier New"/>
          <w:b/>
          <w:bCs/>
          <w:sz w:val="20"/>
          <w:szCs w:val="20"/>
        </w:rPr>
        <w:t>bankRobbery</w:t>
      </w:r>
      <w:proofErr w:type="spellEnd"/>
      <w:r w:rsidRPr="00AE6B03">
        <w:rPr>
          <w:rFonts w:ascii="Segoe UI" w:eastAsia="Times New Roman" w:hAnsi="Segoe UI" w:cs="Segoe UI"/>
          <w:sz w:val="27"/>
          <w:szCs w:val="27"/>
        </w:rPr>
        <w:t>.</w:t>
      </w:r>
    </w:p>
    <w:p w:rsidR="00AE6B03" w:rsidRPr="00AE6B03" w:rsidRDefault="00AE6B03" w:rsidP="00AE6B03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AE6B03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AE6B03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function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AE6B03">
        <w:rPr>
          <w:rFonts w:ascii="Consolas" w:eastAsia="Times New Roman" w:hAnsi="Consolas" w:cs="Courier New"/>
          <w:color w:val="D8E0FB"/>
          <w:sz w:val="20"/>
          <w:szCs w:val="20"/>
        </w:rPr>
        <w:t>cryForHelp</w:t>
      </w:r>
      <w:proofErr w:type="spellEnd"/>
      <w:r w:rsidRPr="00AE6B03">
        <w:rPr>
          <w:rFonts w:ascii="Consolas" w:eastAsia="Times New Roman" w:hAnsi="Consolas" w:cs="Courier New"/>
          <w:sz w:val="20"/>
          <w:szCs w:val="20"/>
        </w:rPr>
        <w:t>() {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let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 xml:space="preserve"> color = 'purple';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function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 xml:space="preserve"> </w:t>
      </w:r>
      <w:r w:rsidRPr="00AE6B03">
        <w:rPr>
          <w:rFonts w:ascii="Consolas" w:eastAsia="Times New Roman" w:hAnsi="Consolas" w:cs="Courier New"/>
          <w:color w:val="D8E0FB"/>
          <w:sz w:val="20"/>
          <w:szCs w:val="20"/>
        </w:rPr>
        <w:t>inner</w:t>
      </w:r>
      <w:r w:rsidRPr="00AE6B03">
        <w:rPr>
          <w:rFonts w:ascii="Consolas" w:eastAsia="Times New Roman" w:hAnsi="Consolas" w:cs="Courier New"/>
          <w:sz w:val="20"/>
          <w:szCs w:val="20"/>
        </w:rPr>
        <w:t>() {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>color);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}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 xml:space="preserve">  </w:t>
      </w:r>
      <w:proofErr w:type="gramStart"/>
      <w:r w:rsidRPr="00AE6B03">
        <w:rPr>
          <w:rFonts w:ascii="Consolas" w:eastAsia="Times New Roman" w:hAnsi="Consolas" w:cs="Courier New"/>
          <w:sz w:val="20"/>
          <w:szCs w:val="20"/>
        </w:rPr>
        <w:t>inner(</w:t>
      </w:r>
      <w:proofErr w:type="gramEnd"/>
      <w:r w:rsidRPr="00AE6B03">
        <w:rPr>
          <w:rFonts w:ascii="Consolas" w:eastAsia="Times New Roman" w:hAnsi="Consolas" w:cs="Courier New"/>
          <w:sz w:val="20"/>
          <w:szCs w:val="20"/>
        </w:rPr>
        <w:t>);</w:t>
      </w:r>
    </w:p>
    <w:p w:rsidR="00AE6B03" w:rsidRPr="00AE6B03" w:rsidRDefault="00AE6B03" w:rsidP="00AE6B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E6B03">
        <w:rPr>
          <w:rFonts w:ascii="Consolas" w:eastAsia="Times New Roman" w:hAnsi="Consolas" w:cs="Courier New"/>
          <w:sz w:val="20"/>
          <w:szCs w:val="20"/>
        </w:rPr>
        <w:t>}</w:t>
      </w:r>
    </w:p>
    <w:p w:rsidR="00AE6B03" w:rsidRPr="00AE6B03" w:rsidRDefault="00AE6B03" w:rsidP="00AE6B03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E6B03">
        <w:rPr>
          <w:rFonts w:ascii="Segoe UI" w:eastAsia="Times New Roman" w:hAnsi="Segoe UI" w:cs="Segoe UI"/>
          <w:b/>
          <w:bCs/>
          <w:sz w:val="36"/>
          <w:szCs w:val="36"/>
        </w:rPr>
        <w:t>Conclusion</w:t>
      </w:r>
    </w:p>
    <w:p w:rsidR="00AE6B03" w:rsidRDefault="00AE6B03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Lexical scope is an important concept, allowing inner functions to access variables from their parent scopes, but not the other way around.</w:t>
      </w:r>
    </w:p>
    <w:p w:rsidR="0081065F" w:rsidRDefault="0081065F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81065F" w:rsidRDefault="0081065F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81065F" w:rsidRPr="00AE6B03" w:rsidRDefault="0081065F" w:rsidP="00AE6B03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bookmarkStart w:id="0" w:name="_GoBack"/>
      <w:bookmarkEnd w:id="0"/>
    </w:p>
    <w:p w:rsidR="00AE6B03" w:rsidRPr="00AE6B03" w:rsidRDefault="00AE6B03" w:rsidP="00AE6B03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E6B03">
        <w:rPr>
          <w:rFonts w:ascii="Segoe UI" w:eastAsia="Times New Roman" w:hAnsi="Segoe UI" w:cs="Segoe UI"/>
          <w:b/>
          <w:bCs/>
          <w:sz w:val="36"/>
          <w:szCs w:val="36"/>
        </w:rPr>
        <w:t>Key Takeaways</w:t>
      </w:r>
    </w:p>
    <w:p w:rsidR="00AE6B03" w:rsidRPr="00AE6B03" w:rsidRDefault="00AE6B03" w:rsidP="00AE6B03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Lexical scoping allows inner functions to access variables defined in their parent functions.</w:t>
      </w:r>
    </w:p>
    <w:p w:rsidR="00AE6B03" w:rsidRPr="00AE6B03" w:rsidRDefault="00AE6B03" w:rsidP="00AE6B03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Functions must be executed to observe their effects, not just defined.</w:t>
      </w:r>
    </w:p>
    <w:p w:rsidR="00AE6B03" w:rsidRPr="00AE6B03" w:rsidRDefault="00AE6B03" w:rsidP="00AE6B03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Variables defined in an inner function are not accessible in the outer function.</w:t>
      </w:r>
    </w:p>
    <w:p w:rsidR="00AE6B03" w:rsidRPr="00AE6B03" w:rsidRDefault="00AE6B03" w:rsidP="00AE6B03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AE6B03">
        <w:rPr>
          <w:rFonts w:ascii="Segoe UI" w:eastAsia="Times New Roman" w:hAnsi="Segoe UI" w:cs="Segoe UI"/>
          <w:sz w:val="27"/>
          <w:szCs w:val="27"/>
        </w:rPr>
        <w:t>Nested functions can access variables from multiple levels up the scope chain.</w:t>
      </w:r>
    </w:p>
    <w:p w:rsidR="00AE6B03" w:rsidRPr="00AE6B03" w:rsidRDefault="00AE6B03" w:rsidP="00AE6B03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AE6B03">
        <w:rPr>
          <w:rFonts w:ascii="Segoe UI" w:eastAsia="Times New Roman" w:hAnsi="Segoe UI" w:cs="Segoe UI"/>
          <w:sz w:val="24"/>
          <w:szCs w:val="24"/>
        </w:rPr>
        <w:t>AI may make mistakes. Verify for accuracy.</w:t>
      </w:r>
    </w:p>
    <w:p w:rsidR="00CA5471" w:rsidRDefault="00CA5471"/>
    <w:sectPr w:rsidR="00CA5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331C62"/>
    <w:multiLevelType w:val="multilevel"/>
    <w:tmpl w:val="0ED4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3E0D83"/>
    <w:multiLevelType w:val="multilevel"/>
    <w:tmpl w:val="1344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B03"/>
    <w:rsid w:val="0081065F"/>
    <w:rsid w:val="00AE6B03"/>
    <w:rsid w:val="00CA5471"/>
    <w:rsid w:val="00FC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8155E0-173E-496B-805F-EAFE0F95F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6B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E6B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6B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E6B0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ud-text-md">
    <w:name w:val="ud-text-md"/>
    <w:basedOn w:val="Normal"/>
    <w:rsid w:val="00AE6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6B03"/>
    <w:rPr>
      <w:rFonts w:ascii="Courier New" w:eastAsia="Times New Roman" w:hAnsi="Courier New" w:cs="Courier New"/>
      <w:sz w:val="20"/>
      <w:szCs w:val="20"/>
    </w:rPr>
  </w:style>
  <w:style w:type="character" w:customStyle="1" w:styleId="article-fragments--codeblocktitle--z4kck">
    <w:name w:val="article-fragments--codeblock_title--z4kck"/>
    <w:basedOn w:val="DefaultParagraphFont"/>
    <w:rsid w:val="00AE6B0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6B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6B03"/>
    <w:rPr>
      <w:rFonts w:ascii="Courier New" w:eastAsia="Times New Roman" w:hAnsi="Courier New" w:cs="Courier New"/>
      <w:sz w:val="20"/>
      <w:szCs w:val="20"/>
    </w:rPr>
  </w:style>
  <w:style w:type="character" w:customStyle="1" w:styleId="hljs-subst">
    <w:name w:val="hljs-subst"/>
    <w:basedOn w:val="DefaultParagraphFont"/>
    <w:rsid w:val="00AE6B03"/>
  </w:style>
  <w:style w:type="character" w:customStyle="1" w:styleId="hljs-function">
    <w:name w:val="hljs-function"/>
    <w:basedOn w:val="DefaultParagraphFont"/>
    <w:rsid w:val="00AE6B03"/>
  </w:style>
  <w:style w:type="paragraph" w:customStyle="1" w:styleId="lecture-articles--ai-warning--yqoya">
    <w:name w:val="lecture-articles--ai-warning--yqoya"/>
    <w:basedOn w:val="Normal"/>
    <w:rsid w:val="00AE6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3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8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5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2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3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5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0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8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2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1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2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3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0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03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03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83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7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540</Words>
  <Characters>3082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    Lexical Scope</vt:lpstr>
      <vt:lpstr>    </vt:lpstr>
      <vt:lpstr>    Introduction to Lexical Scope</vt:lpstr>
      <vt:lpstr>    Example: Nested Functions and Variable Access</vt:lpstr>
      <vt:lpstr>        javascript Code Sample</vt:lpstr>
      <vt:lpstr>        javascript Code Sample</vt:lpstr>
      <vt:lpstr>        javascript Code Sample</vt:lpstr>
      <vt:lpstr>        javascript Code Sample</vt:lpstr>
      <vt:lpstr>    Further Nesting and Scope Chain</vt:lpstr>
      <vt:lpstr>        javascript Code Sample</vt:lpstr>
      <vt:lpstr>    Direction of Scope Access</vt:lpstr>
      <vt:lpstr>        javascript Code Sample</vt:lpstr>
      <vt:lpstr>    Conclusion</vt:lpstr>
      <vt:lpstr>    Key Takeaways</vt:lpstr>
    </vt:vector>
  </TitlesOfParts>
  <Company>HP</Company>
  <LinksUpToDate>false</LinksUpToDate>
  <CharactersWithSpaces>3615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2</cp:revision>
  <dcterms:created xsi:type="dcterms:W3CDTF">2025-11-08T01:33:00Z</dcterms:created>
  <dcterms:modified xsi:type="dcterms:W3CDTF">2025-11-08T15:54:00Z</dcterms:modified>
</cp:coreProperties>
</file>