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C91" w:rsidRPr="00B75C91" w:rsidRDefault="00B75C91" w:rsidP="00B75C91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B75C91">
        <w:rPr>
          <w:rFonts w:ascii="Segoe UI" w:eastAsia="Times New Roman" w:hAnsi="Segoe UI" w:cs="Segoe UI"/>
          <w:sz w:val="36"/>
          <w:szCs w:val="36"/>
        </w:rPr>
        <w:t>The map Method</w:t>
      </w:r>
    </w:p>
    <w:p w:rsidR="00B75C91" w:rsidRPr="00B75C91" w:rsidRDefault="00B75C91" w:rsidP="00B75C9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75C91">
        <w:rPr>
          <w:rFonts w:ascii="Segoe UI" w:eastAsia="Times New Roman" w:hAnsi="Segoe UI" w:cs="Segoe UI"/>
          <w:b/>
          <w:bCs/>
          <w:sz w:val="36"/>
          <w:szCs w:val="36"/>
        </w:rPr>
        <w:t>Introduction to the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b/>
          <w:bCs/>
          <w:sz w:val="36"/>
          <w:szCs w:val="36"/>
        </w:rPr>
        <w:t> Method</w:t>
      </w:r>
    </w:p>
    <w:p w:rsidR="00B75C91" w:rsidRPr="00B75C91" w:rsidRDefault="00B75C91" w:rsidP="00B75C91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The next of these callback array methods we will see is called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. </w:t>
      </w:r>
      <w:proofErr w:type="gram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proofErr w:type="gramEnd"/>
      <w:r w:rsidRPr="00B75C91">
        <w:rPr>
          <w:rFonts w:ascii="Segoe UI" w:eastAsia="Times New Roman" w:hAnsi="Segoe UI" w:cs="Segoe UI"/>
          <w:sz w:val="27"/>
          <w:szCs w:val="27"/>
        </w:rPr>
        <w:t> is similar to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B75C91">
        <w:rPr>
          <w:rFonts w:ascii="Segoe UI" w:eastAsia="Times New Roman" w:hAnsi="Segoe UI" w:cs="Segoe UI"/>
          <w:sz w:val="27"/>
          <w:szCs w:val="27"/>
        </w:rPr>
        <w:t> in the sense that it accepts a callback function and runs that function once per element in the array. However, what is very different is that it then generates a new array using the result, using the return value of that callback. It is a way to map an array from one state to another.</w:t>
      </w:r>
    </w:p>
    <w:p w:rsidR="00B75C91" w:rsidRPr="00B75C91" w:rsidRDefault="00B75C91" w:rsidP="00B75C91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For example, we could double every number. In this example, there is a text array with some lowercase strings, and then we call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texts.map</w:t>
      </w:r>
      <w:proofErr w:type="spellEnd"/>
      <w:r w:rsidRPr="00B75C91">
        <w:rPr>
          <w:rFonts w:ascii="Segoe UI" w:eastAsia="Times New Roman" w:hAnsi="Segoe UI" w:cs="Segoe UI"/>
          <w:sz w:val="27"/>
          <w:szCs w:val="27"/>
        </w:rPr>
        <w:t>. We pass in our callback function, using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t</w:t>
      </w:r>
      <w:proofErr w:type="spellEnd"/>
      <w:r w:rsidRPr="00B75C91">
        <w:rPr>
          <w:rFonts w:ascii="Segoe UI" w:eastAsia="Times New Roman" w:hAnsi="Segoe UI" w:cs="Segoe UI"/>
          <w:sz w:val="27"/>
          <w:szCs w:val="27"/>
        </w:rPr>
        <w:t> as a parameter, and return </w:t>
      </w:r>
      <w:proofErr w:type="spellStart"/>
      <w:proofErr w:type="gram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t.toUpperCase</w:t>
      </w:r>
      <w:proofErr w:type="spellEnd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B75C91">
        <w:rPr>
          <w:rFonts w:ascii="Segoe UI" w:eastAsia="Times New Roman" w:hAnsi="Segoe UI" w:cs="Segoe UI"/>
          <w:sz w:val="27"/>
          <w:szCs w:val="27"/>
        </w:rPr>
        <w:t>. Whatever that return value is, coming back from this callback function,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 will take that and add it into a new array that it creates and returns. We can save it under the variable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caps</w:t>
      </w:r>
      <w:r w:rsidRPr="00B75C91">
        <w:rPr>
          <w:rFonts w:ascii="Segoe UI" w:eastAsia="Times New Roman" w:hAnsi="Segoe UI" w:cs="Segoe UI"/>
          <w:sz w:val="27"/>
          <w:szCs w:val="27"/>
        </w:rPr>
        <w:t>.</w:t>
      </w:r>
    </w:p>
    <w:p w:rsidR="00B75C91" w:rsidRPr="00B75C91" w:rsidRDefault="00B75C91" w:rsidP="00B75C9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75C91">
        <w:rPr>
          <w:rFonts w:ascii="Segoe UI" w:eastAsia="Times New Roman" w:hAnsi="Segoe UI" w:cs="Segoe UI"/>
          <w:b/>
          <w:bCs/>
          <w:sz w:val="36"/>
          <w:szCs w:val="36"/>
        </w:rPr>
        <w:t>Doubling Numbers with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</w:p>
    <w:p w:rsidR="00B75C91" w:rsidRPr="00B75C91" w:rsidRDefault="00B75C91" w:rsidP="00B75C91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Here is an array called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numbers</w:t>
      </w:r>
      <w:r w:rsidRPr="00B75C91">
        <w:rPr>
          <w:rFonts w:ascii="Segoe UI" w:eastAsia="Times New Roman" w:hAnsi="Segoe UI" w:cs="Segoe UI"/>
          <w:sz w:val="27"/>
          <w:szCs w:val="27"/>
        </w:rPr>
        <w:t>, which is a simple array of consecutive integers. To double every single number, we can use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numbers.map</w:t>
      </w:r>
      <w:proofErr w:type="spellEnd"/>
      <w:r w:rsidRPr="00B75C91">
        <w:rPr>
          <w:rFonts w:ascii="Segoe UI" w:eastAsia="Times New Roman" w:hAnsi="Segoe UI" w:cs="Segoe UI"/>
          <w:sz w:val="27"/>
          <w:szCs w:val="27"/>
        </w:rPr>
        <w:t> and pass in a callback function. For each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num</w:t>
      </w:r>
      <w:proofErr w:type="spellEnd"/>
      <w:r w:rsidRPr="00B75C91">
        <w:rPr>
          <w:rFonts w:ascii="Segoe UI" w:eastAsia="Times New Roman" w:hAnsi="Segoe UI" w:cs="Segoe UI"/>
          <w:sz w:val="27"/>
          <w:szCs w:val="27"/>
        </w:rPr>
        <w:t>, we return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num</w:t>
      </w:r>
      <w:proofErr w:type="spellEnd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 xml:space="preserve"> * 2</w:t>
      </w:r>
      <w:r w:rsidRPr="00B75C91">
        <w:rPr>
          <w:rFonts w:ascii="Segoe UI" w:eastAsia="Times New Roman" w:hAnsi="Segoe UI" w:cs="Segoe UI"/>
          <w:sz w:val="27"/>
          <w:szCs w:val="27"/>
        </w:rPr>
        <w:t>. This function is called on every element: for example, when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num</w:t>
      </w:r>
      <w:proofErr w:type="spellEnd"/>
      <w:r w:rsidRPr="00B75C91">
        <w:rPr>
          <w:rFonts w:ascii="Segoe UI" w:eastAsia="Times New Roman" w:hAnsi="Segoe UI" w:cs="Segoe UI"/>
          <w:sz w:val="27"/>
          <w:szCs w:val="27"/>
        </w:rPr>
        <w:t> is one, we return two, which is added to a new array. Then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 calls the function with two, returns four, and adds that to the new array, and so on. This process does not mutate the original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numbers</w:t>
      </w:r>
      <w:r w:rsidRPr="00B75C91">
        <w:rPr>
          <w:rFonts w:ascii="Segoe UI" w:eastAsia="Times New Roman" w:hAnsi="Segoe UI" w:cs="Segoe UI"/>
          <w:sz w:val="27"/>
          <w:szCs w:val="27"/>
        </w:rPr>
        <w:t> array but creates a new array.</w:t>
      </w:r>
    </w:p>
    <w:p w:rsidR="00B75C91" w:rsidRPr="00B75C91" w:rsidRDefault="00B75C91" w:rsidP="00B75C91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The new array can be saved to a variable, such as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const</w:t>
      </w:r>
      <w:proofErr w:type="spellEnd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 xml:space="preserve"> doubles</w:t>
      </w:r>
      <w:r w:rsidRPr="00B75C91">
        <w:rPr>
          <w:rFonts w:ascii="Segoe UI" w:eastAsia="Times New Roman" w:hAnsi="Segoe UI" w:cs="Segoe UI"/>
          <w:sz w:val="27"/>
          <w:szCs w:val="27"/>
        </w:rPr>
        <w:t>. For example, the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doubles</w:t>
      </w:r>
      <w:r w:rsidRPr="00B75C91">
        <w:rPr>
          <w:rFonts w:ascii="Segoe UI" w:eastAsia="Times New Roman" w:hAnsi="Segoe UI" w:cs="Segoe UI"/>
          <w:sz w:val="27"/>
          <w:szCs w:val="27"/>
        </w:rPr>
        <w:t> array would be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 xml:space="preserve">[2, 4, 6, 8, </w:t>
      </w:r>
      <w:proofErr w:type="gram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10</w:t>
      </w:r>
      <w:proofErr w:type="gramEnd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]</w:t>
      </w:r>
      <w:r w:rsidRPr="00B75C91">
        <w:rPr>
          <w:rFonts w:ascii="Segoe UI" w:eastAsia="Times New Roman" w:hAnsi="Segoe UI" w:cs="Segoe UI"/>
          <w:sz w:val="27"/>
          <w:szCs w:val="27"/>
        </w:rPr>
        <w:t> and so on. We have taken every element and run it through the function passed into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, generating a new array with the results.</w:t>
      </w:r>
    </w:p>
    <w:p w:rsidR="00B75C91" w:rsidRPr="00B75C91" w:rsidRDefault="00B75C91" w:rsidP="00B75C9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75C91">
        <w:rPr>
          <w:rFonts w:ascii="Segoe UI" w:eastAsia="Times New Roman" w:hAnsi="Segoe UI" w:cs="Segoe UI"/>
          <w:b/>
          <w:bCs/>
          <w:sz w:val="36"/>
          <w:szCs w:val="36"/>
        </w:rPr>
        <w:t>Using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b/>
          <w:bCs/>
          <w:sz w:val="36"/>
          <w:szCs w:val="36"/>
        </w:rPr>
        <w:t> with an Array of Objects</w:t>
      </w:r>
    </w:p>
    <w:p w:rsidR="00B75C91" w:rsidRPr="00B75C91" w:rsidRDefault="00B75C91" w:rsidP="00B75C91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Let's try working with a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movies</w:t>
      </w:r>
      <w:r w:rsidRPr="00B75C91">
        <w:rPr>
          <w:rFonts w:ascii="Segoe UI" w:eastAsia="Times New Roman" w:hAnsi="Segoe UI" w:cs="Segoe UI"/>
          <w:sz w:val="27"/>
          <w:szCs w:val="27"/>
        </w:rPr>
        <w:t> array, where each element is an object. Suppose we want to form an array consisting only of the movie titles. To do this, we can use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movies.map</w:t>
      </w:r>
      <w:proofErr w:type="spellEnd"/>
      <w:r w:rsidRPr="00B75C91">
        <w:rPr>
          <w:rFonts w:ascii="Segoe UI" w:eastAsia="Times New Roman" w:hAnsi="Segoe UI" w:cs="Segoe UI"/>
          <w:sz w:val="27"/>
          <w:szCs w:val="27"/>
        </w:rPr>
        <w:t> and pass in a function with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movie</w:t>
      </w:r>
      <w:r w:rsidRPr="00B75C91">
        <w:rPr>
          <w:rFonts w:ascii="Segoe UI" w:eastAsia="Times New Roman" w:hAnsi="Segoe UI" w:cs="Segoe UI"/>
          <w:sz w:val="27"/>
          <w:szCs w:val="27"/>
        </w:rPr>
        <w:t> as the parameter. Instead of returning the entire movie object, we return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movie.title</w:t>
      </w:r>
      <w:proofErr w:type="spellEnd"/>
      <w:r w:rsidRPr="00B75C91">
        <w:rPr>
          <w:rFonts w:ascii="Segoe UI" w:eastAsia="Times New Roman" w:hAnsi="Segoe UI" w:cs="Segoe UI"/>
          <w:sz w:val="27"/>
          <w:szCs w:val="27"/>
        </w:rPr>
        <w:t>. This maps over each element in the array and returns the title, putting it into a new array.</w:t>
      </w:r>
    </w:p>
    <w:p w:rsidR="00B75C91" w:rsidRPr="00B75C91" w:rsidRDefault="00B75C91" w:rsidP="00B75C91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If we save this to a variable, such as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const</w:t>
      </w:r>
      <w:proofErr w:type="spellEnd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 xml:space="preserve"> titles = </w:t>
      </w:r>
      <w:proofErr w:type="spellStart"/>
      <w:proofErr w:type="gram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movies.map</w:t>
      </w:r>
      <w:proofErr w:type="spellEnd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...)</w:t>
      </w:r>
      <w:r w:rsidRPr="00B75C91">
        <w:rPr>
          <w:rFonts w:ascii="Segoe UI" w:eastAsia="Times New Roman" w:hAnsi="Segoe UI" w:cs="Segoe UI"/>
          <w:sz w:val="27"/>
          <w:szCs w:val="27"/>
        </w:rPr>
        <w:t xml:space="preserve">, we get an array of titles. Alternatively, we could transform the titles, for example by </w:t>
      </w:r>
      <w:r w:rsidRPr="00B75C91">
        <w:rPr>
          <w:rFonts w:ascii="Segoe UI" w:eastAsia="Times New Roman" w:hAnsi="Segoe UI" w:cs="Segoe UI"/>
          <w:sz w:val="27"/>
          <w:szCs w:val="27"/>
        </w:rPr>
        <w:lastRenderedPageBreak/>
        <w:t>returning </w:t>
      </w:r>
      <w:proofErr w:type="spellStart"/>
      <w:proofErr w:type="gram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movie.title.toUpperCase</w:t>
      </w:r>
      <w:proofErr w:type="spellEnd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B75C91">
        <w:rPr>
          <w:rFonts w:ascii="Segoe UI" w:eastAsia="Times New Roman" w:hAnsi="Segoe UI" w:cs="Segoe UI"/>
          <w:sz w:val="27"/>
          <w:szCs w:val="27"/>
        </w:rPr>
        <w:t>. This results in an array of uppercased movie titles.</w:t>
      </w:r>
    </w:p>
    <w:p w:rsidR="00B75C91" w:rsidRPr="00B75C91" w:rsidRDefault="00B75C91" w:rsidP="00B75C9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75C91">
        <w:rPr>
          <w:rFonts w:ascii="Segoe UI" w:eastAsia="Times New Roman" w:hAnsi="Segoe UI" w:cs="Segoe UI"/>
          <w:b/>
          <w:bCs/>
          <w:sz w:val="36"/>
          <w:szCs w:val="36"/>
        </w:rPr>
        <w:t>Summary of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b/>
          <w:bCs/>
          <w:sz w:val="36"/>
          <w:szCs w:val="36"/>
        </w:rPr>
        <w:t> Usage</w:t>
      </w:r>
    </w:p>
    <w:p w:rsidR="00B75C91" w:rsidRPr="00B75C91" w:rsidRDefault="00B75C91" w:rsidP="00B75C91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The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 method takes data in a starting array and transforms it as it maps into a new copied array. We could even use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 to make a direct copy by returning each element as is, although there are easier ways to copy an array. Typically,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 is used when we need a portion of our data or want to transform every element in some starting array and create a new array based on that.</w:t>
      </w:r>
    </w:p>
    <w:p w:rsidR="00B75C91" w:rsidRPr="00B75C91" w:rsidRDefault="00B75C91" w:rsidP="00B75C91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In summary,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 accepts a callback, runs that callback on every element, and takes the return value to place it in a new array that it returns. This new array can then be saved in a variable or used further. This is an introduction to the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 method.</w:t>
      </w:r>
    </w:p>
    <w:p w:rsidR="00B75C91" w:rsidRPr="00B75C91" w:rsidRDefault="00B75C91" w:rsidP="00B75C9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75C91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B75C91" w:rsidRPr="00B75C91" w:rsidRDefault="00B75C91" w:rsidP="00B75C9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The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 method runs a callback function on every element of an array and returns a new array with the results.</w:t>
      </w:r>
    </w:p>
    <w:p w:rsidR="00B75C91" w:rsidRPr="00B75C91" w:rsidRDefault="00B75C91" w:rsidP="00B75C9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Unlike </w:t>
      </w:r>
      <w:proofErr w:type="spell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B75C91">
        <w:rPr>
          <w:rFonts w:ascii="Segoe UI" w:eastAsia="Times New Roman" w:hAnsi="Segoe UI" w:cs="Segoe UI"/>
          <w:sz w:val="27"/>
          <w:szCs w:val="27"/>
        </w:rPr>
        <w:t>, </w:t>
      </w:r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B75C91">
        <w:rPr>
          <w:rFonts w:ascii="Segoe UI" w:eastAsia="Times New Roman" w:hAnsi="Segoe UI" w:cs="Segoe UI"/>
          <w:sz w:val="27"/>
          <w:szCs w:val="27"/>
        </w:rPr>
        <w:t> generates a new array without mutating the original array.</w:t>
      </w:r>
    </w:p>
    <w:p w:rsidR="00B75C91" w:rsidRPr="00B75C91" w:rsidRDefault="00B75C91" w:rsidP="00B75C9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gramStart"/>
      <w:r w:rsidRPr="00B75C91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proofErr w:type="gramEnd"/>
      <w:r w:rsidRPr="00B75C91">
        <w:rPr>
          <w:rFonts w:ascii="Segoe UI" w:eastAsia="Times New Roman" w:hAnsi="Segoe UI" w:cs="Segoe UI"/>
          <w:sz w:val="27"/>
          <w:szCs w:val="27"/>
        </w:rPr>
        <w:t> is useful for transforming data, such as converting strings to uppercase or extracting specific properties from objects.</w:t>
      </w:r>
    </w:p>
    <w:p w:rsidR="00B75C91" w:rsidRPr="00B75C91" w:rsidRDefault="00B75C91" w:rsidP="00B75C9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B75C91">
        <w:rPr>
          <w:rFonts w:ascii="Segoe UI" w:eastAsia="Times New Roman" w:hAnsi="Segoe UI" w:cs="Segoe UI"/>
          <w:sz w:val="27"/>
          <w:szCs w:val="27"/>
        </w:rPr>
        <w:t>It is commonly used to create a new array based on a transformation of each element in the original array</w:t>
      </w:r>
    </w:p>
    <w:p w:rsidR="008D599E" w:rsidRDefault="008D599E">
      <w:bookmarkStart w:id="0" w:name="_GoBack"/>
      <w:bookmarkEnd w:id="0"/>
    </w:p>
    <w:sectPr w:rsidR="008D5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D3F2D"/>
    <w:multiLevelType w:val="multilevel"/>
    <w:tmpl w:val="B74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C91"/>
    <w:rsid w:val="008D599E"/>
    <w:rsid w:val="00B7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B3808-99C8-4586-A5A8-94D7AEFD9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5C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5C9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75C91"/>
    <w:rPr>
      <w:rFonts w:ascii="Courier New" w:eastAsia="Times New Roman" w:hAnsi="Courier New" w:cs="Courier New"/>
      <w:sz w:val="20"/>
      <w:szCs w:val="20"/>
    </w:rPr>
  </w:style>
  <w:style w:type="paragraph" w:customStyle="1" w:styleId="ud-text-md">
    <w:name w:val="ud-text-md"/>
    <w:basedOn w:val="Normal"/>
    <w:rsid w:val="00B75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2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7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The map Method</vt:lpstr>
      <vt:lpstr>    Introduction to the map Method</vt:lpstr>
      <vt:lpstr>    Doubling Numbers with map</vt:lpstr>
      <vt:lpstr>    Using map with an Array of Objects</vt:lpstr>
      <vt:lpstr>    Summary of map Usage</vt:lpstr>
      <vt:lpstr>    Key Takeaways</vt:lpstr>
    </vt:vector>
  </TitlesOfParts>
  <Company>HP</Company>
  <LinksUpToDate>false</LinksUpToDate>
  <CharactersWithSpaces>3369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2025-11-12T12:16:00Z</dcterms:created>
  <dcterms:modified xsi:type="dcterms:W3CDTF">2025-11-12T12:17:00Z</dcterms:modified>
</cp:coreProperties>
</file>