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705B" w:rsidRDefault="00B0705B" w:rsidP="00B0705B">
      <w:pPr>
        <w:spacing w:after="0" w:line="240" w:lineRule="auto"/>
        <w:outlineLvl w:val="1"/>
        <w:rPr>
          <w:rFonts w:ascii="Segoe UI" w:eastAsia="Times New Roman" w:hAnsi="Segoe UI" w:cs="Segoe UI"/>
          <w:sz w:val="36"/>
          <w:szCs w:val="36"/>
        </w:rPr>
      </w:pPr>
      <w:r w:rsidRPr="00B0705B">
        <w:rPr>
          <w:rFonts w:ascii="Segoe UI" w:eastAsia="Times New Roman" w:hAnsi="Segoe UI" w:cs="Segoe UI"/>
          <w:sz w:val="36"/>
          <w:szCs w:val="36"/>
        </w:rPr>
        <w:t>W</w:t>
      </w:r>
      <w:r w:rsidR="004923B8">
        <w:rPr>
          <w:rFonts w:ascii="Segoe UI" w:eastAsia="Times New Roman" w:hAnsi="Segoe UI" w:cs="Segoe UI"/>
          <w:sz w:val="36"/>
          <w:szCs w:val="36"/>
        </w:rPr>
        <w:t>hat Is This Section Even About?</w:t>
      </w:r>
      <w:bookmarkStart w:id="0" w:name="_GoBack"/>
      <w:bookmarkEnd w:id="0"/>
    </w:p>
    <w:p w:rsidR="00B0705B" w:rsidRPr="00B0705B" w:rsidRDefault="00B0705B" w:rsidP="00B0705B">
      <w:pPr>
        <w:spacing w:after="0" w:line="240" w:lineRule="auto"/>
        <w:outlineLvl w:val="1"/>
        <w:rPr>
          <w:rFonts w:ascii="Segoe UI" w:eastAsia="Times New Roman" w:hAnsi="Segoe UI" w:cs="Segoe UI"/>
          <w:sz w:val="36"/>
          <w:szCs w:val="36"/>
        </w:rPr>
      </w:pPr>
    </w:p>
    <w:p w:rsidR="00B0705B" w:rsidRPr="00B0705B" w:rsidRDefault="00B0705B" w:rsidP="00B0705B">
      <w:pPr>
        <w:spacing w:after="0" w:line="240" w:lineRule="auto"/>
        <w:jc w:val="both"/>
        <w:rPr>
          <w:rFonts w:ascii="Segoe UI" w:eastAsia="Times New Roman" w:hAnsi="Segoe UI" w:cs="Segoe UI"/>
          <w:sz w:val="27"/>
          <w:szCs w:val="27"/>
        </w:rPr>
      </w:pPr>
      <w:r w:rsidRPr="00B0705B">
        <w:rPr>
          <w:rFonts w:ascii="Segoe UI" w:eastAsia="Times New Roman" w:hAnsi="Segoe UI" w:cs="Segoe UI"/>
          <w:sz w:val="27"/>
          <w:szCs w:val="27"/>
        </w:rPr>
        <w:t>We just wrapped up in the previous section talking about passing functions to other functions or returning functions from within functions. There is a reason I covered that first.</w:t>
      </w:r>
    </w:p>
    <w:p w:rsidR="00B0705B" w:rsidRPr="00B0705B" w:rsidRDefault="00B0705B" w:rsidP="00B0705B">
      <w:pPr>
        <w:spacing w:after="0" w:line="240" w:lineRule="auto"/>
        <w:jc w:val="both"/>
        <w:rPr>
          <w:rFonts w:ascii="Segoe UI" w:eastAsia="Times New Roman" w:hAnsi="Segoe UI" w:cs="Segoe UI"/>
          <w:sz w:val="27"/>
          <w:szCs w:val="27"/>
        </w:rPr>
      </w:pPr>
      <w:r w:rsidRPr="00B0705B">
        <w:rPr>
          <w:rFonts w:ascii="Segoe UI" w:eastAsia="Times New Roman" w:hAnsi="Segoe UI" w:cs="Segoe UI"/>
          <w:sz w:val="27"/>
          <w:szCs w:val="27"/>
        </w:rPr>
        <w:t xml:space="preserve">This section is about a </w:t>
      </w:r>
      <w:r w:rsidRPr="004923B8">
        <w:rPr>
          <w:rFonts w:ascii="Segoe UI" w:eastAsia="Times New Roman" w:hAnsi="Segoe UI" w:cs="Segoe UI"/>
          <w:b/>
          <w:sz w:val="27"/>
          <w:szCs w:val="27"/>
        </w:rPr>
        <w:t>subset of array methods</w:t>
      </w:r>
      <w:r w:rsidRPr="00B0705B">
        <w:rPr>
          <w:rFonts w:ascii="Segoe UI" w:eastAsia="Times New Roman" w:hAnsi="Segoe UI" w:cs="Segoe UI"/>
          <w:sz w:val="27"/>
          <w:szCs w:val="27"/>
        </w:rPr>
        <w:t xml:space="preserve">, </w:t>
      </w:r>
      <w:r w:rsidRPr="004923B8">
        <w:rPr>
          <w:rFonts w:ascii="Segoe UI" w:eastAsia="Times New Roman" w:hAnsi="Segoe UI" w:cs="Segoe UI"/>
          <w:b/>
          <w:sz w:val="27"/>
          <w:szCs w:val="27"/>
        </w:rPr>
        <w:t>built-in methods</w:t>
      </w:r>
      <w:r w:rsidRPr="00B0705B">
        <w:rPr>
          <w:rFonts w:ascii="Segoe UI" w:eastAsia="Times New Roman" w:hAnsi="Segoe UI" w:cs="Segoe UI"/>
          <w:sz w:val="27"/>
          <w:szCs w:val="27"/>
        </w:rPr>
        <w:t xml:space="preserve"> that we have access to on every single array in JavaScript, and those array methods require us to pass in functions.</w:t>
      </w:r>
    </w:p>
    <w:p w:rsidR="00B0705B" w:rsidRPr="00B0705B" w:rsidRDefault="00B0705B" w:rsidP="00B0705B">
      <w:pPr>
        <w:spacing w:after="0" w:line="240" w:lineRule="auto"/>
        <w:jc w:val="both"/>
        <w:rPr>
          <w:rFonts w:ascii="Segoe UI" w:eastAsia="Times New Roman" w:hAnsi="Segoe UI" w:cs="Segoe UI"/>
          <w:sz w:val="27"/>
          <w:szCs w:val="27"/>
        </w:rPr>
      </w:pPr>
      <w:r w:rsidRPr="00B0705B">
        <w:rPr>
          <w:rFonts w:ascii="Segoe UI" w:eastAsia="Times New Roman" w:hAnsi="Segoe UI" w:cs="Segoe UI"/>
          <w:sz w:val="27"/>
          <w:szCs w:val="27"/>
        </w:rPr>
        <w:t>So it seems a little odd, but it is a very, very crucial part of working with arrays and JavaScript, and arrays are very crucial to JavaScript.</w:t>
      </w:r>
    </w:p>
    <w:p w:rsidR="00B0705B" w:rsidRPr="00B0705B" w:rsidRDefault="00B0705B" w:rsidP="00B0705B">
      <w:pPr>
        <w:spacing w:after="0" w:line="240" w:lineRule="auto"/>
        <w:jc w:val="both"/>
        <w:rPr>
          <w:rFonts w:ascii="Segoe UI" w:eastAsia="Times New Roman" w:hAnsi="Segoe UI" w:cs="Segoe UI"/>
          <w:sz w:val="27"/>
          <w:szCs w:val="27"/>
        </w:rPr>
      </w:pPr>
      <w:r w:rsidRPr="00B0705B">
        <w:rPr>
          <w:rFonts w:ascii="Segoe UI" w:eastAsia="Times New Roman" w:hAnsi="Segoe UI" w:cs="Segoe UI"/>
          <w:sz w:val="27"/>
          <w:szCs w:val="27"/>
        </w:rPr>
        <w:t>Let's just simplify that and say that this pattern, these array methods I am going to introduce, are critical to understanding JavaScript.</w:t>
      </w:r>
    </w:p>
    <w:p w:rsidR="00B0705B" w:rsidRPr="00B0705B" w:rsidRDefault="00B0705B" w:rsidP="00B0705B">
      <w:pPr>
        <w:spacing w:after="0" w:line="240" w:lineRule="auto"/>
        <w:jc w:val="both"/>
        <w:rPr>
          <w:rFonts w:ascii="Segoe UI" w:eastAsia="Times New Roman" w:hAnsi="Segoe UI" w:cs="Segoe UI"/>
          <w:sz w:val="27"/>
          <w:szCs w:val="27"/>
        </w:rPr>
      </w:pPr>
      <w:r w:rsidRPr="00B0705B">
        <w:rPr>
          <w:rFonts w:ascii="Segoe UI" w:eastAsia="Times New Roman" w:hAnsi="Segoe UI" w:cs="Segoe UI"/>
          <w:sz w:val="27"/>
          <w:szCs w:val="27"/>
        </w:rPr>
        <w:t>Though, as I said in the previous video, they are not all created equal. You do not need to master all of them, you do not need to worry about things like reduce, but that is what binds all of these videos together, all of these methods, is that they are array methods that require us to pass in a function.</w:t>
      </w:r>
    </w:p>
    <w:p w:rsidR="00B0705B" w:rsidRPr="00B0705B" w:rsidRDefault="00B0705B" w:rsidP="00B0705B">
      <w:pPr>
        <w:spacing w:after="0" w:line="240" w:lineRule="auto"/>
        <w:jc w:val="both"/>
        <w:rPr>
          <w:rFonts w:ascii="Segoe UI" w:eastAsia="Times New Roman" w:hAnsi="Segoe UI" w:cs="Segoe UI"/>
          <w:sz w:val="27"/>
          <w:szCs w:val="27"/>
        </w:rPr>
      </w:pPr>
      <w:r w:rsidRPr="00B0705B">
        <w:rPr>
          <w:rFonts w:ascii="Segoe UI" w:eastAsia="Times New Roman" w:hAnsi="Segoe UI" w:cs="Segoe UI"/>
          <w:sz w:val="27"/>
          <w:szCs w:val="27"/>
        </w:rPr>
        <w:t xml:space="preserve">As an example, here is one called FILTER. If I show you on the documentation, here is FILTER being called and this is a function, </w:t>
      </w:r>
      <w:proofErr w:type="spellStart"/>
      <w:proofErr w:type="gramStart"/>
      <w:r w:rsidRPr="00B0705B">
        <w:rPr>
          <w:rFonts w:ascii="Segoe UI" w:eastAsia="Times New Roman" w:hAnsi="Segoe UI" w:cs="Segoe UI"/>
          <w:sz w:val="27"/>
          <w:szCs w:val="27"/>
        </w:rPr>
        <w:t>isPrime</w:t>
      </w:r>
      <w:proofErr w:type="spellEnd"/>
      <w:r w:rsidRPr="00B0705B">
        <w:rPr>
          <w:rFonts w:ascii="Segoe UI" w:eastAsia="Times New Roman" w:hAnsi="Segoe UI" w:cs="Segoe UI"/>
          <w:sz w:val="27"/>
          <w:szCs w:val="27"/>
        </w:rPr>
        <w:t>, that</w:t>
      </w:r>
      <w:proofErr w:type="gramEnd"/>
      <w:r w:rsidRPr="00B0705B">
        <w:rPr>
          <w:rFonts w:ascii="Segoe UI" w:eastAsia="Times New Roman" w:hAnsi="Segoe UI" w:cs="Segoe UI"/>
          <w:sz w:val="27"/>
          <w:szCs w:val="27"/>
        </w:rPr>
        <w:t xml:space="preserve"> is being passed in.</w:t>
      </w:r>
    </w:p>
    <w:p w:rsidR="00B0705B" w:rsidRPr="00B0705B" w:rsidRDefault="00B0705B" w:rsidP="00B0705B">
      <w:pPr>
        <w:spacing w:after="0" w:line="240" w:lineRule="auto"/>
        <w:jc w:val="both"/>
        <w:rPr>
          <w:rFonts w:ascii="Segoe UI" w:eastAsia="Times New Roman" w:hAnsi="Segoe UI" w:cs="Segoe UI"/>
          <w:sz w:val="27"/>
          <w:szCs w:val="27"/>
        </w:rPr>
      </w:pPr>
      <w:r w:rsidRPr="00B0705B">
        <w:rPr>
          <w:rFonts w:ascii="Segoe UI" w:eastAsia="Times New Roman" w:hAnsi="Segoe UI" w:cs="Segoe UI"/>
          <w:sz w:val="27"/>
          <w:szCs w:val="27"/>
        </w:rPr>
        <w:t>Or here is another example, FILTER. Take a look at that, a function being passed in.</w:t>
      </w:r>
    </w:p>
    <w:p w:rsidR="00B0705B" w:rsidRPr="00B0705B" w:rsidRDefault="00B0705B" w:rsidP="00B0705B">
      <w:pPr>
        <w:spacing w:after="0" w:line="240" w:lineRule="auto"/>
        <w:jc w:val="both"/>
        <w:rPr>
          <w:rFonts w:ascii="Segoe UI" w:eastAsia="Times New Roman" w:hAnsi="Segoe UI" w:cs="Segoe UI"/>
          <w:sz w:val="27"/>
          <w:szCs w:val="27"/>
        </w:rPr>
      </w:pPr>
      <w:r w:rsidRPr="00B0705B">
        <w:rPr>
          <w:rFonts w:ascii="Segoe UI" w:eastAsia="Times New Roman" w:hAnsi="Segoe UI" w:cs="Segoe UI"/>
          <w:sz w:val="27"/>
          <w:szCs w:val="27"/>
        </w:rPr>
        <w:t>We will spend a lot of time in this section talking about that pattern and talking about different methods.</w:t>
      </w:r>
    </w:p>
    <w:p w:rsidR="00B0705B" w:rsidRPr="00B0705B" w:rsidRDefault="00B0705B" w:rsidP="00B0705B">
      <w:pPr>
        <w:spacing w:after="0" w:line="240" w:lineRule="auto"/>
        <w:jc w:val="both"/>
        <w:rPr>
          <w:rFonts w:ascii="Segoe UI" w:eastAsia="Times New Roman" w:hAnsi="Segoe UI" w:cs="Segoe UI"/>
          <w:sz w:val="27"/>
          <w:szCs w:val="27"/>
        </w:rPr>
      </w:pPr>
      <w:r w:rsidRPr="00B0705B">
        <w:rPr>
          <w:rFonts w:ascii="Segoe UI" w:eastAsia="Times New Roman" w:hAnsi="Segoe UI" w:cs="Segoe UI"/>
          <w:sz w:val="27"/>
          <w:szCs w:val="27"/>
        </w:rPr>
        <w:t>We are also going to talk about a very particular type of function that we have not really seen yet, a newer, fancier, modern syntax called arrow functions.</w:t>
      </w:r>
    </w:p>
    <w:p w:rsidR="00B0705B" w:rsidRPr="00B0705B" w:rsidRDefault="00B0705B" w:rsidP="00B0705B">
      <w:pPr>
        <w:spacing w:after="0" w:line="240" w:lineRule="auto"/>
        <w:jc w:val="both"/>
        <w:rPr>
          <w:rFonts w:ascii="Segoe UI" w:eastAsia="Times New Roman" w:hAnsi="Segoe UI" w:cs="Segoe UI"/>
          <w:sz w:val="27"/>
          <w:szCs w:val="27"/>
        </w:rPr>
      </w:pPr>
      <w:r w:rsidRPr="00B0705B">
        <w:rPr>
          <w:rFonts w:ascii="Segoe UI" w:eastAsia="Times New Roman" w:hAnsi="Segoe UI" w:cs="Segoe UI"/>
          <w:sz w:val="27"/>
          <w:szCs w:val="27"/>
        </w:rPr>
        <w:t>That is a, I will not say an interlude, but it is sort of a separate topic embedded in this section because arrow functions happen to be used all the time when we are using these array methods.</w:t>
      </w:r>
    </w:p>
    <w:p w:rsidR="00B0705B" w:rsidRDefault="00B0705B" w:rsidP="00B0705B">
      <w:pPr>
        <w:spacing w:after="0" w:line="240" w:lineRule="auto"/>
        <w:jc w:val="both"/>
        <w:rPr>
          <w:rFonts w:ascii="Segoe UI" w:eastAsia="Times New Roman" w:hAnsi="Segoe UI" w:cs="Segoe UI"/>
          <w:sz w:val="27"/>
          <w:szCs w:val="27"/>
        </w:rPr>
      </w:pPr>
      <w:r w:rsidRPr="00B0705B">
        <w:rPr>
          <w:rFonts w:ascii="Segoe UI" w:eastAsia="Times New Roman" w:hAnsi="Segoe UI" w:cs="Segoe UI"/>
          <w:sz w:val="27"/>
          <w:szCs w:val="27"/>
        </w:rPr>
        <w:t xml:space="preserve">I know it is not the sexiest topic ever, but it is very central to JavaScript. Array methods that require us to pass in </w:t>
      </w:r>
      <w:proofErr w:type="gramStart"/>
      <w:r w:rsidRPr="00B0705B">
        <w:rPr>
          <w:rFonts w:ascii="Segoe UI" w:eastAsia="Times New Roman" w:hAnsi="Segoe UI" w:cs="Segoe UI"/>
          <w:sz w:val="27"/>
          <w:szCs w:val="27"/>
        </w:rPr>
        <w:t>functions, that</w:t>
      </w:r>
      <w:proofErr w:type="gramEnd"/>
      <w:r w:rsidRPr="00B0705B">
        <w:rPr>
          <w:rFonts w:ascii="Segoe UI" w:eastAsia="Times New Roman" w:hAnsi="Segoe UI" w:cs="Segoe UI"/>
          <w:sz w:val="27"/>
          <w:szCs w:val="27"/>
        </w:rPr>
        <w:t xml:space="preserve"> is really the central idea here, so let's get started.</w:t>
      </w:r>
    </w:p>
    <w:p w:rsidR="004923B8" w:rsidRDefault="004923B8" w:rsidP="00B0705B">
      <w:pPr>
        <w:spacing w:after="0" w:line="240" w:lineRule="auto"/>
        <w:jc w:val="both"/>
        <w:rPr>
          <w:rFonts w:ascii="Segoe UI" w:eastAsia="Times New Roman" w:hAnsi="Segoe UI" w:cs="Segoe UI"/>
          <w:sz w:val="27"/>
          <w:szCs w:val="27"/>
        </w:rPr>
      </w:pPr>
    </w:p>
    <w:p w:rsidR="004923B8" w:rsidRDefault="004923B8" w:rsidP="00B0705B">
      <w:pPr>
        <w:spacing w:after="0" w:line="240" w:lineRule="auto"/>
        <w:jc w:val="both"/>
        <w:rPr>
          <w:rFonts w:ascii="Segoe UI" w:eastAsia="Times New Roman" w:hAnsi="Segoe UI" w:cs="Segoe UI"/>
          <w:sz w:val="27"/>
          <w:szCs w:val="27"/>
        </w:rPr>
      </w:pPr>
    </w:p>
    <w:p w:rsidR="004923B8" w:rsidRDefault="004923B8" w:rsidP="00B0705B">
      <w:pPr>
        <w:spacing w:after="0" w:line="240" w:lineRule="auto"/>
        <w:jc w:val="both"/>
        <w:rPr>
          <w:rFonts w:ascii="Segoe UI" w:eastAsia="Times New Roman" w:hAnsi="Segoe UI" w:cs="Segoe UI"/>
          <w:sz w:val="27"/>
          <w:szCs w:val="27"/>
        </w:rPr>
      </w:pPr>
    </w:p>
    <w:p w:rsidR="004923B8" w:rsidRPr="00B0705B" w:rsidRDefault="004923B8" w:rsidP="00B0705B">
      <w:pPr>
        <w:spacing w:after="0" w:line="240" w:lineRule="auto"/>
        <w:jc w:val="both"/>
        <w:rPr>
          <w:rFonts w:ascii="Segoe UI" w:eastAsia="Times New Roman" w:hAnsi="Segoe UI" w:cs="Segoe UI"/>
          <w:sz w:val="27"/>
          <w:szCs w:val="27"/>
        </w:rPr>
      </w:pPr>
    </w:p>
    <w:p w:rsidR="00B0705B" w:rsidRPr="00B0705B" w:rsidRDefault="00B0705B" w:rsidP="00B0705B">
      <w:pPr>
        <w:spacing w:after="0" w:line="240" w:lineRule="auto"/>
        <w:outlineLvl w:val="1"/>
        <w:rPr>
          <w:rFonts w:ascii="Segoe UI" w:eastAsia="Times New Roman" w:hAnsi="Segoe UI" w:cs="Segoe UI"/>
          <w:b/>
          <w:bCs/>
          <w:sz w:val="36"/>
          <w:szCs w:val="36"/>
        </w:rPr>
      </w:pPr>
      <w:r w:rsidRPr="00B0705B">
        <w:rPr>
          <w:rFonts w:ascii="Segoe UI" w:eastAsia="Times New Roman" w:hAnsi="Segoe UI" w:cs="Segoe UI"/>
          <w:b/>
          <w:bCs/>
          <w:sz w:val="36"/>
          <w:szCs w:val="36"/>
        </w:rPr>
        <w:lastRenderedPageBreak/>
        <w:t>Key Takeaways</w:t>
      </w:r>
    </w:p>
    <w:p w:rsidR="00B0705B" w:rsidRPr="00B0705B" w:rsidRDefault="00B0705B" w:rsidP="00B0705B">
      <w:pPr>
        <w:numPr>
          <w:ilvl w:val="0"/>
          <w:numId w:val="1"/>
        </w:numPr>
        <w:spacing w:after="0" w:line="240" w:lineRule="auto"/>
        <w:ind w:left="0"/>
        <w:rPr>
          <w:rFonts w:ascii="Segoe UI" w:eastAsia="Times New Roman" w:hAnsi="Segoe UI" w:cs="Segoe UI"/>
          <w:sz w:val="27"/>
          <w:szCs w:val="27"/>
        </w:rPr>
      </w:pPr>
      <w:r w:rsidRPr="00B0705B">
        <w:rPr>
          <w:rFonts w:ascii="Segoe UI" w:eastAsia="Times New Roman" w:hAnsi="Segoe UI" w:cs="Segoe UI"/>
          <w:sz w:val="27"/>
          <w:szCs w:val="27"/>
        </w:rPr>
        <w:t>Array methods in JavaScript often require passing functions as arguments.</w:t>
      </w:r>
    </w:p>
    <w:p w:rsidR="00B0705B" w:rsidRPr="00B0705B" w:rsidRDefault="00B0705B" w:rsidP="00B0705B">
      <w:pPr>
        <w:numPr>
          <w:ilvl w:val="0"/>
          <w:numId w:val="1"/>
        </w:numPr>
        <w:spacing w:after="0" w:line="240" w:lineRule="auto"/>
        <w:ind w:left="0"/>
        <w:rPr>
          <w:rFonts w:ascii="Segoe UI" w:eastAsia="Times New Roman" w:hAnsi="Segoe UI" w:cs="Segoe UI"/>
          <w:sz w:val="27"/>
          <w:szCs w:val="27"/>
        </w:rPr>
      </w:pPr>
      <w:r w:rsidRPr="00B0705B">
        <w:rPr>
          <w:rFonts w:ascii="Segoe UI" w:eastAsia="Times New Roman" w:hAnsi="Segoe UI" w:cs="Segoe UI"/>
          <w:sz w:val="27"/>
          <w:szCs w:val="27"/>
        </w:rPr>
        <w:t>Understanding these array methods is critical to mastering JavaScript.</w:t>
      </w:r>
    </w:p>
    <w:p w:rsidR="00B0705B" w:rsidRPr="00B0705B" w:rsidRDefault="00B0705B" w:rsidP="00B0705B">
      <w:pPr>
        <w:numPr>
          <w:ilvl w:val="0"/>
          <w:numId w:val="1"/>
        </w:numPr>
        <w:spacing w:after="0" w:line="240" w:lineRule="auto"/>
        <w:ind w:left="0"/>
        <w:rPr>
          <w:rFonts w:ascii="Segoe UI" w:eastAsia="Times New Roman" w:hAnsi="Segoe UI" w:cs="Segoe UI"/>
          <w:sz w:val="27"/>
          <w:szCs w:val="27"/>
        </w:rPr>
      </w:pPr>
      <w:r w:rsidRPr="00B0705B">
        <w:rPr>
          <w:rFonts w:ascii="Segoe UI" w:eastAsia="Times New Roman" w:hAnsi="Segoe UI" w:cs="Segoe UI"/>
          <w:sz w:val="27"/>
          <w:szCs w:val="27"/>
        </w:rPr>
        <w:t>Not all array methods need to be mastered, but recognizing their pattern is important.</w:t>
      </w:r>
    </w:p>
    <w:p w:rsidR="00B0705B" w:rsidRPr="00B0705B" w:rsidRDefault="00B0705B" w:rsidP="00B0705B">
      <w:pPr>
        <w:numPr>
          <w:ilvl w:val="0"/>
          <w:numId w:val="1"/>
        </w:numPr>
        <w:spacing w:after="0" w:line="240" w:lineRule="auto"/>
        <w:ind w:left="0"/>
        <w:rPr>
          <w:rFonts w:ascii="Segoe UI" w:eastAsia="Times New Roman" w:hAnsi="Segoe UI" w:cs="Segoe UI"/>
          <w:sz w:val="27"/>
          <w:szCs w:val="27"/>
        </w:rPr>
      </w:pPr>
      <w:r w:rsidRPr="00B0705B">
        <w:rPr>
          <w:rFonts w:ascii="Segoe UI" w:eastAsia="Times New Roman" w:hAnsi="Segoe UI" w:cs="Segoe UI"/>
          <w:sz w:val="27"/>
          <w:szCs w:val="27"/>
        </w:rPr>
        <w:t>Arrow functions are a modern syntax frequently used with array methods.</w:t>
      </w:r>
    </w:p>
    <w:p w:rsidR="00B0705B" w:rsidRPr="00B0705B" w:rsidRDefault="00B0705B" w:rsidP="00B0705B">
      <w:pPr>
        <w:spacing w:after="0" w:line="240" w:lineRule="auto"/>
        <w:rPr>
          <w:rFonts w:ascii="Segoe UI" w:eastAsia="Times New Roman" w:hAnsi="Segoe UI" w:cs="Segoe UI"/>
          <w:sz w:val="24"/>
          <w:szCs w:val="24"/>
        </w:rPr>
      </w:pPr>
      <w:r w:rsidRPr="00B0705B">
        <w:rPr>
          <w:rFonts w:ascii="Segoe UI" w:eastAsia="Times New Roman" w:hAnsi="Segoe UI" w:cs="Segoe UI"/>
          <w:sz w:val="24"/>
          <w:szCs w:val="24"/>
        </w:rPr>
        <w:t>AI may make mistakes. Verify for accuracy.</w:t>
      </w:r>
    </w:p>
    <w:p w:rsidR="00CA5471" w:rsidRDefault="00CA5471"/>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E60FA"/>
    <w:multiLevelType w:val="multilevel"/>
    <w:tmpl w:val="2386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05B"/>
    <w:rsid w:val="003E61F3"/>
    <w:rsid w:val="004923B8"/>
    <w:rsid w:val="00B0705B"/>
    <w:rsid w:val="00CA5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8060D2-0E28-4D62-A2DD-5F6C526BB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070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705B"/>
    <w:rPr>
      <w:rFonts w:ascii="Times New Roman" w:eastAsia="Times New Roman" w:hAnsi="Times New Roman" w:cs="Times New Roman"/>
      <w:b/>
      <w:bCs/>
      <w:sz w:val="36"/>
      <w:szCs w:val="36"/>
    </w:rPr>
  </w:style>
  <w:style w:type="paragraph" w:customStyle="1" w:styleId="ud-text-md">
    <w:name w:val="ud-text-md"/>
    <w:basedOn w:val="Normal"/>
    <w:rsid w:val="00B0705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cture-articles--ai-warning--yqoya">
    <w:name w:val="lecture-articles--ai-warning--yqoya"/>
    <w:basedOn w:val="Normal"/>
    <w:rsid w:val="00B0705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4112997">
      <w:bodyDiv w:val="1"/>
      <w:marLeft w:val="0"/>
      <w:marRight w:val="0"/>
      <w:marTop w:val="0"/>
      <w:marBottom w:val="0"/>
      <w:divBdr>
        <w:top w:val="none" w:sz="0" w:space="0" w:color="auto"/>
        <w:left w:val="none" w:sz="0" w:space="0" w:color="auto"/>
        <w:bottom w:val="none" w:sz="0" w:space="0" w:color="auto"/>
        <w:right w:val="none" w:sz="0" w:space="0" w:color="auto"/>
      </w:divBdr>
      <w:divsChild>
        <w:div w:id="231082422">
          <w:marLeft w:val="0"/>
          <w:marRight w:val="0"/>
          <w:marTop w:val="0"/>
          <w:marBottom w:val="0"/>
          <w:divBdr>
            <w:top w:val="none" w:sz="0" w:space="0" w:color="auto"/>
            <w:left w:val="none" w:sz="0" w:space="0" w:color="auto"/>
            <w:bottom w:val="none" w:sz="0" w:space="0" w:color="auto"/>
            <w:right w:val="none" w:sz="0" w:space="0" w:color="auto"/>
          </w:divBdr>
          <w:divsChild>
            <w:div w:id="1438018056">
              <w:marLeft w:val="0"/>
              <w:marRight w:val="0"/>
              <w:marTop w:val="0"/>
              <w:marBottom w:val="0"/>
              <w:divBdr>
                <w:top w:val="none" w:sz="0" w:space="0" w:color="auto"/>
                <w:left w:val="none" w:sz="0" w:space="0" w:color="auto"/>
                <w:bottom w:val="none" w:sz="0" w:space="0" w:color="auto"/>
                <w:right w:val="none" w:sz="0" w:space="0" w:color="auto"/>
              </w:divBdr>
              <w:divsChild>
                <w:div w:id="811142130">
                  <w:marLeft w:val="0"/>
                  <w:marRight w:val="0"/>
                  <w:marTop w:val="0"/>
                  <w:marBottom w:val="0"/>
                  <w:divBdr>
                    <w:top w:val="none" w:sz="0" w:space="0" w:color="auto"/>
                    <w:left w:val="none" w:sz="0" w:space="0" w:color="auto"/>
                    <w:bottom w:val="none" w:sz="0" w:space="0" w:color="auto"/>
                    <w:right w:val="none" w:sz="0" w:space="0" w:color="auto"/>
                  </w:divBdr>
                </w:div>
              </w:divsChild>
            </w:div>
            <w:div w:id="1796832992">
              <w:marLeft w:val="0"/>
              <w:marRight w:val="0"/>
              <w:marTop w:val="0"/>
              <w:marBottom w:val="0"/>
              <w:divBdr>
                <w:top w:val="none" w:sz="0" w:space="0" w:color="auto"/>
                <w:left w:val="none" w:sz="0" w:space="0" w:color="auto"/>
                <w:bottom w:val="none" w:sz="0" w:space="0" w:color="auto"/>
                <w:right w:val="none" w:sz="0" w:space="0" w:color="auto"/>
              </w:divBdr>
              <w:divsChild>
                <w:div w:id="1323701219">
                  <w:marLeft w:val="0"/>
                  <w:marRight w:val="0"/>
                  <w:marTop w:val="0"/>
                  <w:marBottom w:val="0"/>
                  <w:divBdr>
                    <w:top w:val="none" w:sz="0" w:space="0" w:color="auto"/>
                    <w:left w:val="none" w:sz="0" w:space="0" w:color="auto"/>
                    <w:bottom w:val="none" w:sz="0" w:space="0" w:color="auto"/>
                    <w:right w:val="none" w:sz="0" w:space="0" w:color="auto"/>
                  </w:divBdr>
                </w:div>
              </w:divsChild>
            </w:div>
            <w:div w:id="1288659858">
              <w:marLeft w:val="0"/>
              <w:marRight w:val="0"/>
              <w:marTop w:val="0"/>
              <w:marBottom w:val="0"/>
              <w:divBdr>
                <w:top w:val="none" w:sz="0" w:space="0" w:color="auto"/>
                <w:left w:val="none" w:sz="0" w:space="0" w:color="auto"/>
                <w:bottom w:val="none" w:sz="0" w:space="0" w:color="auto"/>
                <w:right w:val="none" w:sz="0" w:space="0" w:color="auto"/>
              </w:divBdr>
              <w:divsChild>
                <w:div w:id="326446912">
                  <w:marLeft w:val="0"/>
                  <w:marRight w:val="0"/>
                  <w:marTop w:val="0"/>
                  <w:marBottom w:val="0"/>
                  <w:divBdr>
                    <w:top w:val="none" w:sz="0" w:space="0" w:color="auto"/>
                    <w:left w:val="none" w:sz="0" w:space="0" w:color="auto"/>
                    <w:bottom w:val="none" w:sz="0" w:space="0" w:color="auto"/>
                    <w:right w:val="none" w:sz="0" w:space="0" w:color="auto"/>
                  </w:divBdr>
                </w:div>
              </w:divsChild>
            </w:div>
            <w:div w:id="1063066829">
              <w:marLeft w:val="0"/>
              <w:marRight w:val="0"/>
              <w:marTop w:val="0"/>
              <w:marBottom w:val="0"/>
              <w:divBdr>
                <w:top w:val="none" w:sz="0" w:space="0" w:color="auto"/>
                <w:left w:val="none" w:sz="0" w:space="0" w:color="auto"/>
                <w:bottom w:val="none" w:sz="0" w:space="0" w:color="auto"/>
                <w:right w:val="none" w:sz="0" w:space="0" w:color="auto"/>
              </w:divBdr>
              <w:divsChild>
                <w:div w:id="1838036200">
                  <w:marLeft w:val="0"/>
                  <w:marRight w:val="0"/>
                  <w:marTop w:val="0"/>
                  <w:marBottom w:val="0"/>
                  <w:divBdr>
                    <w:top w:val="none" w:sz="0" w:space="0" w:color="auto"/>
                    <w:left w:val="none" w:sz="0" w:space="0" w:color="auto"/>
                    <w:bottom w:val="none" w:sz="0" w:space="0" w:color="auto"/>
                    <w:right w:val="none" w:sz="0" w:space="0" w:color="auto"/>
                  </w:divBdr>
                </w:div>
              </w:divsChild>
            </w:div>
            <w:div w:id="1707411943">
              <w:marLeft w:val="0"/>
              <w:marRight w:val="0"/>
              <w:marTop w:val="0"/>
              <w:marBottom w:val="0"/>
              <w:divBdr>
                <w:top w:val="none" w:sz="0" w:space="0" w:color="auto"/>
                <w:left w:val="none" w:sz="0" w:space="0" w:color="auto"/>
                <w:bottom w:val="none" w:sz="0" w:space="0" w:color="auto"/>
                <w:right w:val="none" w:sz="0" w:space="0" w:color="auto"/>
              </w:divBdr>
              <w:divsChild>
                <w:div w:id="2050032049">
                  <w:marLeft w:val="0"/>
                  <w:marRight w:val="0"/>
                  <w:marTop w:val="0"/>
                  <w:marBottom w:val="0"/>
                  <w:divBdr>
                    <w:top w:val="none" w:sz="0" w:space="0" w:color="auto"/>
                    <w:left w:val="none" w:sz="0" w:space="0" w:color="auto"/>
                    <w:bottom w:val="none" w:sz="0" w:space="0" w:color="auto"/>
                    <w:right w:val="none" w:sz="0" w:space="0" w:color="auto"/>
                  </w:divBdr>
                </w:div>
              </w:divsChild>
            </w:div>
            <w:div w:id="994803227">
              <w:marLeft w:val="0"/>
              <w:marRight w:val="0"/>
              <w:marTop w:val="0"/>
              <w:marBottom w:val="0"/>
              <w:divBdr>
                <w:top w:val="none" w:sz="0" w:space="0" w:color="auto"/>
                <w:left w:val="none" w:sz="0" w:space="0" w:color="auto"/>
                <w:bottom w:val="none" w:sz="0" w:space="0" w:color="auto"/>
                <w:right w:val="none" w:sz="0" w:space="0" w:color="auto"/>
              </w:divBdr>
              <w:divsChild>
                <w:div w:id="1964732212">
                  <w:marLeft w:val="0"/>
                  <w:marRight w:val="0"/>
                  <w:marTop w:val="0"/>
                  <w:marBottom w:val="0"/>
                  <w:divBdr>
                    <w:top w:val="none" w:sz="0" w:space="0" w:color="auto"/>
                    <w:left w:val="none" w:sz="0" w:space="0" w:color="auto"/>
                    <w:bottom w:val="none" w:sz="0" w:space="0" w:color="auto"/>
                    <w:right w:val="none" w:sz="0" w:space="0" w:color="auto"/>
                  </w:divBdr>
                </w:div>
              </w:divsChild>
            </w:div>
            <w:div w:id="1613826913">
              <w:marLeft w:val="0"/>
              <w:marRight w:val="0"/>
              <w:marTop w:val="0"/>
              <w:marBottom w:val="0"/>
              <w:divBdr>
                <w:top w:val="none" w:sz="0" w:space="0" w:color="auto"/>
                <w:left w:val="none" w:sz="0" w:space="0" w:color="auto"/>
                <w:bottom w:val="none" w:sz="0" w:space="0" w:color="auto"/>
                <w:right w:val="none" w:sz="0" w:space="0" w:color="auto"/>
              </w:divBdr>
              <w:divsChild>
                <w:div w:id="1889415711">
                  <w:marLeft w:val="0"/>
                  <w:marRight w:val="0"/>
                  <w:marTop w:val="0"/>
                  <w:marBottom w:val="0"/>
                  <w:divBdr>
                    <w:top w:val="none" w:sz="0" w:space="0" w:color="auto"/>
                    <w:left w:val="none" w:sz="0" w:space="0" w:color="auto"/>
                    <w:bottom w:val="none" w:sz="0" w:space="0" w:color="auto"/>
                    <w:right w:val="none" w:sz="0" w:space="0" w:color="auto"/>
                  </w:divBdr>
                </w:div>
              </w:divsChild>
            </w:div>
            <w:div w:id="81293454">
              <w:marLeft w:val="0"/>
              <w:marRight w:val="0"/>
              <w:marTop w:val="0"/>
              <w:marBottom w:val="0"/>
              <w:divBdr>
                <w:top w:val="none" w:sz="0" w:space="0" w:color="auto"/>
                <w:left w:val="none" w:sz="0" w:space="0" w:color="auto"/>
                <w:bottom w:val="none" w:sz="0" w:space="0" w:color="auto"/>
                <w:right w:val="none" w:sz="0" w:space="0" w:color="auto"/>
              </w:divBdr>
              <w:divsChild>
                <w:div w:id="349796204">
                  <w:marLeft w:val="0"/>
                  <w:marRight w:val="0"/>
                  <w:marTop w:val="0"/>
                  <w:marBottom w:val="0"/>
                  <w:divBdr>
                    <w:top w:val="none" w:sz="0" w:space="0" w:color="auto"/>
                    <w:left w:val="none" w:sz="0" w:space="0" w:color="auto"/>
                    <w:bottom w:val="none" w:sz="0" w:space="0" w:color="auto"/>
                    <w:right w:val="none" w:sz="0" w:space="0" w:color="auto"/>
                  </w:divBdr>
                </w:div>
              </w:divsChild>
            </w:div>
            <w:div w:id="368383581">
              <w:marLeft w:val="0"/>
              <w:marRight w:val="0"/>
              <w:marTop w:val="0"/>
              <w:marBottom w:val="0"/>
              <w:divBdr>
                <w:top w:val="none" w:sz="0" w:space="0" w:color="auto"/>
                <w:left w:val="none" w:sz="0" w:space="0" w:color="auto"/>
                <w:bottom w:val="none" w:sz="0" w:space="0" w:color="auto"/>
                <w:right w:val="none" w:sz="0" w:space="0" w:color="auto"/>
              </w:divBdr>
              <w:divsChild>
                <w:div w:id="643436799">
                  <w:marLeft w:val="0"/>
                  <w:marRight w:val="0"/>
                  <w:marTop w:val="0"/>
                  <w:marBottom w:val="0"/>
                  <w:divBdr>
                    <w:top w:val="none" w:sz="0" w:space="0" w:color="auto"/>
                    <w:left w:val="none" w:sz="0" w:space="0" w:color="auto"/>
                    <w:bottom w:val="none" w:sz="0" w:space="0" w:color="auto"/>
                    <w:right w:val="none" w:sz="0" w:space="0" w:color="auto"/>
                  </w:divBdr>
                </w:div>
              </w:divsChild>
            </w:div>
            <w:div w:id="813646904">
              <w:marLeft w:val="0"/>
              <w:marRight w:val="0"/>
              <w:marTop w:val="0"/>
              <w:marBottom w:val="0"/>
              <w:divBdr>
                <w:top w:val="none" w:sz="0" w:space="0" w:color="auto"/>
                <w:left w:val="none" w:sz="0" w:space="0" w:color="auto"/>
                <w:bottom w:val="none" w:sz="0" w:space="0" w:color="auto"/>
                <w:right w:val="none" w:sz="0" w:space="0" w:color="auto"/>
              </w:divBdr>
              <w:divsChild>
                <w:div w:id="28069478">
                  <w:marLeft w:val="0"/>
                  <w:marRight w:val="0"/>
                  <w:marTop w:val="0"/>
                  <w:marBottom w:val="0"/>
                  <w:divBdr>
                    <w:top w:val="none" w:sz="0" w:space="0" w:color="auto"/>
                    <w:left w:val="none" w:sz="0" w:space="0" w:color="auto"/>
                    <w:bottom w:val="none" w:sz="0" w:space="0" w:color="auto"/>
                    <w:right w:val="none" w:sz="0" w:space="0" w:color="auto"/>
                  </w:divBdr>
                </w:div>
              </w:divsChild>
            </w:div>
            <w:div w:id="2124302114">
              <w:marLeft w:val="0"/>
              <w:marRight w:val="0"/>
              <w:marTop w:val="0"/>
              <w:marBottom w:val="0"/>
              <w:divBdr>
                <w:top w:val="none" w:sz="0" w:space="0" w:color="auto"/>
                <w:left w:val="none" w:sz="0" w:space="0" w:color="auto"/>
                <w:bottom w:val="none" w:sz="0" w:space="0" w:color="auto"/>
                <w:right w:val="none" w:sz="0" w:space="0" w:color="auto"/>
              </w:divBdr>
              <w:divsChild>
                <w:div w:id="58572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5192">
          <w:marLeft w:val="0"/>
          <w:marRight w:val="0"/>
          <w:marTop w:val="0"/>
          <w:marBottom w:val="0"/>
          <w:divBdr>
            <w:top w:val="none" w:sz="0" w:space="0" w:color="auto"/>
            <w:left w:val="none" w:sz="0" w:space="0" w:color="auto"/>
            <w:bottom w:val="none" w:sz="0" w:space="0" w:color="auto"/>
            <w:right w:val="none" w:sz="0" w:space="0" w:color="auto"/>
          </w:divBdr>
          <w:divsChild>
            <w:div w:id="40430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336</Words>
  <Characters>1917</Characters>
  <Application>Microsoft Office Word</Application>
  <DocSecurity>0</DocSecurity>
  <Lines>15</Lines>
  <Paragraphs>4</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What Is This Section Even About?</vt:lpstr>
      <vt:lpstr>    </vt:lpstr>
      <vt:lpstr>    Key Takeaways</vt:lpstr>
    </vt:vector>
  </TitlesOfParts>
  <Company>HP</Company>
  <LinksUpToDate>false</LinksUpToDate>
  <CharactersWithSpaces>2249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2</cp:revision>
  <dcterms:created xsi:type="dcterms:W3CDTF">2025-11-08T01:43:00Z</dcterms:created>
  <dcterms:modified xsi:type="dcterms:W3CDTF">2025-11-12T12:15:00Z</dcterms:modified>
</cp:coreProperties>
</file>