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9FD" w:rsidRDefault="00827082">
      <w:r>
        <w:rPr>
          <w:noProof/>
          <w:lang w:val="es-PE"/>
        </w:rPr>
        <w:drawing>
          <wp:inline distT="114300" distB="114300" distL="114300" distR="114300">
            <wp:extent cx="1709738" cy="5065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506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9FD" w:rsidRDefault="009169FD"/>
    <w:p w:rsidR="009169FD" w:rsidRDefault="009169FD"/>
    <w:tbl>
      <w:tblPr>
        <w:tblStyle w:val="a"/>
        <w:tblW w:w="87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4005"/>
        <w:gridCol w:w="4380"/>
      </w:tblGrid>
      <w:tr w:rsidR="009169FD">
        <w:trPr>
          <w:trHeight w:val="94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DCC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ind w:left="10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</w:tc>
      </w:tr>
      <w:tr w:rsidR="009169FD">
        <w:trPr>
          <w:trHeight w:val="128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0448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ind w:left="100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Robotización de Tareas</w:t>
            </w:r>
          </w:p>
          <w:p w:rsidR="009169FD" w:rsidRDefault="00827082">
            <w:pPr>
              <w:ind w:left="10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  <w:p w:rsidR="009169FD" w:rsidRDefault="00827082">
            <w:pPr>
              <w:ind w:left="28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Listado de Tareas a Robotizar</w:t>
            </w:r>
          </w:p>
          <w:p w:rsidR="009169FD" w:rsidRDefault="00827082">
            <w:pPr>
              <w:spacing w:before="360" w:after="200"/>
              <w:ind w:left="300"/>
              <w:rPr>
                <w:color w:val="999999"/>
                <w:sz w:val="48"/>
                <w:szCs w:val="48"/>
              </w:rPr>
            </w:pPr>
            <w:r>
              <w:rPr>
                <w:color w:val="999999"/>
                <w:sz w:val="48"/>
                <w:szCs w:val="48"/>
              </w:rPr>
              <w:t xml:space="preserve">BBVA Arquitectura - </w:t>
            </w:r>
            <w:proofErr w:type="spellStart"/>
            <w:r>
              <w:rPr>
                <w:color w:val="999999"/>
                <w:sz w:val="48"/>
                <w:szCs w:val="48"/>
              </w:rPr>
              <w:t>Adv</w:t>
            </w:r>
            <w:proofErr w:type="spellEnd"/>
            <w:r>
              <w:rPr>
                <w:color w:val="999999"/>
                <w:sz w:val="48"/>
                <w:szCs w:val="48"/>
              </w:rPr>
              <w:t xml:space="preserve"> Middleware</w:t>
            </w:r>
          </w:p>
          <w:p w:rsidR="009169FD" w:rsidRDefault="00827082">
            <w:pPr>
              <w:spacing w:before="360" w:after="200"/>
              <w:ind w:left="300"/>
              <w:rPr>
                <w:color w:val="999999"/>
                <w:sz w:val="36"/>
                <w:szCs w:val="36"/>
              </w:rPr>
            </w:pPr>
            <w:r>
              <w:rPr>
                <w:color w:val="999999"/>
                <w:sz w:val="36"/>
                <w:szCs w:val="36"/>
              </w:rPr>
              <w:t xml:space="preserve"> </w:t>
            </w:r>
          </w:p>
          <w:p w:rsidR="009169FD" w:rsidRDefault="00827082">
            <w:pPr>
              <w:spacing w:before="120"/>
              <w:ind w:left="300"/>
              <w:rPr>
                <w:color w:val="2A86CA"/>
                <w:sz w:val="36"/>
                <w:szCs w:val="36"/>
              </w:rPr>
            </w:pPr>
            <w:r>
              <w:rPr>
                <w:color w:val="2A86CA"/>
                <w:sz w:val="36"/>
                <w:szCs w:val="36"/>
              </w:rPr>
              <w:t xml:space="preserve">Perú, </w:t>
            </w:r>
            <w:r w:rsidR="00834348">
              <w:rPr>
                <w:color w:val="2A86CA"/>
                <w:sz w:val="36"/>
                <w:szCs w:val="36"/>
              </w:rPr>
              <w:t>julio</w:t>
            </w:r>
            <w:r w:rsidR="00210F1C">
              <w:rPr>
                <w:color w:val="2A86CA"/>
                <w:sz w:val="36"/>
                <w:szCs w:val="36"/>
              </w:rPr>
              <w:t xml:space="preserve"> 2020</w:t>
            </w:r>
          </w:p>
          <w:p w:rsidR="009169FD" w:rsidRDefault="00827082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</w:tr>
      <w:tr w:rsidR="009169FD">
        <w:trPr>
          <w:trHeight w:val="25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0448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9169FD">
            <w:pPr>
              <w:ind w:left="100"/>
            </w:pPr>
          </w:p>
        </w:tc>
      </w:tr>
      <w:tr w:rsidR="009169FD">
        <w:trPr>
          <w:trHeight w:val="386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A5F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ind w:left="100"/>
              <w:rPr>
                <w:rFonts w:ascii="Roboto" w:eastAsia="Roboto" w:hAnsi="Roboto" w:cs="Roboto"/>
                <w:sz w:val="12"/>
                <w:szCs w:val="12"/>
              </w:rPr>
            </w:pPr>
            <w:r>
              <w:rPr>
                <w:rFonts w:ascii="Roboto" w:eastAsia="Roboto" w:hAnsi="Roboto" w:cs="Roboto"/>
                <w:sz w:val="12"/>
                <w:szCs w:val="12"/>
              </w:rPr>
              <w:t xml:space="preserve"> </w:t>
            </w:r>
          </w:p>
          <w:p w:rsidR="009169FD" w:rsidRDefault="00827082">
            <w:pPr>
              <w:pStyle w:val="Ttulo1"/>
              <w:keepNext w:val="0"/>
              <w:keepLines w:val="0"/>
              <w:spacing w:before="480"/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bookmarkStart w:id="0" w:name="_qt7csrg59m1s" w:colFirst="0" w:colLast="0"/>
            <w:bookmarkEnd w:id="0"/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9169FD">
            <w:pPr>
              <w:ind w:left="100"/>
            </w:pPr>
          </w:p>
        </w:tc>
      </w:tr>
      <w:tr w:rsidR="009169FD">
        <w:trPr>
          <w:trHeight w:val="252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9169FD">
            <w:pPr>
              <w:ind w:left="100"/>
            </w:pPr>
          </w:p>
        </w:tc>
      </w:tr>
      <w:tr w:rsidR="009169FD">
        <w:trPr>
          <w:trHeight w:val="34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5BBE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</w:tr>
    </w:tbl>
    <w:p w:rsidR="009169FD" w:rsidRDefault="009169FD">
      <w:pPr>
        <w:rPr>
          <w:b/>
          <w:sz w:val="36"/>
          <w:szCs w:val="36"/>
        </w:rPr>
      </w:pPr>
    </w:p>
    <w:p w:rsidR="009169FD" w:rsidRDefault="009169FD">
      <w:pPr>
        <w:rPr>
          <w:b/>
          <w:sz w:val="36"/>
          <w:szCs w:val="36"/>
        </w:rPr>
      </w:pPr>
    </w:p>
    <w:p w:rsidR="009169FD" w:rsidRDefault="00827082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Datos Generales</w:t>
      </w:r>
    </w:p>
    <w:p w:rsidR="009169FD" w:rsidRDefault="009169FD">
      <w:pPr>
        <w:rPr>
          <w:sz w:val="18"/>
          <w:szCs w:val="18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3780"/>
        <w:gridCol w:w="1260"/>
        <w:gridCol w:w="1710"/>
      </w:tblGrid>
      <w:tr w:rsidR="009169FD">
        <w:tc>
          <w:tcPr>
            <w:tcW w:w="2279" w:type="dxa"/>
            <w:tcBorders>
              <w:top w:val="single" w:sz="48" w:space="0" w:color="1155CC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 solicitante:</w:t>
            </w:r>
          </w:p>
        </w:tc>
        <w:tc>
          <w:tcPr>
            <w:tcW w:w="3780" w:type="dxa"/>
            <w:tcBorders>
              <w:top w:val="single" w:sz="48" w:space="0" w:color="1155CC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9FD" w:rsidRDefault="00834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</w:t>
            </w:r>
            <w:r w:rsidR="00263616">
              <w:t>ria Esth</w:t>
            </w:r>
            <w:bookmarkStart w:id="1" w:name="_GoBack"/>
            <w:bookmarkEnd w:id="1"/>
            <w:r>
              <w:t xml:space="preserve">er </w:t>
            </w:r>
            <w:proofErr w:type="spellStart"/>
            <w:r>
              <w:t>Diaz</w:t>
            </w:r>
            <w:proofErr w:type="spellEnd"/>
            <w:r>
              <w:t xml:space="preserve"> Castro</w:t>
            </w:r>
          </w:p>
        </w:tc>
        <w:tc>
          <w:tcPr>
            <w:tcW w:w="1260" w:type="dxa"/>
            <w:tcBorders>
              <w:top w:val="single" w:sz="48" w:space="0" w:color="1155CC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9FD" w:rsidRDefault="0082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Registro:</w:t>
            </w:r>
          </w:p>
        </w:tc>
        <w:tc>
          <w:tcPr>
            <w:tcW w:w="1710" w:type="dxa"/>
            <w:tcBorders>
              <w:top w:val="single" w:sz="48" w:space="0" w:color="1155CC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9FD" w:rsidRDefault="00834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P003648</w:t>
            </w:r>
          </w:p>
        </w:tc>
      </w:tr>
      <w:tr w:rsidR="009169FD"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Responsable Desarrollo:</w:t>
            </w:r>
          </w:p>
        </w:tc>
        <w:tc>
          <w:tcPr>
            <w:tcW w:w="37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9FD" w:rsidRDefault="00834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Luis Orlando Luna Cruz</w:t>
            </w:r>
          </w:p>
        </w:tc>
        <w:tc>
          <w:tcPr>
            <w:tcW w:w="12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9FD" w:rsidRDefault="0082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Registro:</w:t>
            </w:r>
          </w:p>
        </w:tc>
        <w:tc>
          <w:tcPr>
            <w:tcW w:w="17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9FD" w:rsidRDefault="00834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P027404</w:t>
            </w:r>
          </w:p>
        </w:tc>
      </w:tr>
      <w:tr w:rsidR="009169FD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Área/Unidad:</w:t>
            </w:r>
          </w:p>
        </w:tc>
        <w:tc>
          <w:tcPr>
            <w:tcW w:w="675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9FD" w:rsidRDefault="00210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Operations</w:t>
            </w:r>
            <w:proofErr w:type="spellEnd"/>
            <w:r>
              <w:t xml:space="preserve"> / Valores</w:t>
            </w:r>
          </w:p>
        </w:tc>
      </w:tr>
      <w:tr w:rsidR="009169FD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Proyecto / Caso:</w:t>
            </w:r>
          </w:p>
        </w:tc>
        <w:tc>
          <w:tcPr>
            <w:tcW w:w="675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9FD" w:rsidRDefault="00834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Inventario Valores</w:t>
            </w:r>
          </w:p>
        </w:tc>
      </w:tr>
      <w:tr w:rsidR="00210F1C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F1C" w:rsidRDefault="00210F1C" w:rsidP="00210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75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F1C" w:rsidRDefault="00834348" w:rsidP="00834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Robot que consulta 4 reportes del 3270 (Altamira Valores, Contable Custodios, Movimientos Contables y Carga Contable) y extrae la información en un reporte Excel).</w:t>
            </w:r>
          </w:p>
        </w:tc>
      </w:tr>
      <w:tr w:rsidR="00210F1C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F1C" w:rsidRDefault="00210F1C" w:rsidP="00210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 ARA:</w:t>
            </w:r>
          </w:p>
        </w:tc>
        <w:tc>
          <w:tcPr>
            <w:tcW w:w="675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F1C" w:rsidRDefault="00210F1C" w:rsidP="00210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169FD" w:rsidRDefault="009169FD"/>
    <w:p w:rsidR="009169FD" w:rsidRDefault="00827082">
      <w:pPr>
        <w:rPr>
          <w:b/>
          <w:sz w:val="36"/>
          <w:szCs w:val="36"/>
        </w:rPr>
      </w:pPr>
      <w:r>
        <w:rPr>
          <w:b/>
          <w:sz w:val="36"/>
          <w:szCs w:val="36"/>
        </w:rPr>
        <w:t>Descripción de tareas a robotizar</w:t>
      </w:r>
    </w:p>
    <w:p w:rsidR="009169FD" w:rsidRDefault="009169FD"/>
    <w:p w:rsidR="009169FD" w:rsidRDefault="00880F0E">
      <w:pPr>
        <w:numPr>
          <w:ilvl w:val="0"/>
          <w:numId w:val="1"/>
        </w:numPr>
      </w:pPr>
      <w:r>
        <w:t>Obtener credenciales</w:t>
      </w:r>
    </w:p>
    <w:p w:rsidR="009169FD" w:rsidRDefault="009169FD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9169FD">
        <w:tc>
          <w:tcPr>
            <w:tcW w:w="22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 de la tarea:</w:t>
            </w:r>
          </w:p>
        </w:tc>
        <w:tc>
          <w:tcPr>
            <w:tcW w:w="67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030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Obtener (sin guardar) el usuario y la contraseña del usuario para ingresar a PC3270</w:t>
            </w:r>
          </w:p>
        </w:tc>
      </w:tr>
      <w:tr w:rsidR="009169FD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Ahorro estimado: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030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 segundos</w:t>
            </w:r>
          </w:p>
        </w:tc>
      </w:tr>
      <w:tr w:rsidR="009169FD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Aplicativos involucrados: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030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PC3270</w:t>
            </w:r>
          </w:p>
        </w:tc>
      </w:tr>
      <w:tr w:rsidR="009169FD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Horario de Ejecución: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030511">
            <w:pPr>
              <w:widowControl w:val="0"/>
              <w:spacing w:line="240" w:lineRule="auto"/>
            </w:pPr>
            <w:r>
              <w:t>A demanda</w:t>
            </w:r>
          </w:p>
        </w:tc>
      </w:tr>
      <w:tr w:rsidR="009169FD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 campos archivo input: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80F0E" w:rsidP="0088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s-PE"/>
              </w:rPr>
              <w:drawing>
                <wp:inline distT="0" distB="0" distL="0" distR="0" wp14:anchorId="46B60F36" wp14:editId="789E594E">
                  <wp:extent cx="2971800" cy="29241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FD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827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Script de la tarea: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9FD" w:rsidRDefault="00030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conexión ECS</w:t>
            </w:r>
          </w:p>
          <w:p w:rsidR="00030511" w:rsidRDefault="00030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Abrir formulario</w:t>
            </w:r>
          </w:p>
          <w:p w:rsidR="00030511" w:rsidRDefault="00030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Capturar datos</w:t>
            </w:r>
          </w:p>
        </w:tc>
      </w:tr>
    </w:tbl>
    <w:p w:rsidR="009169FD" w:rsidRDefault="009169FD"/>
    <w:p w:rsidR="00030511" w:rsidRDefault="00A5082B" w:rsidP="00030511">
      <w:pPr>
        <w:numPr>
          <w:ilvl w:val="0"/>
          <w:numId w:val="1"/>
        </w:numPr>
      </w:pPr>
      <w:r>
        <w:t>Cons</w:t>
      </w:r>
      <w:r w:rsidR="00834348">
        <w:t>ultar reportes del 3270</w:t>
      </w:r>
    </w:p>
    <w:p w:rsidR="00030511" w:rsidRDefault="00030511" w:rsidP="00030511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030511" w:rsidTr="00784A66">
        <w:tc>
          <w:tcPr>
            <w:tcW w:w="22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030511" w:rsidP="00784A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de la tarea:</w:t>
            </w:r>
          </w:p>
        </w:tc>
        <w:tc>
          <w:tcPr>
            <w:tcW w:w="67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Pr="00787B1D" w:rsidRDefault="00787B1D" w:rsidP="00784A66">
            <w:pPr>
              <w:widowControl w:val="0"/>
              <w:spacing w:line="240" w:lineRule="auto"/>
              <w:rPr>
                <w:lang w:val="es-PE"/>
              </w:rPr>
            </w:pPr>
            <w:r>
              <w:t xml:space="preserve">Se realiza la extracción de los reportes de los Jobs: QHJP0180, VLJP2010 y VLJP9020 y de los reportes: </w:t>
            </w:r>
            <w:r w:rsidRPr="00787B1D">
              <w:t>VALO_D: PS. CTBLE CUS</w:t>
            </w:r>
            <w:r>
              <w:t xml:space="preserve">, </w:t>
            </w:r>
            <w:r w:rsidRPr="00787B1D">
              <w:t>CARGA CONTABLE III</w:t>
            </w:r>
            <w:r>
              <w:t xml:space="preserve">, </w:t>
            </w:r>
            <w:r w:rsidRPr="00787B1D">
              <w:t>MOV CONTB DEL DIA</w:t>
            </w:r>
            <w:r>
              <w:t xml:space="preserve">. </w:t>
            </w:r>
          </w:p>
        </w:tc>
      </w:tr>
      <w:tr w:rsidR="00030511" w:rsidTr="00784A66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030511" w:rsidP="00784A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Ahorro estimado: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787B1D" w:rsidP="00784A66">
            <w:pPr>
              <w:widowControl w:val="0"/>
              <w:spacing w:line="240" w:lineRule="auto"/>
            </w:pPr>
            <w:r>
              <w:t>60 minutos</w:t>
            </w:r>
          </w:p>
        </w:tc>
      </w:tr>
      <w:tr w:rsidR="00030511" w:rsidTr="00784A66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030511" w:rsidP="00784A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Aplicativos involucrados: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C04131" w:rsidP="00784A66">
            <w:pPr>
              <w:widowControl w:val="0"/>
              <w:spacing w:line="240" w:lineRule="auto"/>
            </w:pPr>
            <w:r>
              <w:t>PC3270</w:t>
            </w:r>
          </w:p>
        </w:tc>
      </w:tr>
      <w:tr w:rsidR="00030511" w:rsidTr="00784A66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030511" w:rsidP="00784A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Horario de Ejecución: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C04131" w:rsidP="00784A66">
            <w:pPr>
              <w:widowControl w:val="0"/>
              <w:spacing w:line="240" w:lineRule="auto"/>
            </w:pPr>
            <w:r>
              <w:t>A demanda</w:t>
            </w:r>
          </w:p>
        </w:tc>
      </w:tr>
      <w:tr w:rsidR="00030511" w:rsidTr="00784A66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030511" w:rsidP="00784A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campos archivo input: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Pr="00051129" w:rsidRDefault="00787B1D" w:rsidP="00051129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noProof/>
                <w:lang w:val="es-PE"/>
              </w:rPr>
              <w:drawing>
                <wp:inline distT="0" distB="0" distL="0" distR="0" wp14:anchorId="5222713D" wp14:editId="0447DC12">
                  <wp:extent cx="3971925" cy="12668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11" w:rsidTr="00784A66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030511" w:rsidP="00784A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Script de la tarea: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787B1D" w:rsidP="00784A66">
            <w:pPr>
              <w:widowControl w:val="0"/>
              <w:spacing w:line="240" w:lineRule="auto"/>
            </w:pPr>
            <w:r>
              <w:t>Para cada reporte</w:t>
            </w:r>
            <w:r w:rsidR="00051129">
              <w:t>:</w:t>
            </w:r>
          </w:p>
          <w:p w:rsidR="00787B1D" w:rsidRDefault="00051129" w:rsidP="00787B1D">
            <w:pPr>
              <w:widowControl w:val="0"/>
              <w:spacing w:line="240" w:lineRule="auto"/>
            </w:pPr>
            <w:r>
              <w:t>In</w:t>
            </w:r>
            <w:r w:rsidR="00787B1D">
              <w:t>gresar aplicativo 3270</w:t>
            </w:r>
          </w:p>
          <w:p w:rsidR="00787B1D" w:rsidRDefault="00787B1D" w:rsidP="00787B1D">
            <w:pPr>
              <w:widowControl w:val="0"/>
              <w:spacing w:line="240" w:lineRule="auto"/>
            </w:pPr>
            <w:r>
              <w:t>Ingresar reporte</w:t>
            </w:r>
          </w:p>
          <w:p w:rsidR="00787B1D" w:rsidRDefault="00787B1D" w:rsidP="00787B1D">
            <w:pPr>
              <w:widowControl w:val="0"/>
              <w:spacing w:line="240" w:lineRule="auto"/>
            </w:pPr>
            <w:r>
              <w:t>Recorrer reporte</w:t>
            </w:r>
          </w:p>
          <w:p w:rsidR="00787B1D" w:rsidRDefault="00787B1D" w:rsidP="00787B1D">
            <w:pPr>
              <w:widowControl w:val="0"/>
              <w:spacing w:line="240" w:lineRule="auto"/>
            </w:pPr>
            <w:r>
              <w:t>Extraer información</w:t>
            </w:r>
          </w:p>
          <w:p w:rsidR="00051129" w:rsidRDefault="00051129" w:rsidP="00784A66">
            <w:pPr>
              <w:widowControl w:val="0"/>
              <w:spacing w:line="240" w:lineRule="auto"/>
            </w:pPr>
          </w:p>
        </w:tc>
      </w:tr>
    </w:tbl>
    <w:p w:rsidR="00030511" w:rsidRDefault="00030511"/>
    <w:p w:rsidR="00030511" w:rsidRDefault="00B0684B" w:rsidP="00030511">
      <w:pPr>
        <w:numPr>
          <w:ilvl w:val="0"/>
          <w:numId w:val="1"/>
        </w:numPr>
      </w:pPr>
      <w:r>
        <w:t>Cuadrar</w:t>
      </w:r>
    </w:p>
    <w:p w:rsidR="00030511" w:rsidRDefault="00030511" w:rsidP="00030511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030511" w:rsidTr="00784A66">
        <w:tc>
          <w:tcPr>
            <w:tcW w:w="22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030511" w:rsidP="00784A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de la tarea:</w:t>
            </w:r>
          </w:p>
        </w:tc>
        <w:tc>
          <w:tcPr>
            <w:tcW w:w="67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787B1D" w:rsidP="00787B1D">
            <w:pPr>
              <w:widowControl w:val="0"/>
              <w:spacing w:line="240" w:lineRule="auto"/>
            </w:pPr>
            <w:r>
              <w:t xml:space="preserve">Con los datos </w:t>
            </w:r>
            <w:proofErr w:type="spellStart"/>
            <w:r>
              <w:t>leidos</w:t>
            </w:r>
            <w:proofErr w:type="spellEnd"/>
            <w:r>
              <w:t xml:space="preserve"> de la </w:t>
            </w:r>
            <w:proofErr w:type="spellStart"/>
            <w:proofErr w:type="gramStart"/>
            <w:r>
              <w:t>transaccion</w:t>
            </w:r>
            <w:proofErr w:type="spellEnd"/>
            <w:r>
              <w:t xml:space="preserve"> </w:t>
            </w:r>
            <w:r w:rsidR="00B0684B">
              <w:t xml:space="preserve"> </w:t>
            </w:r>
            <w:r>
              <w:t>leídos</w:t>
            </w:r>
            <w:proofErr w:type="gramEnd"/>
            <w:r>
              <w:t xml:space="preserve"> de los reportes Altamira Valores y </w:t>
            </w:r>
            <w:r w:rsidRPr="00787B1D">
              <w:t>VALO_D: PS. CTBLE CUS</w:t>
            </w:r>
            <w:r w:rsidR="00256F97">
              <w:t xml:space="preserve"> se debe hacer coincidir los saldos disponibles de los valores custodiados en cada fondo en cada base. </w:t>
            </w:r>
          </w:p>
        </w:tc>
      </w:tr>
      <w:tr w:rsidR="00030511" w:rsidTr="00784A66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030511" w:rsidP="00784A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Ahorro estimado: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787B1D" w:rsidP="00787B1D">
            <w:pPr>
              <w:widowControl w:val="0"/>
              <w:spacing w:line="240" w:lineRule="auto"/>
            </w:pPr>
            <w:r>
              <w:t>60 minutos</w:t>
            </w:r>
          </w:p>
        </w:tc>
      </w:tr>
      <w:tr w:rsidR="00030511" w:rsidTr="00784A66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030511" w:rsidP="00784A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Aplicativos involucrados: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256F97" w:rsidP="00784A66">
            <w:pPr>
              <w:widowControl w:val="0"/>
              <w:spacing w:line="240" w:lineRule="auto"/>
            </w:pPr>
            <w:r>
              <w:t>Excel</w:t>
            </w:r>
          </w:p>
        </w:tc>
      </w:tr>
      <w:tr w:rsidR="00030511" w:rsidTr="00784A66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030511" w:rsidP="00784A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Horario de Ejecución: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256F97" w:rsidP="00784A66">
            <w:pPr>
              <w:widowControl w:val="0"/>
              <w:spacing w:line="240" w:lineRule="auto"/>
            </w:pPr>
            <w:r>
              <w:t>A demanda</w:t>
            </w:r>
          </w:p>
        </w:tc>
      </w:tr>
      <w:tr w:rsidR="00030511" w:rsidTr="00784A66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030511" w:rsidP="00784A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campos archivo input: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FF7554" w:rsidP="00784A66">
            <w:pPr>
              <w:widowControl w:val="0"/>
              <w:spacing w:line="240" w:lineRule="auto"/>
            </w:pPr>
            <w:r>
              <w:rPr>
                <w:noProof/>
                <w:lang w:val="es-PE"/>
              </w:rPr>
              <w:drawing>
                <wp:inline distT="0" distB="0" distL="0" distR="0" wp14:anchorId="159B79FE" wp14:editId="25E5AE15">
                  <wp:extent cx="4159250" cy="2169160"/>
                  <wp:effectExtent l="0" t="0" r="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11" w:rsidTr="00784A66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030511" w:rsidP="00784A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Script de la tarea: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511" w:rsidRDefault="00787B1D" w:rsidP="00784A66">
            <w:pPr>
              <w:widowControl w:val="0"/>
              <w:spacing w:line="240" w:lineRule="auto"/>
            </w:pPr>
            <w:r>
              <w:t>Para</w:t>
            </w:r>
            <w:r w:rsidR="00FF7554">
              <w:t xml:space="preserve"> realizar el cuadre</w:t>
            </w:r>
            <w:r w:rsidR="00256F97">
              <w:t>:</w:t>
            </w:r>
          </w:p>
          <w:p w:rsidR="00787B1D" w:rsidRDefault="00787B1D" w:rsidP="00784A66">
            <w:pPr>
              <w:widowControl w:val="0"/>
              <w:spacing w:line="240" w:lineRule="auto"/>
            </w:pPr>
          </w:p>
          <w:p w:rsidR="00256F97" w:rsidRDefault="00FF7554" w:rsidP="00784A66">
            <w:pPr>
              <w:widowControl w:val="0"/>
              <w:spacing w:line="240" w:lineRule="auto"/>
            </w:pPr>
            <w:r>
              <w:t>Extraer información</w:t>
            </w:r>
          </w:p>
          <w:p w:rsidR="00FF7554" w:rsidRDefault="00FF7554" w:rsidP="00784A66">
            <w:pPr>
              <w:widowControl w:val="0"/>
              <w:spacing w:line="240" w:lineRule="auto"/>
            </w:pPr>
            <w:r>
              <w:t>Imprimir información</w:t>
            </w:r>
          </w:p>
          <w:p w:rsidR="00FF7554" w:rsidRDefault="00FF7554" w:rsidP="00784A66">
            <w:pPr>
              <w:widowControl w:val="0"/>
              <w:spacing w:line="240" w:lineRule="auto"/>
            </w:pPr>
            <w:r>
              <w:t>Lectura de información extraída</w:t>
            </w:r>
          </w:p>
          <w:p w:rsidR="00FF7554" w:rsidRDefault="00FF7554" w:rsidP="00784A66">
            <w:pPr>
              <w:widowControl w:val="0"/>
              <w:spacing w:line="240" w:lineRule="auto"/>
            </w:pPr>
            <w:r>
              <w:t>Impresión del reporte</w:t>
            </w:r>
          </w:p>
          <w:p w:rsidR="00FF7554" w:rsidRDefault="00FF7554" w:rsidP="00784A66">
            <w:pPr>
              <w:widowControl w:val="0"/>
              <w:spacing w:line="240" w:lineRule="auto"/>
            </w:pPr>
          </w:p>
          <w:p w:rsidR="00256F97" w:rsidRDefault="00256F97" w:rsidP="00784A66">
            <w:pPr>
              <w:widowControl w:val="0"/>
              <w:spacing w:line="240" w:lineRule="auto"/>
            </w:pPr>
          </w:p>
        </w:tc>
      </w:tr>
    </w:tbl>
    <w:p w:rsidR="00030511" w:rsidRDefault="00030511"/>
    <w:p w:rsidR="00030511" w:rsidRDefault="00030511"/>
    <w:sectPr w:rsidR="00030511">
      <w:headerReference w:type="default" r:id="rId11"/>
      <w:headerReference w:type="first" r:id="rId12"/>
      <w:footerReference w:type="first" r:id="rId13"/>
      <w:pgSz w:w="11909" w:h="16834"/>
      <w:pgMar w:top="1440" w:right="1440" w:bottom="1231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E91" w:rsidRDefault="003C0E91">
      <w:pPr>
        <w:spacing w:line="240" w:lineRule="auto"/>
      </w:pPr>
      <w:r>
        <w:separator/>
      </w:r>
    </w:p>
  </w:endnote>
  <w:endnote w:type="continuationSeparator" w:id="0">
    <w:p w:rsidR="003C0E91" w:rsidRDefault="003C0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9FD" w:rsidRDefault="009169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E91" w:rsidRDefault="003C0E91">
      <w:pPr>
        <w:spacing w:line="240" w:lineRule="auto"/>
      </w:pPr>
      <w:r>
        <w:separator/>
      </w:r>
    </w:p>
  </w:footnote>
  <w:footnote w:type="continuationSeparator" w:id="0">
    <w:p w:rsidR="003C0E91" w:rsidRDefault="003C0E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9FD" w:rsidRDefault="00827082">
    <w:r>
      <w:rPr>
        <w:noProof/>
        <w:lang w:val="es-PE"/>
      </w:rPr>
      <w:drawing>
        <wp:inline distT="114300" distB="114300" distL="114300" distR="114300">
          <wp:extent cx="1709738" cy="506589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9738" cy="5065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9FD" w:rsidRDefault="009169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14CE"/>
    <w:multiLevelType w:val="multilevel"/>
    <w:tmpl w:val="8D4E7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FD"/>
    <w:rsid w:val="00030511"/>
    <w:rsid w:val="00051129"/>
    <w:rsid w:val="00210F1C"/>
    <w:rsid w:val="00256F97"/>
    <w:rsid w:val="00263616"/>
    <w:rsid w:val="003C0E91"/>
    <w:rsid w:val="003E79C0"/>
    <w:rsid w:val="00405715"/>
    <w:rsid w:val="0078201A"/>
    <w:rsid w:val="00787B1D"/>
    <w:rsid w:val="007C06E4"/>
    <w:rsid w:val="00827082"/>
    <w:rsid w:val="00834348"/>
    <w:rsid w:val="00880F0E"/>
    <w:rsid w:val="009169FD"/>
    <w:rsid w:val="00A5082B"/>
    <w:rsid w:val="00B0684B"/>
    <w:rsid w:val="00B375DD"/>
    <w:rsid w:val="00C04131"/>
    <w:rsid w:val="00FB1B75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165EE"/>
  <w15:docId w15:val="{2A9B8038-0707-4DFC-A1BE-1431170F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1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u201417687 (Luna Cruz, Luis Orlando)</cp:lastModifiedBy>
  <cp:revision>15</cp:revision>
  <dcterms:created xsi:type="dcterms:W3CDTF">2020-06-09T18:07:00Z</dcterms:created>
  <dcterms:modified xsi:type="dcterms:W3CDTF">2020-07-31T08:20:00Z</dcterms:modified>
</cp:coreProperties>
</file>