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CA6" w:rsidRDefault="001D5007">
      <w:r>
        <w:t>5</w:t>
      </w:r>
      <w:r w:rsidR="00097C03">
        <w:t xml:space="preserve">Basics: anatomy of </w:t>
      </w:r>
      <w:proofErr w:type="spellStart"/>
      <w:r w:rsidR="00097C03">
        <w:t>url</w:t>
      </w:r>
      <w:proofErr w:type="spellEnd"/>
    </w:p>
    <w:p w:rsidR="00097C03" w:rsidRDefault="00097C03">
      <w:r>
        <w:t>This article discusses Uniform Resource Locators (URLs), explaining what they are and how they're structured.</w:t>
      </w:r>
    </w:p>
    <w:p w:rsidR="00097C03" w:rsidRDefault="00097C03" w:rsidP="00097C03">
      <w:r>
        <w:t>What is a URL?</w:t>
      </w:r>
    </w:p>
    <w:p w:rsidR="00097C03" w:rsidRDefault="008C65F6" w:rsidP="00097C03">
      <w:r w:rsidRPr="00097C03">
        <w:t xml:space="preserve">URL stands for "Uniform Resource Locator." </w:t>
      </w:r>
      <w:r>
        <w:t>I</w:t>
      </w:r>
      <w:r w:rsidR="00097C03" w:rsidRPr="00097C03">
        <w:t>t is a reference or address used to access resources on the internet. A URL specifies the location of a resource and the means by which it can be accessed, such as a web page, a file, an image, or a video. URLs are used in web browsers to navigate the internet and are also commonly seen in email messages and various types of digital documents.</w:t>
      </w:r>
    </w:p>
    <w:p w:rsidR="00C53424" w:rsidRDefault="008C65F6" w:rsidP="008C65F6">
      <w:r w:rsidRPr="008C65F6">
        <w:t>A URL is nothing more than the address of a given unique resource on the Web. In theory, each valid URL points to a unique resource. Such resources can be an HTML page, a CSS document, an image, etc.</w:t>
      </w:r>
    </w:p>
    <w:p w:rsidR="00097C03" w:rsidRDefault="00C53424" w:rsidP="00B84DB7">
      <w:r w:rsidRPr="00C53424">
        <w:rPr>
          <w:shd w:val="clear" w:color="auto" w:fill="F7F7F8"/>
        </w:rPr>
        <w:t>A URL typically consists of several components, which are organized in a hierarchical manner:</w:t>
      </w:r>
    </w:p>
    <w:p w:rsidR="00097C03" w:rsidRDefault="00097C03" w:rsidP="00097C03">
      <w:r>
        <w:t>A URL consists of ten parts: the scheme, subdomain, top-level domain, second-level domain, subdirectory, parameter, port, path, query, and fragment. While a URL doesn't have to contain all of these parts at once, it will always have at least three of them.</w:t>
      </w:r>
    </w:p>
    <w:p w:rsidR="00097C03" w:rsidRDefault="00097C03" w:rsidP="00097C03"/>
    <w:p w:rsidR="00097C03" w:rsidRDefault="00694FF5" w:rsidP="00694FF5">
      <w:r>
        <w:t>Several components of a</w:t>
      </w:r>
      <w:r w:rsidR="00097C03">
        <w:t xml:space="preserve"> URL (Uniform Resource Locator):</w:t>
      </w:r>
    </w:p>
    <w:p w:rsidR="00097C03" w:rsidRDefault="00097C03" w:rsidP="00C53424">
      <w:pPr>
        <w:spacing w:after="0"/>
      </w:pPr>
      <w:r>
        <w:t>Scheme: This indicates the protocol used to access the resource, such as "http://" or "https://".</w:t>
      </w:r>
    </w:p>
    <w:p w:rsidR="00097C03" w:rsidRDefault="00097C03" w:rsidP="00C53424">
      <w:pPr>
        <w:spacing w:after="0"/>
      </w:pPr>
    </w:p>
    <w:p w:rsidR="00E95240" w:rsidRDefault="00097C03" w:rsidP="00C53424">
      <w:pPr>
        <w:spacing w:after="0"/>
      </w:pPr>
      <w:r>
        <w:t>Domain</w:t>
      </w:r>
      <w:r w:rsidR="00C53424">
        <w:t xml:space="preserve"> or host</w:t>
      </w:r>
      <w:r>
        <w:t>: This is the address of the server where the resource is located, like "www.</w:t>
      </w:r>
      <w:r w:rsidR="00C53424">
        <w:t>joseph</w:t>
      </w:r>
      <w:r>
        <w:t>.com".</w:t>
      </w:r>
      <w:r w:rsidR="00694FF5">
        <w:t xml:space="preserve"> </w:t>
      </w:r>
    </w:p>
    <w:p w:rsidR="00E95240" w:rsidRDefault="00E95240" w:rsidP="00C53424">
      <w:pPr>
        <w:spacing w:after="0"/>
      </w:pPr>
    </w:p>
    <w:p w:rsidR="00E95240" w:rsidRDefault="00E95240" w:rsidP="00C53424">
      <w:pPr>
        <w:spacing w:after="0"/>
      </w:pPr>
      <w:r>
        <w:t>S</w:t>
      </w:r>
      <w:r w:rsidR="00694FF5" w:rsidRPr="007934FD">
        <w:t>ubdomain</w:t>
      </w:r>
      <w:r w:rsidR="007934FD" w:rsidRPr="007934FD">
        <w:t xml:space="preserve"> For</w:t>
      </w:r>
      <w:r w:rsidR="007934FD">
        <w:t xml:space="preserve"> </w:t>
      </w:r>
      <w:r w:rsidR="007934FD" w:rsidRPr="007934FD">
        <w:t>example, in the URL "</w:t>
      </w:r>
      <w:hyperlink r:id="rId5" w:history="1">
        <w:r w:rsidRPr="00307D51">
          <w:rPr>
            <w:rStyle w:val="Hyperlink"/>
          </w:rPr>
          <w:t>https://blog.joseph.com</w:t>
        </w:r>
      </w:hyperlink>
      <w:r w:rsidR="007934FD" w:rsidRPr="007934FD">
        <w:t>," "blog" is a subdomain of "</w:t>
      </w:r>
      <w:r>
        <w:t>joseph</w:t>
      </w:r>
      <w:r w:rsidR="007934FD" w:rsidRPr="007934FD">
        <w:t>.com."</w:t>
      </w:r>
      <w:r>
        <w:t>.</w:t>
      </w:r>
    </w:p>
    <w:p w:rsidR="00E95240" w:rsidRDefault="00E95240" w:rsidP="00C53424">
      <w:pPr>
        <w:spacing w:after="0"/>
      </w:pPr>
    </w:p>
    <w:p w:rsidR="00E95240" w:rsidRDefault="00E95240" w:rsidP="00C53424">
      <w:pPr>
        <w:spacing w:after="0"/>
      </w:pPr>
      <w:r>
        <w:t>T</w:t>
      </w:r>
      <w:r w:rsidR="00694FF5">
        <w:t>op-level domain</w:t>
      </w:r>
      <w:r>
        <w:t>:</w:t>
      </w:r>
      <w:r w:rsidR="007934FD">
        <w:t xml:space="preserve"> </w:t>
      </w:r>
      <w:r w:rsidR="007934FD" w:rsidRPr="007934FD">
        <w:t>It is the last part of a domain name and appears to the right of the rightmost dot in a web address</w:t>
      </w:r>
      <w:r>
        <w:t xml:space="preserve"> </w:t>
      </w:r>
      <w:r w:rsidR="007934FD">
        <w:t>(e.g., .com, .net, .</w:t>
      </w:r>
      <w:proofErr w:type="spellStart"/>
      <w:r w:rsidR="007934FD">
        <w:t>edu</w:t>
      </w:r>
      <w:proofErr w:type="spellEnd"/>
      <w:r w:rsidR="007934FD">
        <w:t>, .org etc</w:t>
      </w:r>
      <w:r w:rsidR="007934FD" w:rsidRPr="007934FD">
        <w:t>.</w:t>
      </w:r>
      <w:r w:rsidR="007934FD">
        <w:t>)</w:t>
      </w:r>
      <w:r>
        <w:t>.</w:t>
      </w:r>
    </w:p>
    <w:p w:rsidR="00E95240" w:rsidRDefault="00E95240" w:rsidP="00C53424">
      <w:pPr>
        <w:spacing w:after="0"/>
      </w:pPr>
    </w:p>
    <w:p w:rsidR="00097C03" w:rsidRPr="007934FD" w:rsidRDefault="00694FF5" w:rsidP="00C53424">
      <w:pPr>
        <w:spacing w:after="0"/>
      </w:pPr>
      <w:r>
        <w:t xml:space="preserve"> </w:t>
      </w:r>
      <w:r w:rsidR="00E95240">
        <w:t>S</w:t>
      </w:r>
      <w:r>
        <w:t>econd-level domain</w:t>
      </w:r>
      <w:r w:rsidR="00E95240">
        <w:t xml:space="preserve">: </w:t>
      </w:r>
      <w:r w:rsidR="007934FD">
        <w:t xml:space="preserve"> </w:t>
      </w:r>
      <w:r w:rsidR="007934FD" w:rsidRPr="007934FD">
        <w:t>is the part of a domain name that organizations and individuals have control over, allowing them to create unique web addresses under a specific top-level domain. It plays a crucial role in web identity and branding</w:t>
      </w:r>
      <w:r w:rsidR="00E95240">
        <w:t xml:space="preserve"> (e.g., </w:t>
      </w:r>
      <w:r w:rsidR="00E95240" w:rsidRPr="00E95240">
        <w:t>second-level-</w:t>
      </w:r>
      <w:proofErr w:type="spellStart"/>
      <w:r w:rsidR="00E95240" w:rsidRPr="00E95240">
        <w:t>domain.top</w:t>
      </w:r>
      <w:proofErr w:type="spellEnd"/>
      <w:r w:rsidR="00E95240" w:rsidRPr="00E95240">
        <w:t>-level-domain</w:t>
      </w:r>
      <w:r w:rsidR="00E95240">
        <w:t>).</w:t>
      </w:r>
    </w:p>
    <w:p w:rsidR="00097C03" w:rsidRDefault="00097C03" w:rsidP="00C53424">
      <w:pPr>
        <w:spacing w:after="0"/>
      </w:pPr>
    </w:p>
    <w:p w:rsidR="00097C03" w:rsidRDefault="00097C03" w:rsidP="00C53424">
      <w:pPr>
        <w:spacing w:after="0"/>
      </w:pPr>
      <w:r>
        <w:t>Port (optional): It specifies the port number to use when connecting to the server. If omitted, the default port for the scheme is used (e.g., 80 for HTTP).</w:t>
      </w:r>
    </w:p>
    <w:p w:rsidR="00097C03" w:rsidRDefault="00097C03" w:rsidP="00C53424">
      <w:pPr>
        <w:spacing w:after="0"/>
      </w:pPr>
    </w:p>
    <w:p w:rsidR="00097C03" w:rsidRDefault="00097C03" w:rsidP="00C53424">
      <w:pPr>
        <w:spacing w:after="0"/>
      </w:pPr>
      <w:r>
        <w:t>Path: It shows the specific location or directory on the server where the resource is located, like "/path/to/resource".</w:t>
      </w:r>
    </w:p>
    <w:p w:rsidR="00097C03" w:rsidRDefault="00097C03" w:rsidP="00C53424">
      <w:pPr>
        <w:spacing w:after="0"/>
      </w:pPr>
    </w:p>
    <w:p w:rsidR="00097C03" w:rsidRDefault="00097C03" w:rsidP="00C53424">
      <w:pPr>
        <w:spacing w:after="0"/>
      </w:pPr>
      <w:r>
        <w:t>Query (optional): This part provides additional parameters for the resource, often used in dynamic web pages, like "?id=123&amp;name=example".</w:t>
      </w:r>
    </w:p>
    <w:p w:rsidR="00097C03" w:rsidRDefault="00097C03" w:rsidP="00C53424">
      <w:pPr>
        <w:spacing w:after="0"/>
      </w:pPr>
    </w:p>
    <w:p w:rsidR="00097C03" w:rsidRDefault="00097C03" w:rsidP="007F4360">
      <w:pPr>
        <w:spacing w:after="0"/>
      </w:pPr>
      <w:r>
        <w:lastRenderedPageBreak/>
        <w:t>Fragment (optional): It identifies a specific section within the resource, typically used in long documents, like "#section2".</w:t>
      </w:r>
    </w:p>
    <w:p w:rsidR="007F4360" w:rsidRDefault="007F4360" w:rsidP="007F4360">
      <w:pPr>
        <w:spacing w:after="0"/>
      </w:pPr>
    </w:p>
    <w:p w:rsidR="00097C03" w:rsidRDefault="00C53424" w:rsidP="00097C03">
      <w:r>
        <w:t>Parameter</w:t>
      </w:r>
      <w:r w:rsidR="007F4360">
        <w:t>(optional)</w:t>
      </w:r>
      <w:r w:rsidRPr="00C53424">
        <w:t>: A "parameter" in a URL typically refers to the part of the URL that follows the question mark ? and is used to pass data to a web server when making an HTTP request</w:t>
      </w:r>
      <w:r>
        <w:t xml:space="preserve"> (e.g</w:t>
      </w:r>
      <w:r w:rsidR="007F4360">
        <w:t xml:space="preserve">., </w:t>
      </w:r>
      <w:hyperlink r:id="rId6" w:history="1">
        <w:r w:rsidR="007F4360" w:rsidRPr="00307D51">
          <w:rPr>
            <w:rStyle w:val="Hyperlink"/>
          </w:rPr>
          <w:t>https://www.joseph.com/search?query=URL+parameters&amp;page=2</w:t>
        </w:r>
      </w:hyperlink>
      <w:r w:rsidR="007F4360">
        <w:t>)</w:t>
      </w:r>
    </w:p>
    <w:p w:rsidR="00526A22" w:rsidRDefault="00526A22" w:rsidP="00097C03"/>
    <w:p w:rsidR="007F4360" w:rsidRPr="007F4360" w:rsidRDefault="007F4360" w:rsidP="00097C03">
      <w:r>
        <w:t xml:space="preserve">Subdirectory: </w:t>
      </w:r>
      <w:r w:rsidRPr="007F4360">
        <w:t>A "subdirectory" in a URL refers to a specific directory or folder that is located within a parent directory on a web server.</w:t>
      </w:r>
      <w:r>
        <w:t xml:space="preserve"> (e.g., </w:t>
      </w:r>
      <w:r w:rsidRPr="007F4360">
        <w:t>https://www.</w:t>
      </w:r>
      <w:r>
        <w:t>joseph</w:t>
      </w:r>
      <w:r w:rsidRPr="007F4360">
        <w:t>.com/blog/articles/how-to-create-a-website</w:t>
      </w:r>
      <w:r>
        <w:t>)</w:t>
      </w:r>
    </w:p>
    <w:sectPr w:rsidR="007F4360" w:rsidRPr="007F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E0C"/>
    <w:multiLevelType w:val="multilevel"/>
    <w:tmpl w:val="F210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988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C03"/>
    <w:rsid w:val="00097C03"/>
    <w:rsid w:val="0019387A"/>
    <w:rsid w:val="001D5007"/>
    <w:rsid w:val="00237ECE"/>
    <w:rsid w:val="003F52E0"/>
    <w:rsid w:val="00526A22"/>
    <w:rsid w:val="006575C5"/>
    <w:rsid w:val="00694FF5"/>
    <w:rsid w:val="007934FD"/>
    <w:rsid w:val="007F4360"/>
    <w:rsid w:val="008C65F6"/>
    <w:rsid w:val="00B74CA6"/>
    <w:rsid w:val="00B84DB7"/>
    <w:rsid w:val="00C53424"/>
    <w:rsid w:val="00CA40C7"/>
    <w:rsid w:val="00E95240"/>
    <w:rsid w:val="00F9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2F75B-CACB-4F9B-9786-81768D36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97C0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342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seph.com/search?query=URL+parameters&amp;page=2" TargetMode="External"/><Relationship Id="rId5" Type="http://schemas.openxmlformats.org/officeDocument/2006/relationships/hyperlink" Target="https://blog.josep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Ashogbon</dc:creator>
  <cp:keywords/>
  <dc:description/>
  <cp:lastModifiedBy>Joseph Ashogbon</cp:lastModifiedBy>
  <cp:revision>1</cp:revision>
  <dcterms:created xsi:type="dcterms:W3CDTF">2023-09-14T12:53:00Z</dcterms:created>
  <dcterms:modified xsi:type="dcterms:W3CDTF">2023-09-20T16:03:00Z</dcterms:modified>
</cp:coreProperties>
</file>