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00" w:rsidRDefault="008370E7">
      <w:pPr>
        <w:rPr>
          <w:sz w:val="18"/>
          <w:szCs w:val="18"/>
        </w:rPr>
      </w:pPr>
      <w:r>
        <w:rPr>
          <w:b/>
        </w:rPr>
        <w:t xml:space="preserve">Preliminary Online Interview Test </w:t>
      </w:r>
      <w:proofErr w:type="gramStart"/>
      <w:r>
        <w:rPr>
          <w:b/>
        </w:rPr>
        <w:t>for  Senior</w:t>
      </w:r>
      <w:proofErr w:type="gramEnd"/>
      <w:r>
        <w:rPr>
          <w:b/>
        </w:rPr>
        <w:t xml:space="preserve"> / Experienced Tech Talents </w:t>
      </w:r>
      <w:r>
        <w:rPr>
          <w:b/>
        </w:rPr>
        <w:br/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Senior IT Project Manager, Senior Developer, Senior Infrastructure Engineer,  Senior Digital Marketer,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) </w:t>
      </w:r>
    </w:p>
    <w:p w:rsidR="00C97A00" w:rsidRDefault="00C97A00"/>
    <w:p w:rsidR="00C97A00" w:rsidRDefault="008370E7">
      <w:r>
        <w:t xml:space="preserve">Thank you for your application. Our recruitment process is in 3 stages. We have decided to carry out the first stage online. The other 2 </w:t>
      </w:r>
      <w:proofErr w:type="spellStart"/>
      <w:r>
        <w:t>stages</w:t>
      </w:r>
      <w:proofErr w:type="spellEnd"/>
      <w:r>
        <w:t xml:space="preserve"> will be physical interviews at our Offices in any of our locations or as Virtual Interviews (where applicable)</w:t>
      </w:r>
    </w:p>
    <w:p w:rsidR="00C97A00" w:rsidRDefault="00C97A00"/>
    <w:p w:rsidR="00C97A00" w:rsidRDefault="008370E7">
      <w:r>
        <w:t xml:space="preserve">Find below the Technical Interview Questions.  Before commencing, kindly acknowledge receipt of this Email. </w:t>
      </w:r>
    </w:p>
    <w:p w:rsidR="00C97A00" w:rsidRDefault="00C97A00"/>
    <w:p w:rsidR="00C97A00" w:rsidRDefault="008370E7">
      <w:r>
        <w:t xml:space="preserve">Note: You will need to complete the test within 24 hours of getting this notification.  </w:t>
      </w:r>
    </w:p>
    <w:p w:rsidR="00C97A00" w:rsidRDefault="00C97A00"/>
    <w:p w:rsidR="00C97A00" w:rsidRDefault="00C97A00"/>
    <w:p w:rsidR="00C97A00" w:rsidRDefault="008370E7">
      <w:r>
        <w:rPr>
          <w:b/>
        </w:rPr>
        <w:t>STEP 1</w:t>
      </w:r>
    </w:p>
    <w:p w:rsidR="00C97A00" w:rsidRDefault="008370E7">
      <w:r>
        <w:t xml:space="preserve">Kindly answer the attached question. </w:t>
      </w:r>
      <w:r>
        <w:br/>
      </w:r>
      <w:r>
        <w:br/>
      </w:r>
    </w:p>
    <w:p w:rsidR="00C97A00" w:rsidRDefault="008370E7">
      <w:r>
        <w:rPr>
          <w:b/>
        </w:rPr>
        <w:t>STEP 2</w:t>
      </w:r>
    </w:p>
    <w:p w:rsidR="00C97A00" w:rsidRDefault="008370E7">
      <w:r>
        <w:t>U</w:t>
      </w:r>
      <w:r>
        <w:t xml:space="preserve">pload your solution to any temporary hosting for assessment. </w:t>
      </w:r>
      <w:r>
        <w:br/>
      </w:r>
    </w:p>
    <w:p w:rsidR="00C97A00" w:rsidRDefault="00C97A00"/>
    <w:p w:rsidR="00C97A00" w:rsidRDefault="008370E7">
      <w:pPr>
        <w:rPr>
          <w:b/>
        </w:rPr>
      </w:pPr>
      <w:r>
        <w:rPr>
          <w:b/>
        </w:rPr>
        <w:t>STEP 3</w:t>
      </w:r>
    </w:p>
    <w:p w:rsidR="00C97A00" w:rsidRDefault="008370E7">
      <w:r>
        <w:t xml:space="preserve">When you have completed the test, </w:t>
      </w:r>
      <w:proofErr w:type="gramStart"/>
      <w:r>
        <w:t>Kindly</w:t>
      </w:r>
      <w:proofErr w:type="gramEnd"/>
      <w:r>
        <w:t xml:space="preserve"> complete this online form to inform our team of completion </w:t>
      </w:r>
      <w:hyperlink r:id="rId8">
        <w:r>
          <w:rPr>
            <w:color w:val="1155CC"/>
            <w:u w:val="single"/>
          </w:rPr>
          <w:t>https://blog.bincom.net/bincomforms/bincom-recruitment-online-interview-submission-form/</w:t>
        </w:r>
      </w:hyperlink>
      <w:r>
        <w:t xml:space="preserve"> </w:t>
      </w:r>
    </w:p>
    <w:p w:rsidR="00C97A00" w:rsidRDefault="00C97A00"/>
    <w:p w:rsidR="00C97A00" w:rsidRDefault="008370E7">
      <w:r>
        <w:t xml:space="preserve">The submission should contain: </w:t>
      </w:r>
    </w:p>
    <w:p w:rsidR="00C97A00" w:rsidRDefault="008370E7">
      <w:pPr>
        <w:numPr>
          <w:ilvl w:val="0"/>
          <w:numId w:val="1"/>
        </w:numPr>
      </w:pPr>
      <w:r>
        <w:t xml:space="preserve">An online link to the working solution that can be viewed by the Assessors. </w:t>
      </w:r>
    </w:p>
    <w:p w:rsidR="00C97A00" w:rsidRDefault="008370E7">
      <w:pPr>
        <w:numPr>
          <w:ilvl w:val="0"/>
          <w:numId w:val="1"/>
        </w:numPr>
      </w:pPr>
      <w:r>
        <w:t>A link to your working code files</w:t>
      </w:r>
      <w:r>
        <w:t xml:space="preserve"> (preferably a link to an online repository or storage)</w:t>
      </w:r>
    </w:p>
    <w:p w:rsidR="00C97A00" w:rsidRDefault="00C97A00"/>
    <w:p w:rsidR="00C97A00" w:rsidRDefault="00C97A00">
      <w:pPr>
        <w:rPr>
          <w:b/>
        </w:rPr>
      </w:pPr>
    </w:p>
    <w:p w:rsidR="00C97A00" w:rsidRDefault="008370E7">
      <w:pPr>
        <w:rPr>
          <w:b/>
        </w:rPr>
      </w:pPr>
      <w:proofErr w:type="gramStart"/>
      <w:r>
        <w:rPr>
          <w:b/>
        </w:rPr>
        <w:t>Wishing you all the best.</w:t>
      </w:r>
      <w:proofErr w:type="gramEnd"/>
      <w:r>
        <w:rPr>
          <w:b/>
        </w:rPr>
        <w:t xml:space="preserve"> </w:t>
      </w:r>
    </w:p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/>
    <w:p w:rsidR="00C97A00" w:rsidRDefault="00C97A00">
      <w:pPr>
        <w:rPr>
          <w:b/>
        </w:rPr>
      </w:pPr>
    </w:p>
    <w:p w:rsidR="00C97A00" w:rsidRDefault="00C97A00">
      <w:pPr>
        <w:rPr>
          <w:b/>
        </w:rPr>
      </w:pPr>
    </w:p>
    <w:p w:rsidR="00C97A00" w:rsidRDefault="008370E7">
      <w:pPr>
        <w:rPr>
          <w:b/>
        </w:rPr>
      </w:pPr>
      <w:r>
        <w:rPr>
          <w:b/>
        </w:rPr>
        <w:t xml:space="preserve">Preliminary Online Interview Test </w:t>
      </w:r>
      <w:proofErr w:type="gramStart"/>
      <w:r>
        <w:rPr>
          <w:b/>
        </w:rPr>
        <w:t>for  Senior</w:t>
      </w:r>
      <w:proofErr w:type="gramEnd"/>
      <w:r>
        <w:rPr>
          <w:b/>
        </w:rPr>
        <w:t xml:space="preserve"> / Experienced Tech Talents </w:t>
      </w:r>
    </w:p>
    <w:p w:rsidR="00C97A00" w:rsidRDefault="008370E7">
      <w:pPr>
        <w:spacing w:before="100" w:after="100" w:line="240" w:lineRule="auto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i/>
          <w:sz w:val="18"/>
          <w:szCs w:val="18"/>
        </w:rPr>
        <w:t xml:space="preserve">Last Updated: 1st </w:t>
      </w:r>
      <w:proofErr w:type="gramStart"/>
      <w:r>
        <w:rPr>
          <w:rFonts w:ascii="Calibri" w:eastAsia="Calibri" w:hAnsi="Calibri" w:cs="Calibri"/>
          <w:i/>
          <w:sz w:val="18"/>
          <w:szCs w:val="18"/>
        </w:rPr>
        <w:t>November  2022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  - Time Allowed: 24 hours </w:t>
      </w: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8370E7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Section 1:  Previous Experience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color w:val="202124"/>
        </w:rPr>
      </w:pPr>
      <w:r>
        <w:rPr>
          <w:rFonts w:ascii="Calibri" w:eastAsia="Calibri" w:hAnsi="Calibri" w:cs="Calibri"/>
          <w:color w:val="202124"/>
        </w:rPr>
        <w:t xml:space="preserve">Please state the field / area of expertise applied </w:t>
      </w:r>
      <w:proofErr w:type="gramStart"/>
      <w:r>
        <w:rPr>
          <w:rFonts w:ascii="Calibri" w:eastAsia="Calibri" w:hAnsi="Calibri" w:cs="Calibri"/>
          <w:color w:val="202124"/>
        </w:rPr>
        <w:t>for ?</w:t>
      </w:r>
      <w:proofErr w:type="gramEnd"/>
      <w:r>
        <w:rPr>
          <w:rFonts w:ascii="Calibri" w:eastAsia="Calibri" w:hAnsi="Calibri" w:cs="Calibri"/>
          <w:color w:val="202124"/>
        </w:rPr>
        <w:t xml:space="preserve">  </w:t>
      </w:r>
      <w:r>
        <w:rPr>
          <w:rFonts w:ascii="Calibri" w:eastAsia="Calibri" w:hAnsi="Calibri" w:cs="Calibri"/>
          <w:color w:val="202124"/>
        </w:rPr>
        <w:tab/>
        <w:t xml:space="preserve"> _</w:t>
      </w:r>
      <w:r>
        <w:rPr>
          <w:rFonts w:ascii="Calibri" w:eastAsia="Calibri" w:hAnsi="Calibri" w:cs="Calibri"/>
          <w:color w:val="202124"/>
        </w:rPr>
        <w:t>_</w:t>
      </w:r>
      <w:r w:rsidR="00AB0940">
        <w:rPr>
          <w:rFonts w:ascii="Calibri" w:eastAsia="Calibri" w:hAnsi="Calibri" w:cs="Calibri"/>
          <w:color w:val="202124"/>
        </w:rPr>
        <w:t>Experienced Software Engineer</w:t>
      </w:r>
      <w:r>
        <w:rPr>
          <w:rFonts w:ascii="Calibri" w:eastAsia="Calibri" w:hAnsi="Calibri" w:cs="Calibri"/>
          <w:color w:val="202124"/>
        </w:rPr>
        <w:t>__________</w:t>
      </w:r>
      <w:r>
        <w:rPr>
          <w:rFonts w:ascii="Calibri" w:eastAsia="Calibri" w:hAnsi="Calibri" w:cs="Calibri"/>
          <w:color w:val="202124"/>
        </w:rPr>
        <w:br/>
      </w: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02124"/>
        </w:rPr>
        <w:t xml:space="preserve">How many years of RELEVANT experience do you have in the </w:t>
      </w:r>
      <w:proofErr w:type="gramStart"/>
      <w:r>
        <w:rPr>
          <w:rFonts w:ascii="Calibri" w:eastAsia="Calibri" w:hAnsi="Calibri" w:cs="Calibri"/>
          <w:color w:val="202124"/>
        </w:rPr>
        <w:t>field ?</w:t>
      </w:r>
      <w:proofErr w:type="gramEnd"/>
      <w:r>
        <w:rPr>
          <w:rFonts w:ascii="Calibri" w:eastAsia="Calibri" w:hAnsi="Calibri" w:cs="Calibri"/>
          <w:color w:val="202124"/>
        </w:rPr>
        <w:t xml:space="preserve">      ______</w:t>
      </w:r>
      <w:r w:rsidR="00AB0940">
        <w:rPr>
          <w:rFonts w:ascii="Calibri" w:eastAsia="Calibri" w:hAnsi="Calibri" w:cs="Calibri"/>
          <w:color w:val="202124"/>
        </w:rPr>
        <w:t>5</w:t>
      </w:r>
      <w:r>
        <w:rPr>
          <w:rFonts w:ascii="Calibri" w:eastAsia="Calibri" w:hAnsi="Calibri" w:cs="Calibri"/>
          <w:color w:val="202124"/>
        </w:rPr>
        <w:t>____________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Please provide detailed descriptions of at least 2 digital technology </w:t>
      </w:r>
      <w:proofErr w:type="gramStart"/>
      <w:r>
        <w:rPr>
          <w:rFonts w:ascii="Calibri" w:eastAsia="Calibri" w:hAnsi="Calibri" w:cs="Calibri"/>
          <w:sz w:val="20"/>
          <w:szCs w:val="20"/>
        </w:rPr>
        <w:t>projects  or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products  you handled.  We are interested in understanding your specific role in the project? 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 1: 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of project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238E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t>Advanced Health Africa App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Short Description of project 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B6266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 Ecommerce platform for customer/client to place an order for health care items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Strategy used in implementing the project 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5E138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Microservices</w:t>
            </w:r>
            <w:proofErr w:type="spellEnd"/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Tools used for project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42CF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C#,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MsSQL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Azure Cloud,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DotNetCore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Microservices</w:t>
            </w:r>
            <w:proofErr w:type="spellEnd"/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 to the screenshot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75B4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275B41">
              <w:rPr>
                <w:rFonts w:ascii="Calibri" w:eastAsia="Calibri" w:hAnsi="Calibri" w:cs="Calibri"/>
                <w:sz w:val="20"/>
                <w:szCs w:val="20"/>
              </w:rPr>
              <w:t>https://advantagehealthafrica.com/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What was your role in the project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238E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Back End Developer 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Please describe some of the key activities of the proj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ect to enable us understand its complexities and your tasks in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7A62D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 worked on Account, OTP, Address, FAQ, Client, Customer, Order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Microservices</w:t>
            </w:r>
            <w:proofErr w:type="spellEnd"/>
          </w:p>
        </w:tc>
      </w:tr>
    </w:tbl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/>
        <w:t xml:space="preserve">Project 2: 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 of project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603E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Grimaldi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Nigeria Shipping App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Short Description of project 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5D1C8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 app used by Importers &amp; Exporters to track their items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Strategy used in implementing the project  / product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B6BDF" w:rsidP="008B6BD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WebForms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Dotnet</w:t>
            </w:r>
            <w:proofErr w:type="spellEnd"/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Tools used for project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1224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MsSQL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TFS,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WebForms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Dotnet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Customized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Koisk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Printer, Barcode Scanner,  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 to the screenshot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CF581F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CF581F">
              <w:rPr>
                <w:rFonts w:ascii="Calibri" w:eastAsia="Calibri" w:hAnsi="Calibri" w:cs="Calibri"/>
                <w:sz w:val="20"/>
                <w:szCs w:val="20"/>
              </w:rPr>
              <w:t>https://www.ptml-nigeria.com/DefaultPage.aspx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What was your role in the project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D060D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Full Stack Developer</w:t>
            </w:r>
          </w:p>
        </w:tc>
      </w:tr>
      <w:tr w:rsidR="00C97A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Please describe some of the key activities of the project to enable us understand its complexities and your tasks in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758" w:rsidRDefault="007B3758" w:rsidP="007B3758">
            <w:pPr>
              <w:pStyle w:val="Default"/>
              <w:rPr>
                <w:rFonts w:cs="Arial"/>
                <w:color w:val="auto"/>
              </w:rPr>
            </w:pPr>
          </w:p>
          <w:p w:rsidR="007B3758" w:rsidRPr="007B3758" w:rsidRDefault="007B3758" w:rsidP="007B3758">
            <w:pPr>
              <w:pStyle w:val="Default"/>
              <w:rPr>
                <w:sz w:val="20"/>
                <w:szCs w:val="20"/>
              </w:rPr>
            </w:pPr>
            <w:r w:rsidRPr="007B3758">
              <w:rPr>
                <w:sz w:val="20"/>
                <w:szCs w:val="20"/>
              </w:rPr>
              <w:t xml:space="preserve">Developed a feature that effectively reduced the number of customer queues requiring to print </w:t>
            </w:r>
            <w:proofErr w:type="spellStart"/>
            <w:r w:rsidRPr="007B3758">
              <w:rPr>
                <w:sz w:val="20"/>
                <w:szCs w:val="20"/>
              </w:rPr>
              <w:t>Tdo</w:t>
            </w:r>
            <w:proofErr w:type="spellEnd"/>
            <w:r w:rsidRPr="007B3758">
              <w:rPr>
                <w:sz w:val="20"/>
                <w:szCs w:val="20"/>
              </w:rPr>
              <w:t xml:space="preserve"> by 92% saving time and this feature automates the printing of Terminal Delivery Order (</w:t>
            </w:r>
            <w:proofErr w:type="spellStart"/>
            <w:r w:rsidRPr="007B3758">
              <w:rPr>
                <w:sz w:val="20"/>
                <w:szCs w:val="20"/>
              </w:rPr>
              <w:t>Tdo</w:t>
            </w:r>
            <w:proofErr w:type="spellEnd"/>
            <w:r w:rsidRPr="007B3758">
              <w:rPr>
                <w:sz w:val="20"/>
                <w:szCs w:val="20"/>
              </w:rPr>
              <w:t xml:space="preserve">) using customize Kiosk Printer to print </w:t>
            </w:r>
            <w:proofErr w:type="spellStart"/>
            <w:r w:rsidRPr="007B3758">
              <w:rPr>
                <w:sz w:val="20"/>
                <w:szCs w:val="20"/>
              </w:rPr>
              <w:t>Tdo</w:t>
            </w:r>
            <w:proofErr w:type="spellEnd"/>
            <w:r w:rsidRPr="007B3758">
              <w:rPr>
                <w:sz w:val="20"/>
                <w:szCs w:val="20"/>
              </w:rPr>
              <w:t xml:space="preserve"> removing queues customers face at the vehicle terminal and also allows the admin to monitor the </w:t>
            </w:r>
            <w:proofErr w:type="spellStart"/>
            <w:r w:rsidRPr="007B3758">
              <w:rPr>
                <w:sz w:val="20"/>
                <w:szCs w:val="20"/>
              </w:rPr>
              <w:t>Tdo</w:t>
            </w:r>
            <w:proofErr w:type="spellEnd"/>
            <w:r w:rsidRPr="007B3758">
              <w:rPr>
                <w:sz w:val="20"/>
                <w:szCs w:val="20"/>
              </w:rPr>
              <w:t xml:space="preserve"> generated so far information include </w:t>
            </w:r>
            <w:proofErr w:type="spellStart"/>
            <w:r w:rsidRPr="007B3758">
              <w:rPr>
                <w:sz w:val="20"/>
                <w:szCs w:val="20"/>
              </w:rPr>
              <w:t>TdoReady</w:t>
            </w:r>
            <w:proofErr w:type="spellEnd"/>
            <w:r w:rsidRPr="007B3758">
              <w:rPr>
                <w:sz w:val="20"/>
                <w:szCs w:val="20"/>
              </w:rPr>
              <w:t xml:space="preserve">, </w:t>
            </w:r>
            <w:proofErr w:type="spellStart"/>
            <w:r w:rsidRPr="007B3758">
              <w:rPr>
                <w:sz w:val="20"/>
                <w:szCs w:val="20"/>
              </w:rPr>
              <w:t>TdoAlreadydone</w:t>
            </w:r>
            <w:proofErr w:type="spellEnd"/>
            <w:r w:rsidRPr="007B3758">
              <w:rPr>
                <w:sz w:val="20"/>
                <w:szCs w:val="20"/>
              </w:rPr>
              <w:t xml:space="preserve">, </w:t>
            </w:r>
            <w:proofErr w:type="spellStart"/>
            <w:r w:rsidRPr="007B3758">
              <w:rPr>
                <w:sz w:val="20"/>
                <w:szCs w:val="20"/>
              </w:rPr>
              <w:t>TdoBuffered</w:t>
            </w:r>
            <w:proofErr w:type="spellEnd"/>
            <w:r w:rsidRPr="007B3758">
              <w:rPr>
                <w:sz w:val="20"/>
                <w:szCs w:val="20"/>
              </w:rPr>
              <w:t xml:space="preserve">, </w:t>
            </w:r>
          </w:p>
          <w:p w:rsidR="00C97A00" w:rsidRDefault="00C97A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8370E7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Section 2: Role Fit</w:t>
      </w:r>
    </w:p>
    <w:p w:rsidR="00C97A00" w:rsidRDefault="008370E7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this section, we seek to understand from your perspective how your profile and experience fits this job role. </w:t>
      </w: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ALL CASES, Please include SPECIFIC examples and if possible links to projects. </w:t>
      </w:r>
    </w:p>
    <w:p w:rsidR="00C97A00" w:rsidRDefault="00C97A00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Where possible, use the STAR model (https://www.vawizard.o</w:t>
      </w:r>
      <w:r>
        <w:rPr>
          <w:rFonts w:ascii="Calibri" w:eastAsia="Calibri" w:hAnsi="Calibri" w:cs="Calibri"/>
          <w:sz w:val="20"/>
          <w:szCs w:val="20"/>
        </w:rPr>
        <w:t>rg/wiz-pdf/STAR_Method_</w:t>
      </w:r>
      <w:proofErr w:type="gramStart"/>
      <w:r>
        <w:rPr>
          <w:rFonts w:ascii="Calibri" w:eastAsia="Calibri" w:hAnsi="Calibri" w:cs="Calibri"/>
          <w:sz w:val="20"/>
          <w:szCs w:val="20"/>
        </w:rPr>
        <w:t>Interviews.pdf )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to answer the questions. </w:t>
      </w: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933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0"/>
        <w:gridCol w:w="4680"/>
      </w:tblGrid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Job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Briefly Describe How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your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Profile and Experience Matches this Requirement.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C97A00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C97A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t>proven Experience in relevant Tech field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150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 have 5Years using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dotnetcore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spacing w:before="100" w:after="100" w:line="240" w:lineRule="auto"/>
              <w:rPr>
                <w:rFonts w:ascii="Calibri" w:eastAsia="Calibri" w:hAnsi="Calibri" w:cs="Calibri"/>
                <w:b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t>HND/BSC in any related field or commensurate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62D8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M.Sc</w:t>
            </w:r>
            <w:proofErr w:type="spellEnd"/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hd w:val="clear" w:color="auto" w:fill="FFFFFF"/>
              <w:spacing w:before="180" w:after="180" w:line="240" w:lineRule="auto"/>
              <w:rPr>
                <w:rFonts w:ascii="Calibri" w:eastAsia="Calibri" w:hAnsi="Calibri" w:cs="Calibri"/>
                <w:color w:val="202124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What software tools / technology tools have you used to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fulfil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 your </w:t>
            </w:r>
            <w:proofErr w:type="gramStart"/>
            <w:r>
              <w:rPr>
                <w:rFonts w:ascii="Calibri" w:eastAsia="Calibri" w:hAnsi="Calibri" w:cs="Calibri"/>
                <w:color w:val="202124"/>
                <w:highlight w:val="white"/>
              </w:rPr>
              <w:t>role ?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150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C#,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MsSQL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DotnetCore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, Azure Functions,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Redis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Cache, Azure Storage, Azure Service Bus, Event Hub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t>Have you led a tech team before? How do you keep track of everyone’s work?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1508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Yes, during Stand Up Meeting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>Have you ever dealt with conflicts on a project? If so, how did you handle them?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426B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lastRenderedPageBreak/>
              <w:t>How often do you meet with your team during a project? Do you prefer to meet with the entire team or just team leaders? Why?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973D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30Minutes every morning and If there is a pressing issue which may last for 4Hours </w:t>
            </w:r>
          </w:p>
          <w:p w:rsidR="00973D17" w:rsidRDefault="00973D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 to meet entire team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t>Describe one of your most challenging projects so far. Why was it challenging and what did you do to overcome the difficulties?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BE27CD" w:rsidP="00BE27C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Working with a client that changes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Figma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designs too often after we have finished most of the work and the client insisted that our completed work was a bug, My Manager advise us to download the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Figma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design and this saved us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spacing w:before="100" w:after="100"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</w:rPr>
              <w:t>How do you approach task assignment within your team?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C131E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It done by the a Manager in my </w:t>
            </w:r>
            <w:r w:rsidR="00E34E98">
              <w:rPr>
                <w:rFonts w:ascii="Calibri" w:eastAsia="Calibri" w:hAnsi="Calibri" w:cs="Calibri"/>
                <w:b/>
                <w:sz w:val="20"/>
                <w:szCs w:val="20"/>
              </w:rPr>
              <w:t>Department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spacing w:before="100" w:after="100" w:line="240" w:lineRule="auto"/>
              <w:rPr>
                <w:rFonts w:ascii="Calibri" w:eastAsia="Calibri" w:hAnsi="Calibri" w:cs="Calibri"/>
                <w:color w:val="202124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Describe a time when you </w:t>
            </w:r>
            <w:proofErr w:type="spellStart"/>
            <w:r>
              <w:rPr>
                <w:rFonts w:ascii="Calibri" w:eastAsia="Calibri" w:hAnsi="Calibri" w:cs="Calibri"/>
                <w:color w:val="202124"/>
                <w:highlight w:val="white"/>
              </w:rPr>
              <w:t>realised</w:t>
            </w:r>
            <w:proofErr w:type="spellEnd"/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 your current approach wasn’t working and how did you resolve </w:t>
            </w:r>
            <w:proofErr w:type="gramStart"/>
            <w:r>
              <w:rPr>
                <w:rFonts w:ascii="Calibri" w:eastAsia="Calibri" w:hAnsi="Calibri" w:cs="Calibri"/>
                <w:color w:val="202124"/>
                <w:highlight w:val="white"/>
              </w:rPr>
              <w:t>it ?</w:t>
            </w:r>
            <w:proofErr w:type="gramEnd"/>
            <w:r>
              <w:rPr>
                <w:rFonts w:ascii="Calibri" w:eastAsia="Calibri" w:hAnsi="Calibri" w:cs="Calibri"/>
                <w:color w:val="202124"/>
                <w:highlight w:val="white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2E41E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Getting lists of items was taking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much time and caused the App to be very slow I had to rework on the queries before it improved and finally became better</w:t>
            </w:r>
          </w:p>
        </w:tc>
      </w:tr>
      <w:tr w:rsidR="00C97A00"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A00" w:rsidRDefault="008370E7">
            <w:pPr>
              <w:widowControl w:val="0"/>
              <w:spacing w:line="240" w:lineRule="auto"/>
              <w:rPr>
                <w:rFonts w:ascii="Calibri" w:eastAsia="Calibri" w:hAnsi="Calibri" w:cs="Calibri"/>
                <w:color w:val="202124"/>
              </w:rPr>
            </w:pPr>
            <w:r>
              <w:rPr>
                <w:rFonts w:ascii="Calibri" w:eastAsia="Calibri" w:hAnsi="Calibri" w:cs="Calibri"/>
                <w:color w:val="202124"/>
                <w:highlight w:val="white"/>
              </w:rPr>
              <w:t>Describe your experience in working with Agile Methodology?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E6B" w:rsidRPr="003F0E6B" w:rsidRDefault="003F0E6B" w:rsidP="003F0E6B">
            <w:pPr>
              <w:pStyle w:val="Default"/>
              <w:rPr>
                <w:rFonts w:ascii="Cambria" w:hAnsi="Cambria" w:cs="Cambria"/>
              </w:rPr>
            </w:pPr>
            <w:r>
              <w:rPr>
                <w:rFonts w:eastAsia="Calibri"/>
                <w:b/>
                <w:sz w:val="20"/>
                <w:szCs w:val="20"/>
              </w:rPr>
              <w:t xml:space="preserve">I do requirement validation (FRD), Sprints, </w:t>
            </w:r>
            <w:bookmarkStart w:id="0" w:name="_GoBack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72"/>
            </w:tblGrid>
            <w:tr w:rsidR="003F0E6B" w:rsidRPr="003F0E6B">
              <w:tblPrEx>
                <w:tblCellMar>
                  <w:top w:w="0" w:type="dxa"/>
                  <w:bottom w:w="0" w:type="dxa"/>
                </w:tblCellMar>
              </w:tblPrEx>
              <w:trPr>
                <w:trHeight w:val="303"/>
              </w:trPr>
              <w:tc>
                <w:tcPr>
                  <w:tcW w:w="5572" w:type="dxa"/>
                </w:tcPr>
                <w:p w:rsidR="003F0E6B" w:rsidRPr="003F0E6B" w:rsidRDefault="003F0E6B" w:rsidP="003F0E6B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3F0E6B"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C97A00" w:rsidRDefault="00C97A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:rsidR="00C97A00" w:rsidRDefault="00C97A00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C97A00" w:rsidRDefault="00C97A00"/>
    <w:p w:rsidR="00C97A00" w:rsidRDefault="00C97A00"/>
    <w:p w:rsidR="00C97A00" w:rsidRDefault="00C97A00"/>
    <w:p w:rsidR="00C97A00" w:rsidRDefault="008370E7">
      <w:pPr>
        <w:spacing w:before="100" w:after="100"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Section 3:  Skills</w:t>
      </w: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8370E7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Please share with us links to some of your work that is in public d</w:t>
      </w:r>
      <w:r>
        <w:rPr>
          <w:rFonts w:ascii="Calibri" w:eastAsia="Calibri" w:hAnsi="Calibri" w:cs="Calibri"/>
          <w:sz w:val="20"/>
          <w:szCs w:val="20"/>
        </w:rPr>
        <w:t xml:space="preserve">omain. 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Stackoverflow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Hackerrank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similar are acceptable.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C63368" w:rsidRDefault="00C63368" w:rsidP="00C63368">
      <w:pPr>
        <w:pStyle w:val="Default"/>
      </w:pPr>
    </w:p>
    <w:p w:rsidR="00C97A00" w:rsidRDefault="00C63368" w:rsidP="00C63368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t xml:space="preserve"> </w:t>
      </w:r>
      <w:r>
        <w:rPr>
          <w:color w:val="0462C1"/>
        </w:rPr>
        <w:t>https://github.com/olusegunjoseph66</w:t>
      </w:r>
    </w:p>
    <w:p w:rsidR="00C97A00" w:rsidRDefault="008370E7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Our objective is to assess the quality of your work.  Should you not have anything available in the public domain, we will have to give you a relevant test to access your skill. </w:t>
      </w: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C97A00">
      <w:pPr>
        <w:spacing w:before="100" w:after="100" w:line="240" w:lineRule="auto"/>
        <w:rPr>
          <w:rFonts w:ascii="Calibri" w:eastAsia="Calibri" w:hAnsi="Calibri" w:cs="Calibri"/>
          <w:sz w:val="20"/>
          <w:szCs w:val="20"/>
        </w:rPr>
      </w:pPr>
    </w:p>
    <w:p w:rsidR="00C97A00" w:rsidRDefault="00C97A00"/>
    <w:p w:rsidR="00C97A00" w:rsidRDefault="00C97A00"/>
    <w:p w:rsidR="00C97A00" w:rsidRDefault="00C97A00"/>
    <w:p w:rsidR="00C97A00" w:rsidRDefault="008370E7">
      <w:proofErr w:type="gramStart"/>
      <w:r>
        <w:rPr>
          <w:b/>
        </w:rPr>
        <w:t>i</w:t>
      </w:r>
      <w:proofErr w:type="gramEnd"/>
    </w:p>
    <w:p w:rsidR="00C97A00" w:rsidRDefault="00C97A00"/>
    <w:sectPr w:rsidR="00C97A0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E7" w:rsidRDefault="008370E7">
      <w:pPr>
        <w:spacing w:line="240" w:lineRule="auto"/>
      </w:pPr>
      <w:r>
        <w:separator/>
      </w:r>
    </w:p>
  </w:endnote>
  <w:endnote w:type="continuationSeparator" w:id="0">
    <w:p w:rsidR="008370E7" w:rsidRDefault="00837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E7" w:rsidRDefault="008370E7">
      <w:pPr>
        <w:spacing w:line="240" w:lineRule="auto"/>
      </w:pPr>
      <w:r>
        <w:separator/>
      </w:r>
    </w:p>
  </w:footnote>
  <w:footnote w:type="continuationSeparator" w:id="0">
    <w:p w:rsidR="008370E7" w:rsidRDefault="00837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A00" w:rsidRDefault="00C97A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224E"/>
    <w:multiLevelType w:val="multilevel"/>
    <w:tmpl w:val="73723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7A00"/>
    <w:rsid w:val="00215083"/>
    <w:rsid w:val="002238E1"/>
    <w:rsid w:val="00242CFC"/>
    <w:rsid w:val="002603EF"/>
    <w:rsid w:val="00262D8F"/>
    <w:rsid w:val="00275B41"/>
    <w:rsid w:val="002B6266"/>
    <w:rsid w:val="002E41EE"/>
    <w:rsid w:val="003F0E6B"/>
    <w:rsid w:val="00426B44"/>
    <w:rsid w:val="004D5079"/>
    <w:rsid w:val="005D1C80"/>
    <w:rsid w:val="005E1384"/>
    <w:rsid w:val="007A62DB"/>
    <w:rsid w:val="007B3758"/>
    <w:rsid w:val="0081224C"/>
    <w:rsid w:val="008370E7"/>
    <w:rsid w:val="0086399D"/>
    <w:rsid w:val="008B6BDF"/>
    <w:rsid w:val="00973D17"/>
    <w:rsid w:val="00AB0940"/>
    <w:rsid w:val="00BD2696"/>
    <w:rsid w:val="00BE27CD"/>
    <w:rsid w:val="00C131E6"/>
    <w:rsid w:val="00C63368"/>
    <w:rsid w:val="00C97A00"/>
    <w:rsid w:val="00CF581F"/>
    <w:rsid w:val="00D060DB"/>
    <w:rsid w:val="00E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C63368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C63368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incom.net/bincomforms/bincom-recruitment-online-interview-submission-for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JOSEE</cp:lastModifiedBy>
  <cp:revision>27</cp:revision>
  <dcterms:created xsi:type="dcterms:W3CDTF">2023-07-06T16:04:00Z</dcterms:created>
  <dcterms:modified xsi:type="dcterms:W3CDTF">2023-07-06T18:15:00Z</dcterms:modified>
</cp:coreProperties>
</file>