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96F4AC" w14:textId="6ED855ED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 xml:space="preserve">Olusegun Afolabi </w:t>
      </w:r>
    </w:p>
    <w:p w14:paraId="16C14BD7" w14:textId="542D8AF0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>EECE 412</w:t>
      </w:r>
    </w:p>
    <w:p w14:paraId="58147658" w14:textId="70D7AF24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>Professor Wenjie</w:t>
      </w:r>
    </w:p>
    <w:p w14:paraId="11418010" w14:textId="499FDA90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>2/10/2025</w:t>
      </w:r>
    </w:p>
    <w:p w14:paraId="0B0C4D77" w14:textId="77777777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</w:p>
    <w:p w14:paraId="7DAD7E67" w14:textId="6022C862" w:rsidR="00546FF1" w:rsidRPr="00CA2B1A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CA2B1A">
        <w:rPr>
          <w:rFonts w:ascii="Times New Roman" w:hAnsi="Times New Roman" w:cs="Times New Roman"/>
          <w:b/>
          <w:bCs/>
        </w:rPr>
        <w:t>Lab 2:</w:t>
      </w:r>
      <w:r w:rsidR="00841C73">
        <w:rPr>
          <w:rFonts w:ascii="Times New Roman" w:hAnsi="Times New Roman" w:cs="Times New Roman"/>
          <w:b/>
          <w:bCs/>
        </w:rPr>
        <w:t xml:space="preserve"> </w:t>
      </w:r>
      <w:r w:rsidR="00841C73" w:rsidRPr="00841C73">
        <w:rPr>
          <w:rFonts w:ascii="Times New Roman" w:hAnsi="Times New Roman" w:cs="Times New Roman"/>
          <w:b/>
          <w:bCs/>
        </w:rPr>
        <w:t>Create a Testbench for ‘</w:t>
      </w:r>
      <w:proofErr w:type="spellStart"/>
      <w:r w:rsidR="00841C73" w:rsidRPr="00841C73">
        <w:rPr>
          <w:rFonts w:ascii="Times New Roman" w:hAnsi="Times New Roman" w:cs="Times New Roman"/>
          <w:b/>
          <w:bCs/>
        </w:rPr>
        <w:t>even_detector</w:t>
      </w:r>
      <w:proofErr w:type="spellEnd"/>
      <w:r w:rsidR="00841C73" w:rsidRPr="00841C73">
        <w:rPr>
          <w:rFonts w:ascii="Times New Roman" w:hAnsi="Times New Roman" w:cs="Times New Roman"/>
          <w:b/>
          <w:bCs/>
        </w:rPr>
        <w:t>’</w:t>
      </w:r>
    </w:p>
    <w:p w14:paraId="0F06B045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Introduction</w:t>
      </w:r>
    </w:p>
    <w:p w14:paraId="0EA4F992" w14:textId="628D3FB8" w:rsid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This lab focuses on designing and verifying a testbench for the </w:t>
      </w:r>
      <w:proofErr w:type="spellStart"/>
      <w:r w:rsidRPr="00546FF1">
        <w:rPr>
          <w:rFonts w:ascii="Times New Roman" w:hAnsi="Times New Roman" w:cs="Times New Roman"/>
        </w:rPr>
        <w:t>even_detector.vhd</w:t>
      </w:r>
      <w:proofErr w:type="spellEnd"/>
      <w:r w:rsidRPr="00546FF1">
        <w:rPr>
          <w:rFonts w:ascii="Times New Roman" w:hAnsi="Times New Roman" w:cs="Times New Roman"/>
        </w:rPr>
        <w:t xml:space="preserve"> digital circuit</w:t>
      </w:r>
      <w:r w:rsidR="00CA2B1A" w:rsidRPr="00CA2B1A">
        <w:rPr>
          <w:rFonts w:ascii="Times New Roman" w:hAnsi="Times New Roman" w:cs="Times New Roman"/>
        </w:rPr>
        <w:t xml:space="preserve"> done in lab 1</w:t>
      </w:r>
      <w:r w:rsidRPr="00546FF1">
        <w:rPr>
          <w:rFonts w:ascii="Times New Roman" w:hAnsi="Times New Roman" w:cs="Times New Roman"/>
        </w:rPr>
        <w:t xml:space="preserve">. The testbench ensures the correctness of the </w:t>
      </w:r>
      <w:proofErr w:type="spellStart"/>
      <w:r w:rsidRPr="00546FF1">
        <w:rPr>
          <w:rFonts w:ascii="Times New Roman" w:hAnsi="Times New Roman" w:cs="Times New Roman"/>
        </w:rPr>
        <w:t>even_detector</w:t>
      </w:r>
      <w:proofErr w:type="spellEnd"/>
      <w:r w:rsidRPr="00546FF1">
        <w:rPr>
          <w:rFonts w:ascii="Times New Roman" w:hAnsi="Times New Roman" w:cs="Times New Roman"/>
        </w:rPr>
        <w:t xml:space="preserve"> module using behavioral simulation in </w:t>
      </w:r>
      <w:proofErr w:type="spellStart"/>
      <w:r w:rsidRPr="00546FF1">
        <w:rPr>
          <w:rFonts w:ascii="Times New Roman" w:hAnsi="Times New Roman" w:cs="Times New Roman"/>
        </w:rPr>
        <w:t>Vivado</w:t>
      </w:r>
      <w:proofErr w:type="spellEnd"/>
      <w:r w:rsidRPr="00546FF1">
        <w:rPr>
          <w:rFonts w:ascii="Times New Roman" w:hAnsi="Times New Roman" w:cs="Times New Roman"/>
        </w:rPr>
        <w:t>. Through this process, we explore the functionality of the circuit and validate its output using a structured testing methodology.</w:t>
      </w:r>
    </w:p>
    <w:p w14:paraId="74987453" w14:textId="77777777" w:rsidR="00CA2B1A" w:rsidRPr="00CA2B1A" w:rsidRDefault="00CA2B1A" w:rsidP="00CA2B1A">
      <w:p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>This lab was completed using the following tools and applications:</w:t>
      </w:r>
    </w:p>
    <w:p w14:paraId="17B3793C" w14:textId="77777777" w:rsidR="00CA2B1A" w:rsidRPr="00CA2B1A" w:rsidRDefault="00CA2B1A" w:rsidP="00CA2B1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CA2B1A">
        <w:rPr>
          <w:rFonts w:ascii="Times New Roman" w:hAnsi="Times New Roman" w:cs="Times New Roman"/>
        </w:rPr>
        <w:t>Vivado</w:t>
      </w:r>
      <w:proofErr w:type="spellEnd"/>
      <w:r w:rsidRPr="00CA2B1A">
        <w:rPr>
          <w:rFonts w:ascii="Times New Roman" w:hAnsi="Times New Roman" w:cs="Times New Roman"/>
        </w:rPr>
        <w:t xml:space="preserve"> Design Suite: Used for creating the project, adding design files, and running behavioral simulations.</w:t>
      </w:r>
    </w:p>
    <w:p w14:paraId="5B3EA79F" w14:textId="77777777" w:rsidR="00CA2B1A" w:rsidRPr="00CA2B1A" w:rsidRDefault="00CA2B1A" w:rsidP="00CA2B1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 xml:space="preserve">VHDL: The hardware description language used to implement and verify the </w:t>
      </w:r>
      <w:proofErr w:type="spellStart"/>
      <w:r w:rsidRPr="00CA2B1A">
        <w:rPr>
          <w:rFonts w:ascii="Times New Roman" w:hAnsi="Times New Roman" w:cs="Times New Roman"/>
        </w:rPr>
        <w:t>even_detector</w:t>
      </w:r>
      <w:proofErr w:type="spellEnd"/>
      <w:r w:rsidRPr="00CA2B1A">
        <w:rPr>
          <w:rFonts w:ascii="Times New Roman" w:hAnsi="Times New Roman" w:cs="Times New Roman"/>
        </w:rPr>
        <w:t xml:space="preserve"> circuit.</w:t>
      </w:r>
    </w:p>
    <w:p w14:paraId="0DB15AC7" w14:textId="77777777" w:rsidR="00CA2B1A" w:rsidRPr="00CA2B1A" w:rsidRDefault="00CA2B1A" w:rsidP="00CA2B1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proofErr w:type="spellStart"/>
      <w:r w:rsidRPr="00CA2B1A">
        <w:rPr>
          <w:rFonts w:ascii="Times New Roman" w:hAnsi="Times New Roman" w:cs="Times New Roman"/>
        </w:rPr>
        <w:t>Basys</w:t>
      </w:r>
      <w:proofErr w:type="spellEnd"/>
      <w:r w:rsidRPr="00CA2B1A">
        <w:rPr>
          <w:rFonts w:ascii="Times New Roman" w:hAnsi="Times New Roman" w:cs="Times New Roman"/>
        </w:rPr>
        <w:t xml:space="preserve"> 3 FPGA Board: The target hardware platform used for potential real-world implementation.</w:t>
      </w:r>
    </w:p>
    <w:p w14:paraId="67F439DD" w14:textId="77777777" w:rsidR="00CA2B1A" w:rsidRPr="00CA2B1A" w:rsidRDefault="00CA2B1A" w:rsidP="00CA2B1A">
      <w:pPr>
        <w:numPr>
          <w:ilvl w:val="0"/>
          <w:numId w:val="8"/>
        </w:numPr>
        <w:spacing w:line="480" w:lineRule="auto"/>
        <w:rPr>
          <w:rFonts w:ascii="Times New Roman" w:hAnsi="Times New Roman" w:cs="Times New Roman"/>
        </w:rPr>
      </w:pPr>
      <w:r w:rsidRPr="00CA2B1A">
        <w:rPr>
          <w:rFonts w:ascii="Times New Roman" w:hAnsi="Times New Roman" w:cs="Times New Roman"/>
        </w:rPr>
        <w:t xml:space="preserve">Simulation and Waveform Analysis: Performed within </w:t>
      </w:r>
      <w:proofErr w:type="spellStart"/>
      <w:r w:rsidRPr="00CA2B1A">
        <w:rPr>
          <w:rFonts w:ascii="Times New Roman" w:hAnsi="Times New Roman" w:cs="Times New Roman"/>
        </w:rPr>
        <w:t>Vivado</w:t>
      </w:r>
      <w:proofErr w:type="spellEnd"/>
      <w:r w:rsidRPr="00CA2B1A">
        <w:rPr>
          <w:rFonts w:ascii="Times New Roman" w:hAnsi="Times New Roman" w:cs="Times New Roman"/>
        </w:rPr>
        <w:t xml:space="preserve"> to verify correct circuit functionality.</w:t>
      </w:r>
    </w:p>
    <w:p w14:paraId="653B5FC3" w14:textId="77777777" w:rsidR="00CA2B1A" w:rsidRPr="00546FF1" w:rsidRDefault="00CA2B1A" w:rsidP="00CA2B1A">
      <w:pPr>
        <w:spacing w:line="480" w:lineRule="auto"/>
        <w:rPr>
          <w:rFonts w:ascii="Times New Roman" w:hAnsi="Times New Roman" w:cs="Times New Roman"/>
        </w:rPr>
      </w:pPr>
    </w:p>
    <w:p w14:paraId="6A0719D9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Concept</w:t>
      </w:r>
    </w:p>
    <w:p w14:paraId="2D77826F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The even detector is a digital circuit that determines if a 3-bit binary input represents an even number. The expected behavior is:</w:t>
      </w:r>
    </w:p>
    <w:p w14:paraId="5CD3A5AD" w14:textId="77777777" w:rsidR="00546FF1" w:rsidRPr="00546FF1" w:rsidRDefault="00546FF1" w:rsidP="00CA2B1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Outputs 1 if the input is even.</w:t>
      </w:r>
    </w:p>
    <w:p w14:paraId="3E87D762" w14:textId="77777777" w:rsidR="00546FF1" w:rsidRPr="00546FF1" w:rsidRDefault="00546FF1" w:rsidP="00CA2B1A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Outputs 0 if the input is odd.</w:t>
      </w:r>
    </w:p>
    <w:p w14:paraId="7C5E95E7" w14:textId="77777777" w:rsid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Truth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1353"/>
        <w:gridCol w:w="1353"/>
        <w:gridCol w:w="1639"/>
      </w:tblGrid>
      <w:tr w:rsidR="00CA2B1A" w:rsidRPr="00CA2B1A" w14:paraId="164E9827" w14:textId="77777777" w:rsidTr="00CA2B1A">
        <w:trPr>
          <w:trHeight w:val="574"/>
        </w:trPr>
        <w:tc>
          <w:tcPr>
            <w:tcW w:w="1353" w:type="dxa"/>
            <w:hideMark/>
          </w:tcPr>
          <w:p w14:paraId="003B3FB0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Input A</w:t>
            </w:r>
          </w:p>
        </w:tc>
        <w:tc>
          <w:tcPr>
            <w:tcW w:w="1353" w:type="dxa"/>
            <w:hideMark/>
          </w:tcPr>
          <w:p w14:paraId="7C06EC98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Input B</w:t>
            </w:r>
          </w:p>
        </w:tc>
        <w:tc>
          <w:tcPr>
            <w:tcW w:w="1353" w:type="dxa"/>
            <w:hideMark/>
          </w:tcPr>
          <w:p w14:paraId="30AF8320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Input C</w:t>
            </w:r>
          </w:p>
        </w:tc>
        <w:tc>
          <w:tcPr>
            <w:tcW w:w="1639" w:type="dxa"/>
            <w:hideMark/>
          </w:tcPr>
          <w:p w14:paraId="584626E2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Expected Output</w:t>
            </w:r>
          </w:p>
        </w:tc>
      </w:tr>
      <w:tr w:rsidR="00CA2B1A" w:rsidRPr="00CA2B1A" w14:paraId="224A7389" w14:textId="77777777" w:rsidTr="00CA2B1A">
        <w:trPr>
          <w:trHeight w:val="287"/>
        </w:trPr>
        <w:tc>
          <w:tcPr>
            <w:tcW w:w="1353" w:type="dxa"/>
            <w:hideMark/>
          </w:tcPr>
          <w:p w14:paraId="602FC0CB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53" w:type="dxa"/>
            <w:hideMark/>
          </w:tcPr>
          <w:p w14:paraId="23042788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53" w:type="dxa"/>
            <w:hideMark/>
          </w:tcPr>
          <w:p w14:paraId="716D4294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639" w:type="dxa"/>
            <w:hideMark/>
          </w:tcPr>
          <w:p w14:paraId="07A00E1F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A2B1A" w:rsidRPr="00CA2B1A" w14:paraId="209DFFFE" w14:textId="77777777" w:rsidTr="00CA2B1A">
        <w:trPr>
          <w:trHeight w:val="287"/>
        </w:trPr>
        <w:tc>
          <w:tcPr>
            <w:tcW w:w="1353" w:type="dxa"/>
            <w:hideMark/>
          </w:tcPr>
          <w:p w14:paraId="1D3F120F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53" w:type="dxa"/>
            <w:hideMark/>
          </w:tcPr>
          <w:p w14:paraId="17A48146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53" w:type="dxa"/>
            <w:hideMark/>
          </w:tcPr>
          <w:p w14:paraId="1D001A45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39" w:type="dxa"/>
            <w:hideMark/>
          </w:tcPr>
          <w:p w14:paraId="27FC999E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CA2B1A" w:rsidRPr="00CA2B1A" w14:paraId="3C565DC0" w14:textId="77777777" w:rsidTr="00CA2B1A">
        <w:trPr>
          <w:trHeight w:val="287"/>
        </w:trPr>
        <w:tc>
          <w:tcPr>
            <w:tcW w:w="1353" w:type="dxa"/>
            <w:hideMark/>
          </w:tcPr>
          <w:p w14:paraId="68727296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10</w:t>
            </w:r>
          </w:p>
        </w:tc>
        <w:tc>
          <w:tcPr>
            <w:tcW w:w="1353" w:type="dxa"/>
            <w:hideMark/>
          </w:tcPr>
          <w:p w14:paraId="09A2D0FE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53" w:type="dxa"/>
            <w:hideMark/>
          </w:tcPr>
          <w:p w14:paraId="46385459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639" w:type="dxa"/>
            <w:hideMark/>
          </w:tcPr>
          <w:p w14:paraId="7A08BD62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CA2B1A" w:rsidRPr="00CA2B1A" w14:paraId="7D858AE8" w14:textId="77777777" w:rsidTr="00CA2B1A">
        <w:trPr>
          <w:trHeight w:val="287"/>
        </w:trPr>
        <w:tc>
          <w:tcPr>
            <w:tcW w:w="1353" w:type="dxa"/>
            <w:hideMark/>
          </w:tcPr>
          <w:p w14:paraId="5857600C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11</w:t>
            </w:r>
          </w:p>
        </w:tc>
        <w:tc>
          <w:tcPr>
            <w:tcW w:w="1353" w:type="dxa"/>
            <w:hideMark/>
          </w:tcPr>
          <w:p w14:paraId="2B0C8946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53" w:type="dxa"/>
            <w:hideMark/>
          </w:tcPr>
          <w:p w14:paraId="1AFAFEE6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39" w:type="dxa"/>
            <w:hideMark/>
          </w:tcPr>
          <w:p w14:paraId="2A118770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A2B1A" w:rsidRPr="00CA2B1A" w14:paraId="4DC20035" w14:textId="77777777" w:rsidTr="00CA2B1A">
        <w:trPr>
          <w:trHeight w:val="287"/>
        </w:trPr>
        <w:tc>
          <w:tcPr>
            <w:tcW w:w="1353" w:type="dxa"/>
            <w:hideMark/>
          </w:tcPr>
          <w:p w14:paraId="072EE178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100</w:t>
            </w:r>
          </w:p>
        </w:tc>
        <w:tc>
          <w:tcPr>
            <w:tcW w:w="1353" w:type="dxa"/>
            <w:hideMark/>
          </w:tcPr>
          <w:p w14:paraId="2C8C5D63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53" w:type="dxa"/>
            <w:hideMark/>
          </w:tcPr>
          <w:p w14:paraId="1FE75990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639" w:type="dxa"/>
            <w:hideMark/>
          </w:tcPr>
          <w:p w14:paraId="09639E71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  <w:tr w:rsidR="00CA2B1A" w:rsidRPr="00CA2B1A" w14:paraId="06ABFB60" w14:textId="77777777" w:rsidTr="00CA2B1A">
        <w:trPr>
          <w:trHeight w:val="287"/>
        </w:trPr>
        <w:tc>
          <w:tcPr>
            <w:tcW w:w="1353" w:type="dxa"/>
            <w:hideMark/>
          </w:tcPr>
          <w:p w14:paraId="268EE312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101</w:t>
            </w:r>
          </w:p>
        </w:tc>
        <w:tc>
          <w:tcPr>
            <w:tcW w:w="1353" w:type="dxa"/>
            <w:hideMark/>
          </w:tcPr>
          <w:p w14:paraId="52AA0001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353" w:type="dxa"/>
            <w:hideMark/>
          </w:tcPr>
          <w:p w14:paraId="5ECF17BA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39" w:type="dxa"/>
            <w:hideMark/>
          </w:tcPr>
          <w:p w14:paraId="49CE33F4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A2B1A" w:rsidRPr="00CA2B1A" w14:paraId="01355788" w14:textId="77777777" w:rsidTr="00CA2B1A">
        <w:trPr>
          <w:trHeight w:val="287"/>
        </w:trPr>
        <w:tc>
          <w:tcPr>
            <w:tcW w:w="1353" w:type="dxa"/>
            <w:hideMark/>
          </w:tcPr>
          <w:p w14:paraId="0ED73C4A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110</w:t>
            </w:r>
          </w:p>
        </w:tc>
        <w:tc>
          <w:tcPr>
            <w:tcW w:w="1353" w:type="dxa"/>
            <w:hideMark/>
          </w:tcPr>
          <w:p w14:paraId="72308F03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53" w:type="dxa"/>
            <w:hideMark/>
          </w:tcPr>
          <w:p w14:paraId="4BEB65C4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1639" w:type="dxa"/>
            <w:hideMark/>
          </w:tcPr>
          <w:p w14:paraId="20ABFDD3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</w:tr>
      <w:tr w:rsidR="00CA2B1A" w:rsidRPr="00CA2B1A" w14:paraId="2A3EAF43" w14:textId="77777777" w:rsidTr="00CA2B1A">
        <w:trPr>
          <w:trHeight w:val="287"/>
        </w:trPr>
        <w:tc>
          <w:tcPr>
            <w:tcW w:w="1353" w:type="dxa"/>
            <w:hideMark/>
          </w:tcPr>
          <w:p w14:paraId="766BA1A5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111</w:t>
            </w:r>
          </w:p>
        </w:tc>
        <w:tc>
          <w:tcPr>
            <w:tcW w:w="1353" w:type="dxa"/>
            <w:hideMark/>
          </w:tcPr>
          <w:p w14:paraId="1A251B59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353" w:type="dxa"/>
            <w:hideMark/>
          </w:tcPr>
          <w:p w14:paraId="1C96F3A2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1</w:t>
            </w:r>
          </w:p>
        </w:tc>
        <w:tc>
          <w:tcPr>
            <w:tcW w:w="1639" w:type="dxa"/>
            <w:hideMark/>
          </w:tcPr>
          <w:p w14:paraId="660D6092" w14:textId="77777777" w:rsidR="00CA2B1A" w:rsidRPr="00CA2B1A" w:rsidRDefault="00CA2B1A" w:rsidP="00CA2B1A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CA2B1A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</w:tr>
    </w:tbl>
    <w:p w14:paraId="2302B5EF" w14:textId="77777777" w:rsidR="00CA2B1A" w:rsidRPr="00546FF1" w:rsidRDefault="00CA2B1A" w:rsidP="00CA2B1A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59DC5C42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Procedure</w:t>
      </w:r>
    </w:p>
    <w:p w14:paraId="75CC2970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Step 1: Project Setup</w:t>
      </w:r>
    </w:p>
    <w:p w14:paraId="345EA93F" w14:textId="77777777" w:rsidR="00546FF1" w:rsidRPr="00546FF1" w:rsidRDefault="00546FF1" w:rsidP="00CA2B1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lastRenderedPageBreak/>
        <w:t xml:space="preserve">Created a new project in </w:t>
      </w:r>
      <w:proofErr w:type="spellStart"/>
      <w:r w:rsidRPr="00546FF1">
        <w:rPr>
          <w:rFonts w:ascii="Times New Roman" w:hAnsi="Times New Roman" w:cs="Times New Roman"/>
        </w:rPr>
        <w:t>Vivado</w:t>
      </w:r>
      <w:proofErr w:type="spellEnd"/>
      <w:r w:rsidRPr="00546FF1">
        <w:rPr>
          <w:rFonts w:ascii="Times New Roman" w:hAnsi="Times New Roman" w:cs="Times New Roman"/>
        </w:rPr>
        <w:t xml:space="preserve">, ensuring that VHDL was selected and the </w:t>
      </w:r>
      <w:proofErr w:type="spellStart"/>
      <w:r w:rsidRPr="00546FF1">
        <w:rPr>
          <w:rFonts w:ascii="Times New Roman" w:hAnsi="Times New Roman" w:cs="Times New Roman"/>
        </w:rPr>
        <w:t>Basys</w:t>
      </w:r>
      <w:proofErr w:type="spellEnd"/>
      <w:r w:rsidRPr="00546FF1">
        <w:rPr>
          <w:rFonts w:ascii="Times New Roman" w:hAnsi="Times New Roman" w:cs="Times New Roman"/>
        </w:rPr>
        <w:t xml:space="preserve"> 3 board was chosen.</w:t>
      </w:r>
    </w:p>
    <w:p w14:paraId="2E8F9D98" w14:textId="77777777" w:rsidR="00546FF1" w:rsidRPr="00546FF1" w:rsidRDefault="00546FF1" w:rsidP="00CA2B1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Copied </w:t>
      </w:r>
      <w:proofErr w:type="spellStart"/>
      <w:r w:rsidRPr="00546FF1">
        <w:rPr>
          <w:rFonts w:ascii="Times New Roman" w:hAnsi="Times New Roman" w:cs="Times New Roman"/>
        </w:rPr>
        <w:t>even_detector.vhd</w:t>
      </w:r>
      <w:proofErr w:type="spellEnd"/>
      <w:r w:rsidRPr="00546FF1">
        <w:rPr>
          <w:rFonts w:ascii="Times New Roman" w:hAnsi="Times New Roman" w:cs="Times New Roman"/>
        </w:rPr>
        <w:t xml:space="preserve"> from lab1/VHDL/ to lab2/VHDL/.</w:t>
      </w:r>
    </w:p>
    <w:p w14:paraId="569DA38A" w14:textId="77777777" w:rsidR="00546FF1" w:rsidRPr="00546FF1" w:rsidRDefault="00546FF1" w:rsidP="00CA2B1A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Added the design file to the project and included the </w:t>
      </w:r>
      <w:proofErr w:type="spellStart"/>
      <w:r w:rsidRPr="00546FF1">
        <w:rPr>
          <w:rFonts w:ascii="Times New Roman" w:hAnsi="Times New Roman" w:cs="Times New Roman"/>
        </w:rPr>
        <w:t>Basys</w:t>
      </w:r>
      <w:proofErr w:type="spellEnd"/>
      <w:r w:rsidRPr="00546FF1">
        <w:rPr>
          <w:rFonts w:ascii="Times New Roman" w:hAnsi="Times New Roman" w:cs="Times New Roman"/>
        </w:rPr>
        <w:t xml:space="preserve"> 3 Constraint file.</w:t>
      </w:r>
    </w:p>
    <w:p w14:paraId="7897BE5F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Step 2: Testbench Creation</w:t>
      </w:r>
    </w:p>
    <w:p w14:paraId="706F2929" w14:textId="77777777" w:rsidR="00546FF1" w:rsidRPr="00546FF1" w:rsidRDefault="00546FF1" w:rsidP="00CA2B1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Copied the testbench VHDL code and created </w:t>
      </w:r>
      <w:proofErr w:type="spellStart"/>
      <w:r w:rsidRPr="00546FF1">
        <w:rPr>
          <w:rFonts w:ascii="Times New Roman" w:hAnsi="Times New Roman" w:cs="Times New Roman"/>
        </w:rPr>
        <w:t>tb_even_detector.vhd</w:t>
      </w:r>
      <w:proofErr w:type="spellEnd"/>
      <w:r w:rsidRPr="00546FF1">
        <w:rPr>
          <w:rFonts w:ascii="Times New Roman" w:hAnsi="Times New Roman" w:cs="Times New Roman"/>
        </w:rPr>
        <w:t>.</w:t>
      </w:r>
    </w:p>
    <w:p w14:paraId="738B0466" w14:textId="77777777" w:rsidR="00546FF1" w:rsidRPr="00546FF1" w:rsidRDefault="00546FF1" w:rsidP="00CA2B1A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Added the testbench file to the sources as a simulation source.</w:t>
      </w:r>
    </w:p>
    <w:p w14:paraId="3734BCA9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Step 3: Simulation Execution</w:t>
      </w:r>
    </w:p>
    <w:p w14:paraId="7D365FC1" w14:textId="77777777" w:rsidR="00546FF1" w:rsidRPr="00546FF1" w:rsidRDefault="00546FF1" w:rsidP="00CA2B1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Selected Simulation in the Flow Manager.</w:t>
      </w:r>
    </w:p>
    <w:p w14:paraId="2A047071" w14:textId="77777777" w:rsidR="00546FF1" w:rsidRPr="00546FF1" w:rsidRDefault="00546FF1" w:rsidP="00CA2B1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Ran the Behavioral Simulation and observed waveform outputs.</w:t>
      </w:r>
    </w:p>
    <w:p w14:paraId="075A6650" w14:textId="77777777" w:rsidR="00546FF1" w:rsidRPr="00546FF1" w:rsidRDefault="00546FF1" w:rsidP="00CA2B1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Captured screenshots of test inputs and outputs.</w:t>
      </w:r>
    </w:p>
    <w:p w14:paraId="3213B493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Simulation and Results</w:t>
      </w:r>
    </w:p>
    <w:p w14:paraId="39033701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The following images display the simulated results for various input values:</w:t>
      </w:r>
    </w:p>
    <w:p w14:paraId="59BDEDAB" w14:textId="06EA2823" w:rsidR="00CA2B1A" w:rsidRPr="00CA2B1A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000 → Output: 1</w:t>
      </w:r>
      <w:r w:rsidR="00CA2B1A">
        <w:rPr>
          <w:noProof/>
        </w:rPr>
        <w:drawing>
          <wp:inline distT="0" distB="0" distL="0" distR="0" wp14:anchorId="3A9DFB49" wp14:editId="79727BB5">
            <wp:extent cx="4754880" cy="2103120"/>
            <wp:effectExtent l="0" t="0" r="7620" b="0"/>
            <wp:docPr id="1365101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10188" name="Picture 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103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AE00B" w14:textId="77777777" w:rsidR="00CA2B1A" w:rsidRPr="00546FF1" w:rsidRDefault="00CA2B1A" w:rsidP="00CA2B1A">
      <w:pPr>
        <w:spacing w:line="480" w:lineRule="auto"/>
        <w:ind w:left="720"/>
        <w:rPr>
          <w:rFonts w:ascii="Times New Roman" w:hAnsi="Times New Roman" w:cs="Times New Roman"/>
        </w:rPr>
      </w:pPr>
    </w:p>
    <w:p w14:paraId="02C1CB63" w14:textId="74C745DF" w:rsidR="00CA2B1A" w:rsidRPr="00CA2B1A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001 → Output: 0</w:t>
      </w:r>
      <w:r w:rsidR="00CA2B1A">
        <w:rPr>
          <w:noProof/>
        </w:rPr>
        <w:drawing>
          <wp:inline distT="0" distB="0" distL="0" distR="0" wp14:anchorId="7C720B61" wp14:editId="5580D890">
            <wp:extent cx="4754880" cy="1607820"/>
            <wp:effectExtent l="0" t="0" r="7620" b="0"/>
            <wp:docPr id="1936950440" name="Picture 2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50440" name="Picture 2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607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0A552" w14:textId="5F06B3E0" w:rsidR="00CA2B1A" w:rsidRPr="00CA2B1A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010 → Output: 0</w:t>
      </w:r>
      <w:r w:rsidR="00CA2B1A">
        <w:rPr>
          <w:noProof/>
        </w:rPr>
        <w:drawing>
          <wp:inline distT="0" distB="0" distL="0" distR="0" wp14:anchorId="43CFB9E5" wp14:editId="6C360F20">
            <wp:extent cx="4792980" cy="1836420"/>
            <wp:effectExtent l="0" t="0" r="7620" b="0"/>
            <wp:docPr id="734483236" name="Picture 3" descr="A black square with white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83236" name="Picture 3" descr="A black square with white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836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BF035" w14:textId="77777777" w:rsidR="00546FF1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011 → Output: 1</w:t>
      </w:r>
    </w:p>
    <w:p w14:paraId="7A8DF607" w14:textId="372B1005" w:rsidR="00CA2B1A" w:rsidRPr="00CA2B1A" w:rsidRDefault="00CA2B1A" w:rsidP="00CA2B1A">
      <w:pPr>
        <w:pStyle w:val="NormalWeb"/>
        <w:ind w:left="720"/>
      </w:pPr>
      <w:r>
        <w:rPr>
          <w:noProof/>
        </w:rPr>
        <w:drawing>
          <wp:inline distT="0" distB="0" distL="0" distR="0" wp14:anchorId="5234D026" wp14:editId="6D5D5123">
            <wp:extent cx="4800600" cy="1920240"/>
            <wp:effectExtent l="0" t="0" r="0" b="3810"/>
            <wp:docPr id="189330844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308446" name="Picture 4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8B332E" w14:textId="0D62965D" w:rsidR="00CA2B1A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100 → Output: 0</w:t>
      </w:r>
    </w:p>
    <w:p w14:paraId="1B55AD73" w14:textId="41C66311" w:rsidR="00CA2B1A" w:rsidRPr="00A12A90" w:rsidRDefault="00A12A90" w:rsidP="00A12A90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159E345F" wp14:editId="4B733850">
            <wp:extent cx="4846320" cy="1752600"/>
            <wp:effectExtent l="0" t="0" r="0" b="0"/>
            <wp:docPr id="1427097297" name="Picture 5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097297" name="Picture 5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632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368DF3" w14:textId="77777777" w:rsidR="00546FF1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101 → Output: 1</w:t>
      </w:r>
    </w:p>
    <w:p w14:paraId="1AC215C0" w14:textId="6175FFE9" w:rsidR="00A12A90" w:rsidRPr="00A12A90" w:rsidRDefault="00A12A90" w:rsidP="00A12A90">
      <w:pPr>
        <w:pStyle w:val="NormalWeb"/>
        <w:ind w:left="720"/>
      </w:pPr>
      <w:r>
        <w:rPr>
          <w:noProof/>
        </w:rPr>
        <w:drawing>
          <wp:inline distT="0" distB="0" distL="0" distR="0" wp14:anchorId="499D22DC" wp14:editId="415F0BFB">
            <wp:extent cx="4792980" cy="1706880"/>
            <wp:effectExtent l="0" t="0" r="7620" b="7620"/>
            <wp:docPr id="1754278516" name="Picture 6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278516" name="Picture 6" descr="A black screen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170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0A61A" w14:textId="77777777" w:rsidR="00546FF1" w:rsidRDefault="00546FF1" w:rsidP="00CA2B1A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Input: 110 → Output: 1</w:t>
      </w:r>
    </w:p>
    <w:p w14:paraId="54619222" w14:textId="43A06D2E" w:rsidR="00A12A90" w:rsidRPr="00A12A90" w:rsidRDefault="00A12A90" w:rsidP="00A12A90">
      <w:pPr>
        <w:pStyle w:val="NormalWeb"/>
        <w:ind w:left="720"/>
      </w:pPr>
      <w:r>
        <w:rPr>
          <w:noProof/>
        </w:rPr>
        <w:drawing>
          <wp:inline distT="0" distB="0" distL="0" distR="0" wp14:anchorId="4760BBE5" wp14:editId="14078318">
            <wp:extent cx="4754880" cy="1920240"/>
            <wp:effectExtent l="0" t="0" r="7620" b="3810"/>
            <wp:docPr id="1383719442" name="Picture 7" descr="A black screen with a whit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19442" name="Picture 7" descr="A black screen with a white bord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1920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AD44D" w14:textId="7DA607C0" w:rsidR="00A12A90" w:rsidRPr="00A12A90" w:rsidRDefault="00546FF1" w:rsidP="00A12A90">
      <w:pPr>
        <w:numPr>
          <w:ilvl w:val="0"/>
          <w:numId w:val="5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lastRenderedPageBreak/>
        <w:t>Input: 111 → Output: 0</w:t>
      </w:r>
      <w:r w:rsidR="00A12A90">
        <w:rPr>
          <w:noProof/>
        </w:rPr>
        <w:drawing>
          <wp:inline distT="0" distB="0" distL="0" distR="0" wp14:anchorId="4D03977A" wp14:editId="431360B4">
            <wp:extent cx="4732020" cy="1828800"/>
            <wp:effectExtent l="0" t="0" r="0" b="0"/>
            <wp:docPr id="174167097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82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F54FE2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Explanation of Results</w:t>
      </w:r>
    </w:p>
    <w:p w14:paraId="3A065570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The observed outputs align with the expected behavior of the even detector circuit:</w:t>
      </w:r>
    </w:p>
    <w:p w14:paraId="20087657" w14:textId="77777777" w:rsidR="00546FF1" w:rsidRPr="00546FF1" w:rsidRDefault="00546FF1" w:rsidP="00CA2B1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Inputs that represent even numbers correctly produce an output of 1.</w:t>
      </w:r>
    </w:p>
    <w:p w14:paraId="7FB0BA79" w14:textId="77777777" w:rsidR="00546FF1" w:rsidRPr="00546FF1" w:rsidRDefault="00546FF1" w:rsidP="00CA2B1A">
      <w:pPr>
        <w:numPr>
          <w:ilvl w:val="0"/>
          <w:numId w:val="6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Inputs that represent odd numbers correctly produce an output of 0.</w:t>
      </w:r>
    </w:p>
    <w:p w14:paraId="39EEB01D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No discrepancies were observed between the expected and simulated outputs.</w:t>
      </w:r>
    </w:p>
    <w:p w14:paraId="14E721A1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  <w:b/>
          <w:bCs/>
        </w:rPr>
      </w:pPr>
      <w:r w:rsidRPr="00546FF1">
        <w:rPr>
          <w:rFonts w:ascii="Times New Roman" w:hAnsi="Times New Roman" w:cs="Times New Roman"/>
          <w:b/>
          <w:bCs/>
        </w:rPr>
        <w:t>Conclusion</w:t>
      </w:r>
    </w:p>
    <w:p w14:paraId="0201CFD8" w14:textId="77777777" w:rsidR="00546FF1" w:rsidRPr="00546FF1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This lab successfully implemented and verified the </w:t>
      </w:r>
      <w:proofErr w:type="spellStart"/>
      <w:r w:rsidRPr="00546FF1">
        <w:rPr>
          <w:rFonts w:ascii="Times New Roman" w:hAnsi="Times New Roman" w:cs="Times New Roman"/>
        </w:rPr>
        <w:t>even_detector</w:t>
      </w:r>
      <w:proofErr w:type="spellEnd"/>
      <w:r w:rsidRPr="00546FF1">
        <w:rPr>
          <w:rFonts w:ascii="Times New Roman" w:hAnsi="Times New Roman" w:cs="Times New Roman"/>
        </w:rPr>
        <w:t xml:space="preserve"> testbench. The behavioral simulation confirmed that the circuit functions as expected. Through this process, I gained a deeper understanding of:</w:t>
      </w:r>
    </w:p>
    <w:p w14:paraId="1A8F4758" w14:textId="77777777" w:rsidR="00546FF1" w:rsidRPr="00546FF1" w:rsidRDefault="00546FF1" w:rsidP="00CA2B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Testbench creation in VHDL.</w:t>
      </w:r>
    </w:p>
    <w:p w14:paraId="05B0C574" w14:textId="77777777" w:rsidR="00546FF1" w:rsidRPr="00546FF1" w:rsidRDefault="00546FF1" w:rsidP="00CA2B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 xml:space="preserve">Behavioral simulation techniques in </w:t>
      </w:r>
      <w:proofErr w:type="spellStart"/>
      <w:r w:rsidRPr="00546FF1">
        <w:rPr>
          <w:rFonts w:ascii="Times New Roman" w:hAnsi="Times New Roman" w:cs="Times New Roman"/>
        </w:rPr>
        <w:t>Vivado</w:t>
      </w:r>
      <w:proofErr w:type="spellEnd"/>
      <w:r w:rsidRPr="00546FF1">
        <w:rPr>
          <w:rFonts w:ascii="Times New Roman" w:hAnsi="Times New Roman" w:cs="Times New Roman"/>
        </w:rPr>
        <w:t>.</w:t>
      </w:r>
    </w:p>
    <w:p w14:paraId="6993AC62" w14:textId="77777777" w:rsidR="00546FF1" w:rsidRPr="00546FF1" w:rsidRDefault="00546FF1" w:rsidP="00CA2B1A">
      <w:pPr>
        <w:numPr>
          <w:ilvl w:val="0"/>
          <w:numId w:val="7"/>
        </w:num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The importance of structured testing and waveform analysis.</w:t>
      </w:r>
    </w:p>
    <w:p w14:paraId="0CA6B68F" w14:textId="27B72E15" w:rsidR="00546FF1" w:rsidRPr="00CA2B1A" w:rsidRDefault="00546FF1" w:rsidP="00CA2B1A">
      <w:pPr>
        <w:spacing w:line="480" w:lineRule="auto"/>
        <w:rPr>
          <w:rFonts w:ascii="Times New Roman" w:hAnsi="Times New Roman" w:cs="Times New Roman"/>
        </w:rPr>
      </w:pPr>
      <w:r w:rsidRPr="00546FF1">
        <w:rPr>
          <w:rFonts w:ascii="Times New Roman" w:hAnsi="Times New Roman" w:cs="Times New Roman"/>
        </w:rPr>
        <w:t>This knowledge sets a foundation for more complex digital system verification in future labs.</w:t>
      </w:r>
    </w:p>
    <w:sectPr w:rsidR="00546FF1" w:rsidRPr="00CA2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3257"/>
    <w:multiLevelType w:val="multilevel"/>
    <w:tmpl w:val="E3803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961726"/>
    <w:multiLevelType w:val="multilevel"/>
    <w:tmpl w:val="9D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8541E"/>
    <w:multiLevelType w:val="multilevel"/>
    <w:tmpl w:val="A07637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116325"/>
    <w:multiLevelType w:val="multilevel"/>
    <w:tmpl w:val="7ADCB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FF160AD"/>
    <w:multiLevelType w:val="multilevel"/>
    <w:tmpl w:val="15445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494CF3"/>
    <w:multiLevelType w:val="multilevel"/>
    <w:tmpl w:val="B7524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727FC0"/>
    <w:multiLevelType w:val="multilevel"/>
    <w:tmpl w:val="63F88F6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E433120"/>
    <w:multiLevelType w:val="multilevel"/>
    <w:tmpl w:val="B472F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0483803">
    <w:abstractNumId w:val="5"/>
  </w:num>
  <w:num w:numId="2" w16cid:durableId="2041083842">
    <w:abstractNumId w:val="3"/>
  </w:num>
  <w:num w:numId="3" w16cid:durableId="174537206">
    <w:abstractNumId w:val="2"/>
  </w:num>
  <w:num w:numId="4" w16cid:durableId="760950020">
    <w:abstractNumId w:val="6"/>
  </w:num>
  <w:num w:numId="5" w16cid:durableId="1405182873">
    <w:abstractNumId w:val="1"/>
  </w:num>
  <w:num w:numId="6" w16cid:durableId="1581870440">
    <w:abstractNumId w:val="4"/>
  </w:num>
  <w:num w:numId="7" w16cid:durableId="1849248502">
    <w:abstractNumId w:val="0"/>
  </w:num>
  <w:num w:numId="8" w16cid:durableId="5963342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FF1"/>
    <w:rsid w:val="00546FF1"/>
    <w:rsid w:val="00635C3C"/>
    <w:rsid w:val="00841C73"/>
    <w:rsid w:val="00A12A90"/>
    <w:rsid w:val="00CA2B1A"/>
    <w:rsid w:val="00F72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B70D9"/>
  <w15:chartTrackingRefBased/>
  <w15:docId w15:val="{F8B8CC6C-6D39-49D4-ACD7-97BF1A1CB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F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A2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A2B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64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59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40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16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9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7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35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8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9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7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25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437</Words>
  <Characters>2497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 Afolabi</dc:creator>
  <cp:keywords/>
  <dc:description/>
  <cp:lastModifiedBy>Olu Afolabi</cp:lastModifiedBy>
  <cp:revision>2</cp:revision>
  <dcterms:created xsi:type="dcterms:W3CDTF">2025-02-11T02:09:00Z</dcterms:created>
  <dcterms:modified xsi:type="dcterms:W3CDTF">2025-02-11T02:42:00Z</dcterms:modified>
</cp:coreProperties>
</file>