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95A7B" w14:textId="7ACB0CA0" w:rsidR="00A45834" w:rsidRDefault="00704317">
      <w:pPr>
        <w:rPr>
          <w:b/>
          <w:bCs/>
        </w:rPr>
      </w:pPr>
      <w:r w:rsidRPr="00704317">
        <w:rPr>
          <w:b/>
          <w:bCs/>
          <w:lang w:val="en-GB"/>
        </w:rPr>
        <w:t>A</w:t>
      </w:r>
      <w:r w:rsidRPr="00704317">
        <w:rPr>
          <w:b/>
          <w:bCs/>
        </w:rPr>
        <w:t>bout The Dataset:</w:t>
      </w:r>
    </w:p>
    <w:p w14:paraId="50B109CD" w14:textId="2E363BDC" w:rsidR="00704317" w:rsidRDefault="00FA4C5B">
      <w:r>
        <w:t>This dataset provides information on a bank’s customers and the bank’s transactions. The Customer Table shows each customer’s country, registration date, status, tier, age and login age, which is the last time the customer logged on to the bank (in hours). The Transaction Table shows the transactions’ date, transactions’ type, how many transactions were carried out and the total amount of money transferred.</w:t>
      </w:r>
      <w:r w:rsidR="00677E9B">
        <w:t xml:space="preserve"> It is important to note that there is no connecting attribute between the two entities in this dataset.</w:t>
      </w:r>
    </w:p>
    <w:p w14:paraId="206892A4" w14:textId="2441CD78" w:rsidR="00FA4C5B" w:rsidRDefault="00FA4C5B">
      <w:pPr>
        <w:rPr>
          <w:b/>
          <w:bCs/>
        </w:rPr>
      </w:pPr>
      <w:r w:rsidRPr="00FA4C5B">
        <w:rPr>
          <w:b/>
          <w:bCs/>
        </w:rPr>
        <w:t>Problem Statement</w:t>
      </w:r>
    </w:p>
    <w:p w14:paraId="7CB33C09" w14:textId="68526DCF" w:rsidR="002D04F2" w:rsidRPr="002D04F2" w:rsidRDefault="00FA4C5B" w:rsidP="002D04F2">
      <w:pPr>
        <w:rPr>
          <w:lang w:val="en-NG"/>
        </w:rPr>
      </w:pPr>
      <w:r>
        <w:t xml:space="preserve">Emerald </w:t>
      </w:r>
      <w:r w:rsidR="00677E9B">
        <w:t>D</w:t>
      </w:r>
      <w:r>
        <w:t xml:space="preserve">igital </w:t>
      </w:r>
      <w:r w:rsidR="00677E9B">
        <w:t xml:space="preserve">Bank </w:t>
      </w:r>
      <w:r w:rsidR="002D04F2" w:rsidRPr="002D04F2">
        <w:rPr>
          <w:lang w:val="en-NG"/>
        </w:rPr>
        <w:t xml:space="preserve">has observed significant variations in customer engagement, transaction volumes, and </w:t>
      </w:r>
      <w:proofErr w:type="gramStart"/>
      <w:r w:rsidR="002D04F2" w:rsidRPr="002D04F2">
        <w:rPr>
          <w:lang w:val="en-NG"/>
        </w:rPr>
        <w:t>account</w:t>
      </w:r>
      <w:proofErr w:type="gramEnd"/>
      <w:r w:rsidR="002D04F2" w:rsidRPr="002D04F2">
        <w:rPr>
          <w:lang w:val="en-NG"/>
        </w:rPr>
        <w:t xml:space="preserve"> activity across different market segments. While some customers remain highly active, others have increasingly idle accounts. Additionally, transaction trends suggest differences in spending </w:t>
      </w:r>
      <w:r w:rsidR="002D04F2" w:rsidRPr="002D04F2">
        <w:rPr>
          <w:lang w:val="en-NG"/>
        </w:rPr>
        <w:t>behaviour</w:t>
      </w:r>
      <w:r w:rsidR="002D04F2" w:rsidRPr="002D04F2">
        <w:rPr>
          <w:lang w:val="en-NG"/>
        </w:rPr>
        <w:t xml:space="preserve"> across tiers, demographics, and locations.</w:t>
      </w:r>
    </w:p>
    <w:p w14:paraId="03131D89" w14:textId="1487FAF4" w:rsidR="002D04F2" w:rsidRPr="002D04F2" w:rsidRDefault="002D04F2" w:rsidP="002D04F2">
      <w:pPr>
        <w:rPr>
          <w:lang w:val="en-NG"/>
        </w:rPr>
      </w:pPr>
      <w:r w:rsidRPr="002D04F2">
        <w:rPr>
          <w:lang w:val="en-NG"/>
        </w:rPr>
        <w:t xml:space="preserve">As a data analyst, I have been tasked with uncovering key insights to help optimize customer engagement, identify at-risk accounts, and improve transaction activity. By </w:t>
      </w:r>
      <w:r w:rsidRPr="002D04F2">
        <w:rPr>
          <w:lang w:val="en-NG"/>
        </w:rPr>
        <w:t>analysing</w:t>
      </w:r>
      <w:r w:rsidRPr="002D04F2">
        <w:rPr>
          <w:lang w:val="en-NG"/>
        </w:rPr>
        <w:t xml:space="preserve"> the dataset, I aim to determine which customer segments are most engaged, which transaction types dominate, and what factors contribute to account inactivity.</w:t>
      </w:r>
    </w:p>
    <w:p w14:paraId="07A70D5D" w14:textId="4521B8B3" w:rsidR="00FA4C5B" w:rsidRDefault="00EA55F7">
      <w:pPr>
        <w:rPr>
          <w:b/>
          <w:bCs/>
        </w:rPr>
      </w:pPr>
      <w:r w:rsidRPr="00EA55F7">
        <w:rPr>
          <w:b/>
          <w:bCs/>
        </w:rPr>
        <w:t>Questions</w:t>
      </w:r>
    </w:p>
    <w:p w14:paraId="6010421E" w14:textId="77777777" w:rsidR="00EA55F7" w:rsidRPr="00EA55F7" w:rsidRDefault="00EA55F7" w:rsidP="00EA55F7">
      <w:pPr>
        <w:rPr>
          <w:b/>
          <w:bCs/>
          <w:lang w:val="en-NG"/>
        </w:rPr>
      </w:pPr>
      <w:r w:rsidRPr="00EA55F7">
        <w:rPr>
          <w:b/>
          <w:bCs/>
          <w:lang w:val="en-NG"/>
        </w:rPr>
        <w:t>Customer Engagement &amp; Segmentation</w:t>
      </w:r>
    </w:p>
    <w:p w14:paraId="6AC56218" w14:textId="33591CA8" w:rsidR="00EA55F7" w:rsidRPr="00EA55F7" w:rsidRDefault="00EA55F7" w:rsidP="00EA55F7">
      <w:pPr>
        <w:pStyle w:val="ListParagraph"/>
        <w:numPr>
          <w:ilvl w:val="0"/>
          <w:numId w:val="1"/>
        </w:numPr>
        <w:rPr>
          <w:lang w:val="en-NG"/>
        </w:rPr>
      </w:pPr>
      <w:r w:rsidRPr="00EA55F7">
        <w:rPr>
          <w:lang w:val="en-NG"/>
        </w:rPr>
        <w:t>What is the demographic distribution of our customers, and how does it vary across different tiers?</w:t>
      </w:r>
    </w:p>
    <w:p w14:paraId="315133D2" w14:textId="77777777" w:rsidR="00EA55F7" w:rsidRPr="00EA55F7" w:rsidRDefault="00EA55F7" w:rsidP="00EA55F7">
      <w:pPr>
        <w:numPr>
          <w:ilvl w:val="0"/>
          <w:numId w:val="1"/>
        </w:numPr>
        <w:rPr>
          <w:lang w:val="en-NG"/>
        </w:rPr>
      </w:pPr>
      <w:r w:rsidRPr="00EA55F7">
        <w:rPr>
          <w:lang w:val="en-NG"/>
        </w:rPr>
        <w:t>Which customer tiers dominate each market location?</w:t>
      </w:r>
    </w:p>
    <w:p w14:paraId="133DD7EF" w14:textId="77777777" w:rsidR="00EA55F7" w:rsidRDefault="00EA55F7" w:rsidP="00EA55F7">
      <w:pPr>
        <w:numPr>
          <w:ilvl w:val="0"/>
          <w:numId w:val="1"/>
        </w:numPr>
        <w:rPr>
          <w:lang w:val="en-NG"/>
        </w:rPr>
      </w:pPr>
      <w:r w:rsidRPr="00EA55F7">
        <w:rPr>
          <w:lang w:val="en-NG"/>
        </w:rPr>
        <w:t>How does account status (active, pending, or blocked) vary across the customer base?</w:t>
      </w:r>
    </w:p>
    <w:p w14:paraId="0E9ED71E" w14:textId="77777777" w:rsidR="00EA55F7" w:rsidRPr="00EA55F7" w:rsidRDefault="00EA55F7" w:rsidP="00EA55F7">
      <w:pPr>
        <w:rPr>
          <w:b/>
          <w:bCs/>
          <w:lang w:val="en-NG"/>
        </w:rPr>
      </w:pPr>
      <w:r w:rsidRPr="00EA55F7">
        <w:rPr>
          <w:b/>
          <w:bCs/>
          <w:lang w:val="en-NG"/>
        </w:rPr>
        <w:t>Account Activity &amp; Inactivity</w:t>
      </w:r>
    </w:p>
    <w:p w14:paraId="7EAF5B15" w14:textId="127CBB4F" w:rsidR="00EA55F7" w:rsidRPr="00EA55F7" w:rsidRDefault="00EA55F7" w:rsidP="00EA55F7">
      <w:pPr>
        <w:pStyle w:val="ListParagraph"/>
        <w:numPr>
          <w:ilvl w:val="0"/>
          <w:numId w:val="1"/>
        </w:numPr>
        <w:rPr>
          <w:lang w:val="en-NG"/>
        </w:rPr>
      </w:pPr>
      <w:r w:rsidRPr="00EA55F7">
        <w:rPr>
          <w:lang w:val="en-NG"/>
        </w:rPr>
        <w:t xml:space="preserve">Which age groups have the </w:t>
      </w:r>
      <w:proofErr w:type="gramStart"/>
      <w:r w:rsidRPr="00EA55F7">
        <w:rPr>
          <w:lang w:val="en-NG"/>
        </w:rPr>
        <w:t>most idle</w:t>
      </w:r>
      <w:proofErr w:type="gramEnd"/>
      <w:r w:rsidRPr="00EA55F7">
        <w:rPr>
          <w:lang w:val="en-NG"/>
        </w:rPr>
        <w:t xml:space="preserve"> accounts?</w:t>
      </w:r>
    </w:p>
    <w:p w14:paraId="284635E2" w14:textId="77777777" w:rsidR="00EA55F7" w:rsidRPr="00EA55F7" w:rsidRDefault="00EA55F7" w:rsidP="00EA55F7">
      <w:pPr>
        <w:numPr>
          <w:ilvl w:val="0"/>
          <w:numId w:val="1"/>
        </w:numPr>
        <w:rPr>
          <w:lang w:val="en-NG"/>
        </w:rPr>
      </w:pPr>
      <w:bookmarkStart w:id="0" w:name="_Hlk194608758"/>
      <w:r w:rsidRPr="00EA55F7">
        <w:rPr>
          <w:lang w:val="en-NG"/>
        </w:rPr>
        <w:t>How does average login age vary across different customer segments?</w:t>
      </w:r>
    </w:p>
    <w:p w14:paraId="288DDF51" w14:textId="77777777" w:rsidR="00EA55F7" w:rsidRPr="00EA55F7" w:rsidRDefault="00EA55F7" w:rsidP="00EA55F7">
      <w:pPr>
        <w:numPr>
          <w:ilvl w:val="0"/>
          <w:numId w:val="1"/>
        </w:numPr>
        <w:rPr>
          <w:lang w:val="en-NG"/>
        </w:rPr>
      </w:pPr>
      <w:bookmarkStart w:id="1" w:name="_Hlk194609413"/>
      <w:bookmarkEnd w:id="0"/>
      <w:r w:rsidRPr="00EA55F7">
        <w:rPr>
          <w:lang w:val="en-NG"/>
        </w:rPr>
        <w:t>Which locations have the most inactive accounts?</w:t>
      </w:r>
    </w:p>
    <w:bookmarkEnd w:id="1"/>
    <w:p w14:paraId="30F77E03" w14:textId="050C042D" w:rsidR="00EA55F7" w:rsidRPr="00EA55F7" w:rsidRDefault="00EA55F7" w:rsidP="00EA55F7">
      <w:pPr>
        <w:rPr>
          <w:b/>
          <w:bCs/>
          <w:lang w:val="en-NG"/>
        </w:rPr>
      </w:pPr>
      <w:r w:rsidRPr="00EA55F7">
        <w:rPr>
          <w:b/>
          <w:bCs/>
          <w:lang w:val="en-NG"/>
        </w:rPr>
        <w:t xml:space="preserve">Transaction </w:t>
      </w:r>
      <w:r w:rsidRPr="00EA55F7">
        <w:rPr>
          <w:b/>
          <w:bCs/>
          <w:lang w:val="en-NG"/>
        </w:rPr>
        <w:t>Behaviour</w:t>
      </w:r>
      <w:r w:rsidRPr="00EA55F7">
        <w:rPr>
          <w:b/>
          <w:bCs/>
          <w:lang w:val="en-NG"/>
        </w:rPr>
        <w:t xml:space="preserve"> &amp; Trends</w:t>
      </w:r>
    </w:p>
    <w:p w14:paraId="21AA02AC" w14:textId="3B90E02B" w:rsidR="00EA55F7" w:rsidRPr="00EA55F7" w:rsidRDefault="00EA55F7" w:rsidP="00EA55F7">
      <w:pPr>
        <w:pStyle w:val="ListParagraph"/>
        <w:numPr>
          <w:ilvl w:val="0"/>
          <w:numId w:val="1"/>
        </w:numPr>
        <w:rPr>
          <w:lang w:val="en-NG"/>
        </w:rPr>
      </w:pPr>
      <w:bookmarkStart w:id="2" w:name="_Hlk194609986"/>
      <w:r w:rsidRPr="00EA55F7">
        <w:rPr>
          <w:lang w:val="en-NG"/>
        </w:rPr>
        <w:t>What are the most common types of transactions, and how do they vary by quarter?</w:t>
      </w:r>
    </w:p>
    <w:bookmarkEnd w:id="2"/>
    <w:p w14:paraId="4107E535" w14:textId="77777777" w:rsidR="00EA55F7" w:rsidRPr="00EA55F7" w:rsidRDefault="00EA55F7" w:rsidP="00EA55F7">
      <w:pPr>
        <w:rPr>
          <w:lang w:val="en-NG"/>
        </w:rPr>
      </w:pPr>
    </w:p>
    <w:p w14:paraId="4F4617C5" w14:textId="552DD042" w:rsidR="00EA55F7" w:rsidRPr="00EA55F7" w:rsidRDefault="00EA55F7"/>
    <w:sectPr w:rsidR="00EA55F7" w:rsidRPr="00EA55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543FD9"/>
    <w:multiLevelType w:val="multilevel"/>
    <w:tmpl w:val="4C6A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3F6E1C"/>
    <w:multiLevelType w:val="multilevel"/>
    <w:tmpl w:val="ECD6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6D2E81"/>
    <w:multiLevelType w:val="multilevel"/>
    <w:tmpl w:val="95B60A8A"/>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341881">
    <w:abstractNumId w:val="2"/>
  </w:num>
  <w:num w:numId="2" w16cid:durableId="332298794">
    <w:abstractNumId w:val="1"/>
  </w:num>
  <w:num w:numId="3" w16cid:durableId="4222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317"/>
    <w:rsid w:val="00027512"/>
    <w:rsid w:val="001C6216"/>
    <w:rsid w:val="002D04F2"/>
    <w:rsid w:val="00521D38"/>
    <w:rsid w:val="00677E9B"/>
    <w:rsid w:val="00704317"/>
    <w:rsid w:val="007165A4"/>
    <w:rsid w:val="009A48D4"/>
    <w:rsid w:val="009C2EA3"/>
    <w:rsid w:val="00A45834"/>
    <w:rsid w:val="00EA55F7"/>
    <w:rsid w:val="00FA4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6E0D7"/>
  <w15:chartTrackingRefBased/>
  <w15:docId w15:val="{550EF4EE-A00C-4FE8-948D-8D172DEE4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31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0431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0431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0431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0431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043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3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3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3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31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0431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431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0431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0431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043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3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3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317"/>
    <w:rPr>
      <w:rFonts w:eastAsiaTheme="majorEastAsia" w:cstheme="majorBidi"/>
      <w:color w:val="272727" w:themeColor="text1" w:themeTint="D8"/>
    </w:rPr>
  </w:style>
  <w:style w:type="paragraph" w:styleId="Title">
    <w:name w:val="Title"/>
    <w:basedOn w:val="Normal"/>
    <w:next w:val="Normal"/>
    <w:link w:val="TitleChar"/>
    <w:uiPriority w:val="10"/>
    <w:qFormat/>
    <w:rsid w:val="007043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3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3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3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317"/>
    <w:pPr>
      <w:spacing w:before="160"/>
      <w:jc w:val="center"/>
    </w:pPr>
    <w:rPr>
      <w:i/>
      <w:iCs/>
      <w:color w:val="404040" w:themeColor="text1" w:themeTint="BF"/>
    </w:rPr>
  </w:style>
  <w:style w:type="character" w:customStyle="1" w:styleId="QuoteChar">
    <w:name w:val="Quote Char"/>
    <w:basedOn w:val="DefaultParagraphFont"/>
    <w:link w:val="Quote"/>
    <w:uiPriority w:val="29"/>
    <w:rsid w:val="00704317"/>
    <w:rPr>
      <w:i/>
      <w:iCs/>
      <w:color w:val="404040" w:themeColor="text1" w:themeTint="BF"/>
    </w:rPr>
  </w:style>
  <w:style w:type="paragraph" w:styleId="ListParagraph">
    <w:name w:val="List Paragraph"/>
    <w:basedOn w:val="Normal"/>
    <w:uiPriority w:val="34"/>
    <w:qFormat/>
    <w:rsid w:val="00704317"/>
    <w:pPr>
      <w:ind w:left="720"/>
      <w:contextualSpacing/>
    </w:pPr>
  </w:style>
  <w:style w:type="character" w:styleId="IntenseEmphasis">
    <w:name w:val="Intense Emphasis"/>
    <w:basedOn w:val="DefaultParagraphFont"/>
    <w:uiPriority w:val="21"/>
    <w:qFormat/>
    <w:rsid w:val="00704317"/>
    <w:rPr>
      <w:i/>
      <w:iCs/>
      <w:color w:val="2E74B5" w:themeColor="accent1" w:themeShade="BF"/>
    </w:rPr>
  </w:style>
  <w:style w:type="paragraph" w:styleId="IntenseQuote">
    <w:name w:val="Intense Quote"/>
    <w:basedOn w:val="Normal"/>
    <w:next w:val="Normal"/>
    <w:link w:val="IntenseQuoteChar"/>
    <w:uiPriority w:val="30"/>
    <w:qFormat/>
    <w:rsid w:val="0070431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04317"/>
    <w:rPr>
      <w:i/>
      <w:iCs/>
      <w:color w:val="2E74B5" w:themeColor="accent1" w:themeShade="BF"/>
    </w:rPr>
  </w:style>
  <w:style w:type="character" w:styleId="IntenseReference">
    <w:name w:val="Intense Reference"/>
    <w:basedOn w:val="DefaultParagraphFont"/>
    <w:uiPriority w:val="32"/>
    <w:qFormat/>
    <w:rsid w:val="0070431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457953">
      <w:bodyDiv w:val="1"/>
      <w:marLeft w:val="0"/>
      <w:marRight w:val="0"/>
      <w:marTop w:val="0"/>
      <w:marBottom w:val="0"/>
      <w:divBdr>
        <w:top w:val="none" w:sz="0" w:space="0" w:color="auto"/>
        <w:left w:val="none" w:sz="0" w:space="0" w:color="auto"/>
        <w:bottom w:val="none" w:sz="0" w:space="0" w:color="auto"/>
        <w:right w:val="none" w:sz="0" w:space="0" w:color="auto"/>
      </w:divBdr>
    </w:div>
    <w:div w:id="1187669813">
      <w:bodyDiv w:val="1"/>
      <w:marLeft w:val="0"/>
      <w:marRight w:val="0"/>
      <w:marTop w:val="0"/>
      <w:marBottom w:val="0"/>
      <w:divBdr>
        <w:top w:val="none" w:sz="0" w:space="0" w:color="auto"/>
        <w:left w:val="none" w:sz="0" w:space="0" w:color="auto"/>
        <w:bottom w:val="none" w:sz="0" w:space="0" w:color="auto"/>
        <w:right w:val="none" w:sz="0" w:space="0" w:color="auto"/>
      </w:divBdr>
    </w:div>
    <w:div w:id="1386181439">
      <w:bodyDiv w:val="1"/>
      <w:marLeft w:val="0"/>
      <w:marRight w:val="0"/>
      <w:marTop w:val="0"/>
      <w:marBottom w:val="0"/>
      <w:divBdr>
        <w:top w:val="none" w:sz="0" w:space="0" w:color="auto"/>
        <w:left w:val="none" w:sz="0" w:space="0" w:color="auto"/>
        <w:bottom w:val="none" w:sz="0" w:space="0" w:color="auto"/>
        <w:right w:val="none" w:sz="0" w:space="0" w:color="auto"/>
      </w:divBdr>
    </w:div>
    <w:div w:id="1897622473">
      <w:bodyDiv w:val="1"/>
      <w:marLeft w:val="0"/>
      <w:marRight w:val="0"/>
      <w:marTop w:val="0"/>
      <w:marBottom w:val="0"/>
      <w:divBdr>
        <w:top w:val="none" w:sz="0" w:space="0" w:color="auto"/>
        <w:left w:val="none" w:sz="0" w:space="0" w:color="auto"/>
        <w:bottom w:val="none" w:sz="0" w:space="0" w:color="auto"/>
        <w:right w:val="none" w:sz="0" w:space="0" w:color="auto"/>
      </w:divBdr>
    </w:div>
    <w:div w:id="2015565370">
      <w:bodyDiv w:val="1"/>
      <w:marLeft w:val="0"/>
      <w:marRight w:val="0"/>
      <w:marTop w:val="0"/>
      <w:marBottom w:val="0"/>
      <w:divBdr>
        <w:top w:val="none" w:sz="0" w:space="0" w:color="auto"/>
        <w:left w:val="none" w:sz="0" w:space="0" w:color="auto"/>
        <w:bottom w:val="none" w:sz="0" w:space="0" w:color="auto"/>
        <w:right w:val="none" w:sz="0" w:space="0" w:color="auto"/>
      </w:divBdr>
    </w:div>
    <w:div w:id="2097702140">
      <w:bodyDiv w:val="1"/>
      <w:marLeft w:val="0"/>
      <w:marRight w:val="0"/>
      <w:marTop w:val="0"/>
      <w:marBottom w:val="0"/>
      <w:divBdr>
        <w:top w:val="none" w:sz="0" w:space="0" w:color="auto"/>
        <w:left w:val="none" w:sz="0" w:space="0" w:color="auto"/>
        <w:bottom w:val="none" w:sz="0" w:space="0" w:color="auto"/>
        <w:right w:val="none" w:sz="0" w:space="0" w:color="auto"/>
      </w:divBdr>
    </w:div>
    <w:div w:id="2145538545">
      <w:bodyDiv w:val="1"/>
      <w:marLeft w:val="0"/>
      <w:marRight w:val="0"/>
      <w:marTop w:val="0"/>
      <w:marBottom w:val="0"/>
      <w:divBdr>
        <w:top w:val="none" w:sz="0" w:space="0" w:color="auto"/>
        <w:left w:val="none" w:sz="0" w:space="0" w:color="auto"/>
        <w:bottom w:val="none" w:sz="0" w:space="0" w:color="auto"/>
        <w:right w:val="none" w:sz="0" w:space="0" w:color="auto"/>
      </w:divBdr>
    </w:div>
    <w:div w:id="214711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 Engineering Team</dc:creator>
  <cp:keywords/>
  <dc:description/>
  <cp:lastModifiedBy>Cloud Engineering Team</cp:lastModifiedBy>
  <cp:revision>2</cp:revision>
  <dcterms:created xsi:type="dcterms:W3CDTF">2025-04-03T17:17:00Z</dcterms:created>
  <dcterms:modified xsi:type="dcterms:W3CDTF">2025-04-03T22:03:00Z</dcterms:modified>
</cp:coreProperties>
</file>