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8374" w14:textId="79BA092C" w:rsidR="007722E6" w:rsidRPr="007722E6" w:rsidRDefault="007722E6" w:rsidP="001115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Predictors of no healthcare-seeking behaviour for under-5 children illness in </w:t>
      </w:r>
      <w:r w:rsidR="00216E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>North Central, Nigeria</w:t>
      </w:r>
    </w:p>
    <w:p w14:paraId="0A0C1ED3" w14:textId="20746786" w:rsidR="0011159E" w:rsidRPr="0011159E" w:rsidRDefault="009A32D4" w:rsidP="00111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9E">
        <w:rPr>
          <w:rFonts w:ascii="Times New Roman" w:hAnsi="Times New Roman" w:cs="Times New Roman"/>
          <w:sz w:val="24"/>
          <w:szCs w:val="24"/>
        </w:rPr>
        <w:t xml:space="preserve">In the context of healthcare-seeking behavior in North Central Nigeria, a multivariate logistic regression analysis was conducted to explore the factors associated with no treatment seeking behavior for under-5 children with </w:t>
      </w:r>
      <w:r w:rsidR="0011159E" w:rsidRPr="0011159E">
        <w:rPr>
          <w:rFonts w:ascii="Times New Roman" w:hAnsi="Times New Roman" w:cs="Times New Roman"/>
          <w:sz w:val="24"/>
          <w:szCs w:val="24"/>
        </w:rPr>
        <w:t>diarrhoea, fever and cough</w:t>
      </w:r>
      <w:r w:rsidRPr="0011159E">
        <w:rPr>
          <w:rFonts w:ascii="Times New Roman" w:hAnsi="Times New Roman" w:cs="Times New Roman"/>
          <w:sz w:val="24"/>
          <w:szCs w:val="24"/>
        </w:rPr>
        <w:t>. This analysis was performed in both unadjusted and adjusted models</w:t>
      </w:r>
      <w:r w:rsidR="007722E6">
        <w:rPr>
          <w:rFonts w:ascii="Times New Roman" w:hAnsi="Times New Roman" w:cs="Times New Roman"/>
          <w:sz w:val="24"/>
          <w:szCs w:val="24"/>
        </w:rPr>
        <w:t xml:space="preserve"> and presented in table 11 below</w:t>
      </w:r>
      <w:r w:rsidRPr="0011159E">
        <w:rPr>
          <w:rFonts w:ascii="Times New Roman" w:hAnsi="Times New Roman" w:cs="Times New Roman"/>
          <w:sz w:val="24"/>
          <w:szCs w:val="24"/>
        </w:rPr>
        <w:t xml:space="preserve">. 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CF7CF" w14:textId="69420017" w:rsidR="009A32D4" w:rsidRPr="0011159E" w:rsidRDefault="009A32D4" w:rsidP="00111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9E">
        <w:rPr>
          <w:rFonts w:ascii="Times New Roman" w:hAnsi="Times New Roman" w:cs="Times New Roman"/>
          <w:sz w:val="24"/>
          <w:szCs w:val="24"/>
        </w:rPr>
        <w:t>Age was among the factors considered. Notably, the 35-49 age group exhibited a significant association with no healthcare-seeking behavior in the unadjusted model, with an odds ratio of 1.54 (95% C.I. 1.06-2.22). However, this effect was attenuated in the adjusted model, resulting in an odds ratio of 1.32 (95% C.I. 0.76-2.29).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Education emerged as a crucial determinant. Individuals with primary, secondary, or tertiary education were less likely to exhibit no healthcare-seeking behavior compared to those with no education. For instance, in the unadjusted model, the odds ratios were 0.53 (95% C.I. 0.37-0.77), 0.44 (95% C.I. 0.32-0.60), and 0.31 (95% C.I. 0.18-0.55) for primary, secondary, and tertiary education, respectively. After adjustment, these odds ratios changed to 0.77 (95% C.I. 0.50-1.18), 0.84 (95% C.I. 0.54-1.32), and 0.80 (95% C.I. 0.37-1.69), respectively.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Partner's education also played a significant role. Partners with primary, secondary, or tertiary education were associated with a reduced likelihood of no healthcare-seeking behavior. In the unadjusted model, the odds ratios were 0.47 (95% C.I. 0.30-0.73), 0.45 (95% C.I. 0.33-0.62), and 0.30 (95% C.I. 0.19-0.46) for primary, secondary, and tertiary education, respectively. The adjusted model resulted in odds ratios of 0.63 (95% C.I. 0.38-1.03), 0.70 (95% C.I. 0.46-1.08), and 0.49 (95% C.I. 0.27-0.87), respectively.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Religion exhibited an interesting pattern. In the unadjusted model, individuals practicing Islam had a higher likelihood of no healthcare-seeking behavior, with an odds ratio of 1.53 (95% C.I. 1.16-2.00). However, this effect was attenuated in the adjusted analysis, resulting in an odds ratio of 1.01 (95% C.I. 0.72-1.42).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Wealth status was a significant factor in the unadjusted model. Individuals classified as middle or rich were less likely to exhibit no healthcare-seeking behavior, with odds ratios of 0.65 (95% C.I. 0.46-0.91) and 0.53 (95% C.I. 0.39-0.72), respectively. However, these effects became non-significant after adjusting for other variables.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The number of under-5 children was significantly associated with an increased likelihood of no healthcare-seeking behavior. For instance, in the unadjusted model, having four or more under-5 children was associated with an odds ratio of 1.72 (95% C.I. 1.09-2.72). This effect persisted in the adjusted model, with an odds ratio of 1.05 (95% C.I. 0.63-1.75)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. </w:t>
      </w:r>
      <w:r w:rsidRPr="0011159E">
        <w:rPr>
          <w:rFonts w:ascii="Times New Roman" w:hAnsi="Times New Roman" w:cs="Times New Roman"/>
          <w:sz w:val="24"/>
          <w:szCs w:val="24"/>
        </w:rPr>
        <w:t xml:space="preserve">The number </w:t>
      </w:r>
      <w:r w:rsidRPr="0011159E">
        <w:rPr>
          <w:rFonts w:ascii="Times New Roman" w:hAnsi="Times New Roman" w:cs="Times New Roman"/>
          <w:sz w:val="24"/>
          <w:szCs w:val="24"/>
        </w:rPr>
        <w:lastRenderedPageBreak/>
        <w:t>of children lost did not significantly influence no healthcare-seeking behavior after adjusting for other variables.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Regarding the number of living children, having two or four living children significantly increased the likelihood of no healthcare-seeking behavior, with adjusted odds ratios of 1.63 (95% C.I. 1.00-2.66) and 1.98 (95% C.I. 1.11-3.52), respectively.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Exposure to media significantly improved healthcare-seeking behavior in the unadjusted model, with an odds ratio of 0.50 (95% C.I. 0.39-0.66). However, this effect became non-significant after adjusting for other variables.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Urban residence was initially associated with slightly better healthcare-seeking behavior in the unadjusted model, with an odds ratio of 1.35 (95% C.I. 1.00-1.82). However, this effect disappeared in the adjusted model, resulting in an odds ratio of 0.92 (95% C.I. 0.62-1.35).</w:t>
      </w:r>
    </w:p>
    <w:p w14:paraId="45B77B06" w14:textId="1B1B9937" w:rsidR="009A32D4" w:rsidRPr="0011159E" w:rsidRDefault="009A32D4" w:rsidP="00111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9E">
        <w:rPr>
          <w:rFonts w:ascii="Times New Roman" w:hAnsi="Times New Roman" w:cs="Times New Roman"/>
          <w:sz w:val="24"/>
          <w:szCs w:val="24"/>
        </w:rPr>
        <w:t>Women's autonomy had a consistent influence on healthcare-seeking behavior. Both partial and full autonomy significantly improved behavior in both unadjusted and adjusted models. For example, in the unadjusted model, the odds ratios were 0.56 (95% C.I. 0.42-0.75) and 0.39 (95% C.I. 0.26-0.58) for partial and full autonomy, respectively. In the adjusted model, the odds ratios were 0.66 (95% C.I. 0.48-0.91) and 0.58 (95% C.I. 0.37-0.90), respectively.</w:t>
      </w:r>
      <w:r w:rsidRPr="0011159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5E0C5326" w14:textId="77777777" w:rsidTr="00124FC6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8D94B3" w14:textId="162B6674" w:rsidR="00791D88" w:rsidRPr="005106B9" w:rsidRDefault="007722E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11: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9A32D4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North Central, Nigeria</w:t>
            </w:r>
          </w:p>
          <w:p w14:paraId="48EC8F82" w14:textId="77777777" w:rsidR="005106B9" w:rsidRDefault="005106B9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AFB8439" w14:textId="3C8A1D29" w:rsidR="004D0A2B" w:rsidRPr="00276106" w:rsidRDefault="004D0A2B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960907" w14:paraId="55E242BE" w14:textId="77777777" w:rsidTr="001E5231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9DECDD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38BA6AC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6F85C7BC" w14:textId="69BED926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A4C5A6C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5E35ED6C" w14:textId="599D8475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276106" w:rsidRPr="00960907" w14:paraId="17769218" w14:textId="77777777" w:rsidTr="001E5231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274C3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A2AD1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45D8566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61D49A3A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CF67CE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CE0F72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19335871" w14:textId="7AD9B53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2AEF6A70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2D7F3C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76E44E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1.13 (0.82-1.55)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7C21776C" w14:textId="0D0A0721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1.03 (0.69-1.54)</w:t>
            </w:r>
          </w:p>
        </w:tc>
      </w:tr>
      <w:tr w:rsidR="00A958F7" w:rsidRPr="00960907" w14:paraId="0AE99457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D31C6F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F6AEAE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1.54 (1.06-2.22)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09839AE" w14:textId="54C0321D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1.32 (0.76-2.29)</w:t>
            </w:r>
          </w:p>
        </w:tc>
      </w:tr>
      <w:tr w:rsidR="00A958F7" w:rsidRPr="00276106" w14:paraId="4C6AE1C9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EC9610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3845B017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648138BF" w14:textId="7777777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6AD16198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64B329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3A0F40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4B67DE8B" w14:textId="33D21F88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5766F4FB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9A0205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4C791F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0.53 (0.37-0.77)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48CF651D" w14:textId="32E60736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 (0.5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-1.18)</w:t>
            </w:r>
          </w:p>
        </w:tc>
      </w:tr>
      <w:tr w:rsidR="00A958F7" w:rsidRPr="00960907" w14:paraId="127543CA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D12D28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BE278E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0.44 (0.32-0.60)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5C004C20" w14:textId="3A588EE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(0.54-1.32)</w:t>
            </w:r>
          </w:p>
        </w:tc>
      </w:tr>
      <w:tr w:rsidR="00A958F7" w:rsidRPr="00960907" w14:paraId="3F3FB64A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B65FE5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89A0EA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0.31 (0.18-0.55)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3CEF3136" w14:textId="45D26128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(0.37-1.69)</w:t>
            </w:r>
          </w:p>
        </w:tc>
      </w:tr>
      <w:tr w:rsidR="00A958F7" w:rsidRPr="00276106" w14:paraId="17A42C13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410E47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7CCD61A7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6E2835C8" w14:textId="7777777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09E0939E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3B9678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082A98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957017B" w14:textId="2DA82255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66EB49E7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8BD644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A79538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0.47 (0.30-0.73)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A1446C2" w14:textId="1F65F985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(0.38-1.03) *</w:t>
            </w:r>
          </w:p>
        </w:tc>
      </w:tr>
      <w:tr w:rsidR="00A958F7" w:rsidRPr="00960907" w14:paraId="36DD23C2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7F236B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7EAD6C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0.45 (0.33-0.62)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1CFAAEE" w14:textId="3DAF67A0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(0.46-1.08)</w:t>
            </w:r>
          </w:p>
        </w:tc>
      </w:tr>
      <w:tr w:rsidR="00A958F7" w:rsidRPr="00960907" w14:paraId="2ABFD975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B1A543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1DE8BD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0.3 (0.19-0.46)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647655A0" w14:textId="45363636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0.49 (0.27-0.87) **</w:t>
            </w:r>
          </w:p>
        </w:tc>
      </w:tr>
      <w:tr w:rsidR="00276106" w:rsidRPr="00276106" w14:paraId="0700220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061A6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0E306E9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30E4F2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B3D23" w:rsidRPr="00960907" w14:paraId="437CC3B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272943" w14:textId="77777777" w:rsidR="00DB3D23" w:rsidRPr="00276106" w:rsidRDefault="00DB3D23" w:rsidP="00DB3D2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66AF55" w14:textId="77777777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610800" w14:textId="19AEAEB1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B3D23" w:rsidRPr="00960907" w14:paraId="5F411873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6D038C" w14:textId="77777777" w:rsidR="00DB3D23" w:rsidRPr="00276106" w:rsidRDefault="00DB3D23" w:rsidP="00DB3D2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2DD0F4" w14:textId="77777777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1.02 (0.30-3.52)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B5D1DE" w14:textId="5D707DB6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0DF8595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53D5B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E3A6A1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05502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3E272AF4" w14:textId="77777777" w:rsidTr="00D61FC4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149A8B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799240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39EC6D3A" w14:textId="6F4630D2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566D537A" w14:textId="77777777" w:rsidTr="00D61FC4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A7A728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C4A589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0.78 (0.58-1.04) 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5C0F6A49" w14:textId="10CE4A8D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0.88 (0.64-1.22)</w:t>
            </w:r>
          </w:p>
        </w:tc>
      </w:tr>
      <w:tr w:rsidR="00276106" w:rsidRPr="00960907" w14:paraId="787895D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284AC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CAB8B9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1D5CA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29F11AF8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1A0A4A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098BFB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04BE084" w14:textId="18268E0E" w:rsidR="00A958F7" w:rsidRPr="00FD1C7C" w:rsidRDefault="00A958F7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33166E9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A46F0B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44AF65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1.53 (1.16-2.00)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098A96" w14:textId="458F5875" w:rsidR="00A958F7" w:rsidRPr="00FD1C7C" w:rsidRDefault="00A958F7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1.01 (0.72-1.42)</w:t>
            </w:r>
          </w:p>
        </w:tc>
      </w:tr>
      <w:tr w:rsidR="00A958F7" w:rsidRPr="00960907" w14:paraId="21B635D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9E59DE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EA9BE0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3.46 (0.57-20.99)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6AAE87" w14:textId="014E535A" w:rsidR="00A958F7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A958F7"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2.13 (0.33-13.84)</w:t>
            </w:r>
          </w:p>
        </w:tc>
      </w:tr>
      <w:tr w:rsidR="00276106" w:rsidRPr="00276106" w14:paraId="34FBF885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3BD61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091F70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ABF390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19784F72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79CF86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1B0CE9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CB408E" w14:textId="4CF4320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4024CB2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8C834F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963EB3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0.65 (0.46-0.91)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F01A11" w14:textId="6D122C5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(0.59-1.27)</w:t>
            </w:r>
          </w:p>
        </w:tc>
      </w:tr>
      <w:tr w:rsidR="00FD1C7C" w:rsidRPr="00960907" w14:paraId="3FC1927F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91795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E9F6D3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0.53 (0.39-0.72)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AEB0CD" w14:textId="6D3AF06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(0.55-1.37)</w:t>
            </w:r>
          </w:p>
        </w:tc>
      </w:tr>
      <w:tr w:rsidR="00276106" w:rsidRPr="00960907" w14:paraId="1273A81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1DECC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24613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316F2F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960907" w14:paraId="30B541D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03FC1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EA6BED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D3B22DD" w14:textId="3384456A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0E10ABC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ACA35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03E5B9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0.68 (0.26-1.77)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690DA39" w14:textId="3F939EE9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53BFA06B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99C5E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4B2BDB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1.53 (0.85-2.77)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DE35B7" w14:textId="1D442AC9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7EDD9B4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7A1B2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6FE7A1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1.03 (0.60-1.75)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C15E421" w14:textId="5B2A2833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D052F28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9A019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D3B531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7EEBE3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7C79FB0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EEFB2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26F20C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A208422" w14:textId="2E672B0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74C3B42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9FD384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8273F4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0.93 (0.69-1.25)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BA71B01" w14:textId="38779EA7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(0.52-1.05) *</w:t>
            </w:r>
          </w:p>
        </w:tc>
      </w:tr>
      <w:tr w:rsidR="00FD1C7C" w:rsidRPr="00960907" w14:paraId="328519D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E31E41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0C4E40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0.99 (0.65-1.52)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922AE4A" w14:textId="3618E53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(0.46-1.18)</w:t>
            </w:r>
          </w:p>
        </w:tc>
      </w:tr>
      <w:tr w:rsidR="00FD1C7C" w:rsidRPr="00960907" w14:paraId="092CA745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3CEF20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AE63EF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1.72 (1.09-2.72)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83CA257" w14:textId="741EF42D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(0.63-1.75)</w:t>
            </w:r>
          </w:p>
        </w:tc>
      </w:tr>
      <w:tr w:rsidR="00276106" w:rsidRPr="00276106" w14:paraId="0B5AD18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19B65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27605B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4C742C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723E64F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25B33D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59FAA8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9F1F485" w14:textId="4DA725C4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3C0AC3B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B4189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214AED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1.10 (0.77-1.56)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4444A9" w14:textId="75212AB7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0.93 (0.64-1.35)</w:t>
            </w:r>
          </w:p>
        </w:tc>
      </w:tr>
      <w:tr w:rsidR="00FD1C7C" w:rsidRPr="00960907" w14:paraId="37C9DD4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02FF6D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0DB811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1.25 (0.70-2.25)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5B11E1" w14:textId="66F8959E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(0.51-1.8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FD1C7C" w:rsidRPr="00960907" w14:paraId="66538D10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3BA76A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92828C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1.88 (0.90-3.90) 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4A70410" w14:textId="6990B32D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(0.43-2.1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276106" w:rsidRPr="00276106" w14:paraId="72C0E81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5781F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6E20E04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E49DD6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0BA6CFE8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9431BC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44FDD8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6CB2DC0" w14:textId="613C1B7B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</w:tr>
      <w:tr w:rsidR="00FD1C7C" w:rsidRPr="00960907" w14:paraId="48E1319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82B0C1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C39BCD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1.39 (0.91-2.11)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C3CF072" w14:textId="5B026F3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1.63 (1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-2.66) *</w:t>
            </w:r>
          </w:p>
        </w:tc>
      </w:tr>
      <w:tr w:rsidR="00FD1C7C" w:rsidRPr="00960907" w14:paraId="2C402E2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39129B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8B6B1F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1.12 (0.71-1.74)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999618D" w14:textId="60FD0A86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(0.69-2.07)</w:t>
            </w:r>
          </w:p>
        </w:tc>
      </w:tr>
      <w:tr w:rsidR="00FD1C7C" w:rsidRPr="00960907" w14:paraId="3661770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38208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45C7D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1.85 (1.18-2.89)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117926" w14:textId="2C14104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1.98 (1.11-3.52) **</w:t>
            </w:r>
          </w:p>
        </w:tc>
      </w:tr>
      <w:tr w:rsidR="00FD1C7C" w:rsidRPr="00960907" w14:paraId="4F65092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211C2B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426D6C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1.93 (1.30-2.86)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06C8CDF" w14:textId="5ECE7662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1.54 (0.86-2.76)</w:t>
            </w:r>
          </w:p>
        </w:tc>
      </w:tr>
      <w:tr w:rsidR="00276106" w:rsidRPr="00276106" w14:paraId="6BD4DE0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1DC5B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7B37949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4C2FD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3E81CFB0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562A26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9BE6D1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F2D929" w14:textId="233E6DAF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7415614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096BF5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7F4164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0.50 (0.39-0.66)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FC5353" w14:textId="74BEA2A3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0.83 (0.59-1.17)</w:t>
            </w:r>
          </w:p>
        </w:tc>
      </w:tr>
      <w:tr w:rsidR="00276106" w:rsidRPr="00276106" w14:paraId="051DF473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40ED1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1CD4ED4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F9F160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5D5CE587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379FB0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F620D2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55D1C3" w14:textId="67C3D62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579A71F9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DE5504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7066A7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1.35 (1.00-1.82)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1ED33C" w14:textId="19B5A9BD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(0.62-1.35)</w:t>
            </w:r>
          </w:p>
        </w:tc>
      </w:tr>
      <w:tr w:rsidR="00276106" w:rsidRPr="00276106" w14:paraId="5C1B1969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133AB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0BC16A5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6191A8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0F653D1B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AABAB9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C9FC10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5D7B5C6" w14:textId="112190CB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4D8FD1E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E5F5EC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1832A7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0.56 (0.42-0.75)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95C1B4B" w14:textId="572B1B8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 (0.48-0.91) **</w:t>
            </w:r>
          </w:p>
        </w:tc>
      </w:tr>
      <w:tr w:rsidR="00FD1C7C" w:rsidRPr="00960907" w14:paraId="3F1FB26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756E74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1B2D8F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0.39 (0.26-0.58)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AAFA37B" w14:textId="2D02A9CB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 (0.37-0.9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</w:t>
            </w:r>
          </w:p>
        </w:tc>
      </w:tr>
      <w:tr w:rsidR="00276106" w:rsidRPr="00276106" w14:paraId="344E310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0BD1B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6678369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CD2F6A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960907" w14:paraId="788DE257" w14:textId="77777777" w:rsidTr="00276106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BC904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F78B04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9D247F" w14:textId="5CFF2D0A" w:rsidR="00276106" w:rsidRPr="00276106" w:rsidRDefault="00FD1C7C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0DD82AFF" w14:textId="77777777" w:rsidTr="00276106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312B5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59E0CF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2.02 (1.39-2.94) ***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E12446F" w14:textId="7B551BCB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38F635DB" w14:textId="095D70FB" w:rsidR="00276106" w:rsidRPr="00276106" w:rsidRDefault="00276106" w:rsidP="00276106">
      <w:pPr>
        <w:spacing w:after="160" w:line="259" w:lineRule="auto"/>
        <w:rPr>
          <w:rFonts w:ascii="Times New Roman" w:eastAsia="Calibri" w:hAnsi="Times New Roman" w:cs="Times New Roman"/>
          <w:b/>
          <w:i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 w:rsidR="004C0B21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 w:rsidR="004C0B21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 w:rsidR="004C0B21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 w:rsidR="004C0B21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br w:type="page"/>
      </w:r>
    </w:p>
    <w:p w14:paraId="4A87FBF4" w14:textId="6774F821" w:rsidR="007722E6" w:rsidRDefault="007722E6" w:rsidP="00EC1C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Predictors of no healthcare-seeking behaviour for under-5 children illness in </w:t>
      </w:r>
      <w:r w:rsidR="00216E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North </w:t>
      </w:r>
      <w:r>
        <w:rPr>
          <w:rFonts w:ascii="Times New Roman" w:hAnsi="Times New Roman" w:cs="Times New Roman"/>
          <w:b/>
          <w:bCs/>
          <w:sz w:val="24"/>
          <w:szCs w:val="24"/>
        </w:rPr>
        <w:t>East,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56CD2E99" w14:textId="097265C9" w:rsidR="00C461BA" w:rsidRPr="00EC1C8C" w:rsidRDefault="00C461BA" w:rsidP="00EC1C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C8C">
        <w:rPr>
          <w:rFonts w:ascii="Times New Roman" w:hAnsi="Times New Roman" w:cs="Times New Roman"/>
          <w:sz w:val="24"/>
          <w:szCs w:val="24"/>
        </w:rPr>
        <w:t>In the investigation of factors influencing no healthcare-seeking behavior in North East Nigeria</w:t>
      </w:r>
      <w:r w:rsidR="007722E6">
        <w:rPr>
          <w:rFonts w:ascii="Times New Roman" w:hAnsi="Times New Roman" w:cs="Times New Roman"/>
          <w:sz w:val="24"/>
          <w:szCs w:val="24"/>
        </w:rPr>
        <w:t xml:space="preserve"> as presented in table 12 below</w:t>
      </w:r>
      <w:r w:rsidRPr="00EC1C8C">
        <w:rPr>
          <w:rFonts w:ascii="Times New Roman" w:hAnsi="Times New Roman" w:cs="Times New Roman"/>
          <w:sz w:val="24"/>
          <w:szCs w:val="24"/>
        </w:rPr>
        <w:t>. Age appeared to have a modest influence on healthcare-seeking behavior. In the unadjusted model, individuals aged 35-49 showed a somewhat reduced likelihood of no healthcare-seeking behavior, with an odds ratio of 0.81 (95% C.I. 0.64-1.02), although this effect only neared significance. After adjusting for other variables, this association remained somewhat similar, with an adjusted odds ratio of 0.87 (95% C.I. 0.68-1.13).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Educational attainment played a crucial role in healthcare-seeking behavior. Notably, individuals with secondary and tertiary education had significantly lower odds of no healthcare-seeking behavior. In the unadjusted model, the odds ratios were 0.52 (95% C.I. 0.40-0.69) for secondary education and 0.23 (95% C.I. 0.11-0.48) for tertiary education. After adjustment, these odds ratios were 0.69 (95% C.I. 0.48-1.00) and 0.65 (95% C.I. 0.27-1.58), respectively, indicating a persistent but somewhat reduced effect.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Partner's education also showed a similar pattern of influence, with primary, secondary, and tertiary education of the partner associated with decreased odds of no healthcare-seeking behavior. After adjustment, the odds ratios were 1.06 (95% C.I. 0.79-1.42), 0.80 (95% C.I. 0.61-1.05), and 0.73 (95% C.I. 0.47-1.11), respectively.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Religion exhibited a noteworthy association. In the unadjusted model, individuals practicing Islam had a reduced likelihood of no healthcare-seeking behavior, with an odds ratio of 0.75 (95% C.I. 0.59-0.97). This effect became more pronounced in the adjusted analysis, resulting in an odds ratio of 0.45 (95% C.I. 0.32-0.63), indicating a significant association.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Wealth status demonstrated a clear gradient in the unadjusted model. Individuals classified as middle or rich had significantly lower odds of no healthcare-seeking behavior, with odds ratios of 0.66 (95% C.I. 0.52-0.84) and 0.29 (95% C.I. 0.20-0.41), respectively. However, after adjusting for other variables, the effect was attenuated, resulting in an odds ratio of 1.09 (95% C.I. 0.82-1.44) for the middle category and 0.80 (95% C.I. 0.51-1.25) for the rich category.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Ethnicity played a role in healthcare-seeking behavior. In particular, individuals of Hausa ethnicity exhibited a significantly increased likelihood of no healthcare-seeking behavior, with an odds ratio of 1.22 (95% C.I. 1.02-1.46) in the unadjusted model. This effect persisted and strengthened in the adjusted analysis, resulting in an odds ratio of 1.41 (95% C.I. 1.13-1.76).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The number of under-5 children, children lost, and living children did not significantly influence no healthcare-seeking behavior after adjusting for other variables.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lastRenderedPageBreak/>
        <w:t>Media exposure had a substantial impact. In the unadjusted model, being exposed to media was significantly associated with a decreased likelihood of no healthcare-seeking behavior, with an odds ratio of 0.48 (95% C.I. 0.39-0.57). This effect remained significant in the adjusted model, with an odds ratio of 0.67 (95% C.I. 0.54-0.82).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Place of residence was a significant factor. In the unadjusted model, individuals residing in rural areas were more likely to exhibit no healthcare-seeking behavior, with an odds ratio of 3.4</w:t>
      </w:r>
      <w:r w:rsidR="002C17C8">
        <w:rPr>
          <w:rFonts w:ascii="Times New Roman" w:hAnsi="Times New Roman" w:cs="Times New Roman"/>
          <w:sz w:val="24"/>
          <w:szCs w:val="24"/>
        </w:rPr>
        <w:t>0</w:t>
      </w:r>
      <w:r w:rsidRPr="00EC1C8C">
        <w:rPr>
          <w:rFonts w:ascii="Times New Roman" w:hAnsi="Times New Roman" w:cs="Times New Roman"/>
          <w:sz w:val="24"/>
          <w:szCs w:val="24"/>
        </w:rPr>
        <w:t xml:space="preserve"> (95% C.I. 2.55-4.53). This effect persisted in the adjusted analysis, with an odds ratio of 2.20 (95% C.I. 1.55-3.14).</w:t>
      </w:r>
    </w:p>
    <w:p w14:paraId="6A275651" w14:textId="188197F3" w:rsidR="00C461BA" w:rsidRPr="00EC1C8C" w:rsidRDefault="00C461BA" w:rsidP="00EC1C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C8C">
        <w:rPr>
          <w:rFonts w:ascii="Times New Roman" w:hAnsi="Times New Roman" w:cs="Times New Roman"/>
          <w:sz w:val="24"/>
          <w:szCs w:val="24"/>
        </w:rPr>
        <w:t>Women's autonomy exhibited a modest effect in the unadjusted model. Partial autonomy was associated with a reduced likelihood of no healthcare-seeking behavior, with an odds ratio of 0.81 (95% C.I. 0.66-0.99). However, this effect became less pronounced in the adjusted model, resulting in an odds ratio of 0.89 (95% C.I. 0.71-1.10).</w:t>
      </w:r>
      <w:r w:rsidRPr="00EC1C8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54DB5B58" w14:textId="77777777" w:rsidTr="00226BC1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28526A" w14:textId="781FA15B" w:rsidR="00791D88" w:rsidRPr="005106B9" w:rsidRDefault="007722E6" w:rsidP="00791D8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12: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C461BA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North East, Nigeria</w:t>
            </w:r>
          </w:p>
          <w:p w14:paraId="2D449EBA" w14:textId="77777777" w:rsidR="004D0A2B" w:rsidRPr="00276106" w:rsidRDefault="004D0A2B" w:rsidP="00791D8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A1A7A87" w14:textId="77777777" w:rsidR="00791D88" w:rsidRPr="00276106" w:rsidRDefault="00791D88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3D126CBC" w14:textId="77777777" w:rsidTr="00136CF8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11B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F7B28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4F348EDD" w14:textId="24BC44C1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E598C41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3C665688" w14:textId="65A65B4E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276106" w:rsidRPr="00276106" w14:paraId="47A52582" w14:textId="77777777" w:rsidTr="00136CF8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2D2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2E9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2677FF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504344C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D2F5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5B59B" w14:textId="367D763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F24C26A" w14:textId="022F3144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00F3DA9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8D0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6C2A6" w14:textId="66412B82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0.87 (0.71-1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DD64A79" w14:textId="4CB5613E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(0.77-1.2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23D2" w:rsidRPr="00276106" w14:paraId="29DE858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258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D84C0" w14:textId="151D768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0.81 (0.64-1.02)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8A835E" w14:textId="656056CC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(0.68-1.13)</w:t>
            </w:r>
          </w:p>
        </w:tc>
      </w:tr>
      <w:tr w:rsidR="00276106" w:rsidRPr="00276106" w14:paraId="6C2E769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5C1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B41A7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326A8D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16917F08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6B9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1FBD7" w14:textId="2F1E28D5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573B79" w14:textId="1602AD60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F74091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2F0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9165" w14:textId="5AC47DF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0.81 (0.63-1.04)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5AB238" w14:textId="3BEEB0B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(0.71-1.26)</w:t>
            </w:r>
          </w:p>
        </w:tc>
      </w:tr>
      <w:tr w:rsidR="00C623D2" w:rsidRPr="00276106" w14:paraId="11D782F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0BF9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122DB" w14:textId="230DAB9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0.52 (0.4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-0.69)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72E567" w14:textId="40DDC8CD" w:rsidR="00C623D2" w:rsidRPr="00C623D2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="00C623D2"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 (0.48-1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="00C623D2"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</w:t>
            </w:r>
          </w:p>
        </w:tc>
      </w:tr>
      <w:tr w:rsidR="00C623D2" w:rsidRPr="00276106" w14:paraId="7D914361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78A6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C4002" w14:textId="5048E29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0.23 (0.11-0.48)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E08669" w14:textId="4EFD554F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(0.27-1.58)</w:t>
            </w:r>
          </w:p>
        </w:tc>
      </w:tr>
      <w:tr w:rsidR="00276106" w:rsidRPr="00276106" w14:paraId="5B4D4C4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D4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4AAC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77ADA5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51A177D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E75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7195B" w14:textId="136DFBEE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24A382" w14:textId="4525D29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98F59F2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1CC4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F64BE" w14:textId="03DFBE40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0.91 (0.69-1.19)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748A92F" w14:textId="67BE9DD3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1.06 (0.79-1.42)</w:t>
            </w:r>
          </w:p>
        </w:tc>
      </w:tr>
      <w:tr w:rsidR="00C623D2" w:rsidRPr="00276106" w14:paraId="21C0D5B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8C01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9DC33" w14:textId="3D6BC45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0.66 (0.53-0.83)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61888F" w14:textId="16B99799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(0.61-1.05)</w:t>
            </w:r>
          </w:p>
        </w:tc>
      </w:tr>
      <w:tr w:rsidR="00C623D2" w:rsidRPr="00276106" w14:paraId="20D4198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8B0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CE106" w14:textId="2B59230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0.36 (0.26-0.51)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16B09" w14:textId="68F98A4B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0.73 (0.47-1.11)</w:t>
            </w:r>
          </w:p>
        </w:tc>
      </w:tr>
      <w:tr w:rsidR="00276106" w:rsidRPr="00276106" w14:paraId="4273A51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210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D4640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C0E7A39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1E5AA60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28A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1DC46" w14:textId="3D4BABE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FC2D18" w14:textId="1E2EC949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337A2B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EAE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3F415" w14:textId="39C17A00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1.31 (0.61-2.82)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B77607" w14:textId="03ECC938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202AFD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F6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540E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68D6BB" w14:textId="6EF05D12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0B1C874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476F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14AFD" w14:textId="3C2D026B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868155" w14:textId="30064132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7A19634C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69C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C35CE" w14:textId="0C55EDC3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0.64 (0.53-0.77)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99031E" w14:textId="2AA3478D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(0.55-0.83) ***</w:t>
            </w:r>
          </w:p>
        </w:tc>
      </w:tr>
      <w:tr w:rsidR="00276106" w:rsidRPr="00276106" w14:paraId="4CE1EBB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4CC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6276C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4310A1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1DC97FDA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D08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4E811" w14:textId="5AB529B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ED789AD" w14:textId="6D08C4E4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3FCE3D1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850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ECF57" w14:textId="2F55DEED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0.75 (0.59-0.97)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34F600" w14:textId="7993B7FB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 (0.32-0.63) ***</w:t>
            </w:r>
          </w:p>
        </w:tc>
      </w:tr>
      <w:tr w:rsidR="00276106" w:rsidRPr="00276106" w14:paraId="29FF20A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D68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B4B70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DF63AA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188CA5F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E9AD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8713B" w14:textId="19FFCE77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9CC70B" w14:textId="5603399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98417DC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050A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64AB1" w14:textId="2501A79B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0.66 (0.52-0.84)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1C3E05" w14:textId="483B448D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 (0.82-1.44)</w:t>
            </w:r>
          </w:p>
        </w:tc>
      </w:tr>
      <w:tr w:rsidR="00C623D2" w:rsidRPr="00276106" w14:paraId="4597407A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4F28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D6B26" w14:textId="408C990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0.29 (0.2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-0.41)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F484CB" w14:textId="24C19EE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(0.51-1.25)</w:t>
            </w:r>
          </w:p>
        </w:tc>
      </w:tr>
      <w:tr w:rsidR="00276106" w:rsidRPr="00276106" w14:paraId="3883121B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754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C8F97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2D5E30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3B45212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7844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4961C" w14:textId="3B0B806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BF55A4" w14:textId="6AF899B8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4DDA3E2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FEA7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747EC" w14:textId="459620C7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0.92 (0.08-10.17)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EF2139" w14:textId="32F8E66B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2.78 (0.23-34.1)</w:t>
            </w:r>
          </w:p>
        </w:tc>
      </w:tr>
      <w:tr w:rsidR="00C623D2" w:rsidRPr="00276106" w14:paraId="2A412C4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69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5A67" w14:textId="417AAE69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1.22 (1.02-1.46)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C91BED" w14:textId="2562393E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1.41 (1.13-1.76) ***</w:t>
            </w:r>
          </w:p>
        </w:tc>
      </w:tr>
      <w:tr w:rsidR="00C623D2" w:rsidRPr="00276106" w14:paraId="32F6FC6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E607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C44C4B" w14:textId="5DF8DD7D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AFCA77" w14:textId="09491078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76106" w:rsidRPr="00276106" w14:paraId="59BF4A8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4E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EF142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5E628FD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4AEDF08B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D87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85F" w14:textId="55920A52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2B31B" w14:textId="7219ACD1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7350B68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E74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6B87" w14:textId="56623F5C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0.98 (0.78-1.22)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E06D563" w14:textId="5E07C057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1FED5650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89D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B0C7E" w14:textId="12259660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1.23 (0.95-1.59)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AAF107" w14:textId="6A6AB187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C18646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FA7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9013F" w14:textId="47068E35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1.19 (0.91-1.56)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A117DEB" w14:textId="1A2985C6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20AD684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C0E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6012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E78385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70CEB95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036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B41F1" w14:textId="0B83481A" w:rsidR="00276106" w:rsidRPr="00276106" w:rsidRDefault="00C623D2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3D901E" w14:textId="34F462F3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4C8ADFEA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F9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D65FF" w14:textId="1A81B85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1.01 (0.8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-1.26)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FEBC4E" w14:textId="45FDCED4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6BA6A26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D3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B4FF" w14:textId="4CF0C0B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0.98 (0.73-1.32)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0E4CD7" w14:textId="1E84C624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DE6004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28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5116B9" w14:textId="4B1EA5E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1.05 (0.74-1.47)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2E1722C" w14:textId="66B21FF4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1A91A96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057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F95D5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7FD16A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22A336BB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6CD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6A2A5" w14:textId="79497740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FA628A" w14:textId="5A80BB6A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49D74345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5B4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6A216" w14:textId="521D185E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1.02 (0.75-1.37)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B535A1" w14:textId="17A2C14E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3503B76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897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72FE3D" w14:textId="1C43A385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1.18 (0.87-1.6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039BC" w14:textId="59DE811C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B211AF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45D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7A3D1" w14:textId="51E54579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0.94 (0.69-1.28)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649126" w14:textId="480BFCB8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0290CA4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96D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B0AB9" w14:textId="63A71F87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0.84 (0.65-1.09)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072E87" w14:textId="0EEAE7C1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45D6409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12D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B7633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655763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2603951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343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75879" w14:textId="49AF9AC5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28A12E5" w14:textId="7E8EFFF6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048DCEE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3CA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062BC" w14:textId="69E4F44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0.48 (0.39-0.57)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488E75" w14:textId="362035FF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(0.54-0.82) ***</w:t>
            </w:r>
          </w:p>
        </w:tc>
      </w:tr>
      <w:tr w:rsidR="00276106" w:rsidRPr="00276106" w14:paraId="1CB63B7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812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2C46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A69531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72C9CD91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737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CB36D" w14:textId="7AC3DB3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5C2A26" w14:textId="2211920F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F9827E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24BE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E6A9C" w14:textId="1859393F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  <w:r w:rsidR="002C17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 xml:space="preserve"> (2.55-4.53)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7CB77D" w14:textId="047662B5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(1.55-3.14) ***</w:t>
            </w:r>
          </w:p>
        </w:tc>
      </w:tr>
      <w:tr w:rsidR="00276106" w:rsidRPr="00276106" w14:paraId="321FE5A5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902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6248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13D6B0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778C" w:rsidRPr="00276106" w14:paraId="297311D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BE44" w14:textId="77777777" w:rsidR="0072778C" w:rsidRPr="00276106" w:rsidRDefault="0072778C" w:rsidP="007277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4E994" w14:textId="1C8F59C5" w:rsidR="0072778C" w:rsidRPr="00276106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41B96B" w14:textId="247F138E" w:rsidR="0072778C" w:rsidRPr="0072778C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2778C" w:rsidRPr="00276106" w14:paraId="229345A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3CE0" w14:textId="77777777" w:rsidR="0072778C" w:rsidRPr="00276106" w:rsidRDefault="0072778C" w:rsidP="007277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9454C" w14:textId="5C2E154F" w:rsidR="0072778C" w:rsidRPr="00276106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0.81 (0.66-0.99)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B47257" w14:textId="622DF30E" w:rsidR="0072778C" w:rsidRPr="0072778C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0.89 (0.71-1.1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72778C" w:rsidRPr="00276106" w14:paraId="04A7E86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ED8A" w14:textId="77777777" w:rsidR="0072778C" w:rsidRPr="00276106" w:rsidRDefault="0072778C" w:rsidP="007277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C80C0" w14:textId="72E60CFD" w:rsidR="0072778C" w:rsidRPr="00276106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0.99 (0.76-1.29)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8439BD" w14:textId="20867B1E" w:rsidR="0072778C" w:rsidRPr="0072778C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1.17 (0.86-1.59)</w:t>
            </w:r>
          </w:p>
        </w:tc>
      </w:tr>
      <w:tr w:rsidR="00276106" w:rsidRPr="00276106" w14:paraId="4E379E5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315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1082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D3DFA6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73D5D83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9B4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B5EDD" w14:textId="2E01EA01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F0311FC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34B14B8C" w14:textId="77777777" w:rsidTr="00136CF8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D1B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14:paraId="3EDB1174" w14:textId="0AF8CD2F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0.94 (0.73-1.21)</w:t>
            </w:r>
          </w:p>
        </w:tc>
        <w:tc>
          <w:tcPr>
            <w:tcW w:w="3415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5395CFD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584FFCD" w14:textId="184590A8" w:rsidR="00276106" w:rsidRDefault="00AF6F09" w:rsidP="00276106">
      <w:pPr>
        <w:spacing w:after="160" w:line="259" w:lineRule="auto"/>
        <w:rPr>
          <w:rFonts w:ascii="Times New Roman" w:eastAsia="Calibri" w:hAnsi="Times New Roman" w:cs="Times New Roman"/>
          <w:b/>
          <w:i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</w:p>
    <w:p w14:paraId="3FCB28F1" w14:textId="77777777" w:rsidR="00AF6F09" w:rsidRPr="00276106" w:rsidRDefault="00AF6F09" w:rsidP="00276106">
      <w:pPr>
        <w:spacing w:after="160" w:line="259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8D75EB5" w14:textId="77777777" w:rsidR="00136CF8" w:rsidRDefault="00136CF8">
      <w:r>
        <w:br w:type="page"/>
      </w:r>
    </w:p>
    <w:p w14:paraId="741234AA" w14:textId="4DE5D29E" w:rsidR="007722E6" w:rsidRDefault="007722E6" w:rsidP="0013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Predictors of no healthcare-seeking behaviour for under-5 children illness in </w:t>
      </w:r>
      <w:r w:rsidR="00216E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North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West,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>Nigeria</w:t>
      </w:r>
    </w:p>
    <w:p w14:paraId="760EB5E1" w14:textId="0365D111" w:rsidR="00861D52" w:rsidRPr="004D0A2B" w:rsidRDefault="007722E6" w:rsidP="0013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13 presents the </w:t>
      </w:r>
      <w:r w:rsidR="00135FD4" w:rsidRPr="00135FD4">
        <w:rPr>
          <w:rFonts w:ascii="Times New Roman" w:hAnsi="Times New Roman" w:cs="Times New Roman"/>
          <w:sz w:val="24"/>
          <w:szCs w:val="24"/>
        </w:rPr>
        <w:t>factors influencing healthcare-seeking behavior in North West Nigeria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35FD4" w:rsidRPr="00135FD4">
        <w:rPr>
          <w:rFonts w:ascii="Times New Roman" w:hAnsi="Times New Roman" w:cs="Times New Roman"/>
          <w:sz w:val="24"/>
          <w:szCs w:val="24"/>
        </w:rPr>
        <w:t>ge appears to have a modest impact on healthcare-seeking behavior. Individuals aged 25-34 showed a slightly increased likelihood of no healthcare-seeking behavior, with an odds ratio (OR) of 1.24 (95% C.I. 0.99-1.55) in the unadjusted model and 1.19 (95% C.I. 0.94-1.52) in the adjusted model. Similarly, those aged 35-49 displayed a somewhat reduced likelihood of no healthcare-seeking behavior, though this effect only neared significance, with an OR of 1.19 (95% C.I. 0.92-1.54) in the unadjusted model and 1.11 (95% C.I. 0.82-1.50) in the adjusted model.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Educational attainment played a crucial role in healthcare-seeking behavior. Notably, individuals with primary education had lower odds of no healthcare-seeking behavior, with an OR of 0.57 (95% C.I. 0.42-0.78) in the unadjusted model and 0.70 (95% C.I. 0.50-0.96) in the adjusted model. Those with secondary education had even lower odds, with an OR of 0.43 (95% C.I. 0.31-0.61) in the unadjusted model and 0.57 (95% C.I. 0.37-0.88) in the adjusted model. While tertiary education initially showed a strong effect in the unadjusted model, with an OR of 0.39 (95% C.I. 0.16-0.93), this effect was somewhat reduced in the adjusted model, with an OR of 0.55 (95% C.I. 0.21-1.48).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Partner's Education exhibited a similar pattern of influence, with primary, secondary, and tertiary education of the partner associated with decreased odds of no healthcare-seeking behavior in both unadjusted and adjusted models.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Marital Status and Occupation Status did not appear to independently affect healthcare-seeking behavior in this region.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Religious affiliation showed a notable association. Muslims had a reduced likelihood of no</w:t>
      </w:r>
      <w:r w:rsidR="00D06827">
        <w:rPr>
          <w:rFonts w:ascii="Times New Roman" w:hAnsi="Times New Roman" w:cs="Times New Roman"/>
          <w:sz w:val="24"/>
          <w:szCs w:val="24"/>
        </w:rPr>
        <w:t>t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 seeking </w:t>
      </w:r>
      <w:r w:rsidR="00D06827">
        <w:rPr>
          <w:rFonts w:ascii="Times New Roman" w:hAnsi="Times New Roman" w:cs="Times New Roman"/>
          <w:sz w:val="24"/>
          <w:szCs w:val="24"/>
        </w:rPr>
        <w:t>healthcare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 in the unadjusted model, with an OR of 0.94 (95% C.I. 0.56-1.60), and this effect became more pronounced and statistically significant in the adjusted analysis, resulting in an OR of 0.45 (95% C.I. 0.32-0.63).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Wealth Status initially showed a gradient in the unadjusted model. Individuals classified as middle or rich had significantly lower odds of no healthcare-seeking behavior, with ORs of 0.72 (95% C.I. 0.56-0.93) and 0.46 (95% C.I. 0.34-0.62), respectively. However, after adjusting for other variables, the effect was attenuated, resulting in ORs of 0.92 (95% C.I. 0.70-1.22) for the middle category and 0.74 (95% C.I. 0.48-1.13) for the rich category.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Ethnicity played a role in healthcare-seeking behavior. In particular, individuals of Hausa ethnicity were more likely to engage in no healthcare-seeking behavior, with an OR of 0.52 (95% C.I. 0.36-0.76) in the unadjusted model and 0.50 (95% C.I. 0.33-0.75) in the adjusted model.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The number of under-5 children, children lost, and living children </w:t>
      </w:r>
      <w:r w:rsidR="00135FD4" w:rsidRPr="00135FD4">
        <w:rPr>
          <w:rFonts w:ascii="Times New Roman" w:hAnsi="Times New Roman" w:cs="Times New Roman"/>
          <w:sz w:val="24"/>
          <w:szCs w:val="24"/>
        </w:rPr>
        <w:lastRenderedPageBreak/>
        <w:t>did not significantly influence healthcare-seeking behavior after adjusting for other variables.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Exposure to media was significantly associated with a decreased likelihood of no healthcare-seeking behavior in the adjusted model, with an OR of 1.08 (95% C.I. 0.88-1.33), highlighting the importance of information dissemination in healthcare-seeking behavior.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Individuals residing in rural areas were more likely to engage in no healthcare-seeking behavior in the unadjusted model, with an OR of 1.42 (95% C.I. 1.13-1.79). This effect was partially mitigated after adjusting for other variables, suggesting that rural residence may still play a role but is influenced by other factors.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Women's Autonomy exhibited a modest effect. Partial autonomy was associated with a reduced likelihood of no healthcare-seeking behavior in the adjusted model, with an OR of 0.69 (95% C.I. 0.54-0.88).</w:t>
      </w:r>
      <w:r w:rsidR="00861D52" w:rsidRPr="004D0A2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189D4EC9" w14:textId="77777777" w:rsidTr="00966899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64896" w14:textId="7F8FD6C2" w:rsidR="00791D88" w:rsidRPr="005106B9" w:rsidRDefault="007722E6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13: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2C17C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North West, Nigeria</w:t>
            </w:r>
          </w:p>
          <w:p w14:paraId="5C53B37B" w14:textId="77777777" w:rsidR="005106B9" w:rsidRDefault="005106B9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E22474" w14:textId="0B0FA193" w:rsidR="00135FD4" w:rsidRPr="00276106" w:rsidRDefault="00135FD4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4446C549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5E423EC" w14:textId="77777777" w:rsidR="00960907" w:rsidRPr="00276106" w:rsidRDefault="0096090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C4309B2" w14:textId="77777777" w:rsidR="00960907" w:rsidRPr="00276106" w:rsidRDefault="0096090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32D7E042" w14:textId="77777777" w:rsidR="00960907" w:rsidRPr="00276106" w:rsidRDefault="0096090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C321B7" w14:textId="77777777" w:rsidR="00960907" w:rsidRPr="00276106" w:rsidRDefault="0096090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3EF125E0" w14:textId="77777777" w:rsidR="00960907" w:rsidRPr="00276106" w:rsidRDefault="0096090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960907" w:rsidRPr="00276106" w14:paraId="3EE6C9B0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0B6339" w14:textId="77777777" w:rsidR="00960907" w:rsidRPr="00276106" w:rsidRDefault="0096090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1EA7C84" w14:textId="77777777" w:rsidR="00960907" w:rsidRPr="00276106" w:rsidRDefault="00960907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2BB7A2A1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417DFC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D43E8D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708A5B" w14:textId="3912F43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3788474" w14:textId="5EF7AEF2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3A09B5F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5B1A0F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036E84" w14:textId="1744706C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1.24 (0.99-1.55)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9B39937" w14:textId="7623A19C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1.19 (0.94-1.52)</w:t>
            </w:r>
          </w:p>
        </w:tc>
      </w:tr>
      <w:tr w:rsidR="0068228E" w:rsidRPr="00276106" w14:paraId="42A9872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96762F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40BE6B" w14:textId="70FD6E05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1.19 (0.92-1.54)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2D5E470" w14:textId="5EFF5B65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1.11 (0.82-1.5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960907" w:rsidRPr="00276106" w14:paraId="373C07C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B30E00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C2D1B98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889153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542598B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0322FB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61A7D0" w14:textId="39C50F7F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6FABFC" w14:textId="4C9DB64D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34BE7CE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60B13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7AA9A6" w14:textId="371DBF8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(0.42-0.78)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CB2104" w14:textId="1B86FDF1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-0.96) **</w:t>
            </w:r>
          </w:p>
        </w:tc>
      </w:tr>
      <w:tr w:rsidR="0068228E" w:rsidRPr="00276106" w14:paraId="5F697EE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C9A93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6C9464" w14:textId="6401F547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 (0.31-0.61)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185A721" w14:textId="5997EB0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(0.37-0.88) **</w:t>
            </w:r>
          </w:p>
        </w:tc>
      </w:tr>
      <w:tr w:rsidR="0068228E" w:rsidRPr="00276106" w14:paraId="649B599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36E6B8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3E0984" w14:textId="47246021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 (0.16-0.93)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0003B7" w14:textId="0970AF19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(0.21-1.48)</w:t>
            </w:r>
          </w:p>
        </w:tc>
      </w:tr>
      <w:tr w:rsidR="00960907" w:rsidRPr="00276106" w14:paraId="7D8D6C3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C82AEE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823ADB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CC7410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67DAC31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7C8099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45E3D89" w14:textId="3A6541A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6B5CFB" w14:textId="7EBD145C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6778AD8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7BA5F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9A0529" w14:textId="5988A8D5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(0.46-0.84)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C4E457" w14:textId="61FD1806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(0.48-0.89) ***</w:t>
            </w:r>
          </w:p>
        </w:tc>
      </w:tr>
      <w:tr w:rsidR="0068228E" w:rsidRPr="00276106" w14:paraId="1801E41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A6F329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CB25D0" w14:textId="6AC1C652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0.49 (0.37-0.64)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2768611" w14:textId="20E8B3CD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 (0.42-0.78) ***</w:t>
            </w:r>
          </w:p>
        </w:tc>
      </w:tr>
      <w:tr w:rsidR="0068228E" w:rsidRPr="00276106" w14:paraId="1EEAD23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9701E6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3094FF" w14:textId="64D40F32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(0.28-0.57)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1D0B634" w14:textId="36C2FA25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(0.39-0.93) **</w:t>
            </w:r>
          </w:p>
        </w:tc>
      </w:tr>
      <w:tr w:rsidR="00960907" w:rsidRPr="00276106" w14:paraId="6B44ABB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9056D6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960201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BAFB3A" w14:textId="5DBEA743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6D643E1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7DA9C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E65C8F" w14:textId="12208482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7798EB3" w14:textId="64F852FF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152D341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AE189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6F27A53" w14:textId="31034D48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4BACB2" w14:textId="757D5A26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55EE967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34CB00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E5C74A6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BF3E03E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78C7B11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10563C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91C4E" w14:textId="69BEDC3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4FB460" w14:textId="2D6ACE69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4136CCC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E2E1D5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FE6DB0" w14:textId="13AFA47A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0.86 (0.71-1.04)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4C2D374" w14:textId="12C19F8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E60754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5BAF2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5AA350" w14:textId="7777777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6380690" w14:textId="423CB14E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2C52DB0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7F78F6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50453E" w14:textId="5AA5625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07D2721" w14:textId="40CE3093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3AC70B5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A984AC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5367E4" w14:textId="4D4ED87D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(0.56-1.6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C57285" w14:textId="412A3ECF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176F2B0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2114BD1" w14:textId="287F9EC0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96417B" w14:textId="537A5CC6" w:rsidR="00960907" w:rsidRPr="0083157D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 (0.03-1.84)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B5ADA22" w14:textId="5E3E2FEE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71AE9BB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0AFD33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A032E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5CE2D5A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24266C6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989EA6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0B1C66" w14:textId="1C644A3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94D4394" w14:textId="69F0A325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0384C42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191A4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113F53" w14:textId="4E80E76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0.72 (0.56-0.93)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FB73BFB" w14:textId="4FAFA07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-1.22)</w:t>
            </w:r>
          </w:p>
        </w:tc>
      </w:tr>
      <w:tr w:rsidR="0068228E" w:rsidRPr="00276106" w14:paraId="182440D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66004F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269F01" w14:textId="423AC4D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 (0.34-0.62)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AECE11" w14:textId="0D46AA07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(0.48-1.13)</w:t>
            </w:r>
          </w:p>
        </w:tc>
      </w:tr>
      <w:tr w:rsidR="00960907" w:rsidRPr="00276106" w14:paraId="74C4C19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D72ED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2D1904" w14:textId="7777777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82594A8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7CA229C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32EB8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42EAD" w14:textId="21DE783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D5F508D" w14:textId="3402AE19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0C414E0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29C188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F2838F" w14:textId="28881D2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1.41 (0.09-23.06)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2ADAFE1" w14:textId="6AF59593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2.75 (0.15-50.71)</w:t>
            </w:r>
          </w:p>
        </w:tc>
      </w:tr>
      <w:tr w:rsidR="0068228E" w:rsidRPr="00276106" w14:paraId="611431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5AB776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3CF2B2" w14:textId="3F0210E4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(0.36-0.76)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43785C9" w14:textId="46D538EB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(0.33-0.75) ***</w:t>
            </w:r>
          </w:p>
        </w:tc>
      </w:tr>
      <w:tr w:rsidR="0068228E" w:rsidRPr="00276106" w14:paraId="0C0EE93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CA77FA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8699999" w14:textId="5CA2E28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364C03" w14:textId="346DECAE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960907" w:rsidRPr="00276106" w14:paraId="777B987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16439E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2CCD4D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CCF90F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22B27D1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956CF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822842" w14:textId="646268BD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4F2E5D" w14:textId="61383E3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80B45C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75333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39D138" w14:textId="2D51C6CB" w:rsidR="00960907" w:rsidRPr="00276106" w:rsidRDefault="0083157D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(0.73-1.16)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81C12D5" w14:textId="45B85C1A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5E4582E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80B94F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C51F99F" w14:textId="42CE839A" w:rsidR="00960907" w:rsidRPr="00276106" w:rsidRDefault="0083157D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0.91 (0.69-1.2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E20E25" w14:textId="4CB21A93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7CBDBC4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BC7DA3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2CB140" w14:textId="38C0CE7C" w:rsidR="00960907" w:rsidRPr="00276106" w:rsidRDefault="0083157D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(0.67-1.19)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298D8B0" w14:textId="67B25E07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0A9C1E9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EC5EDD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7FFF5F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8BC89E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1F7DA69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4EE58B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C8D90A" w14:textId="559BEA9C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3B42C6" w14:textId="5C8360C2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1411FAE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6C7753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2A72CA" w14:textId="3A01F988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1.26 (1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-1.58)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5825560" w14:textId="6A7809BB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1.12 (0.88-1.42)</w:t>
            </w:r>
          </w:p>
        </w:tc>
      </w:tr>
      <w:tr w:rsidR="0068228E" w:rsidRPr="00276106" w14:paraId="7D4BFF8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D2234B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A0A566" w14:textId="21412667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1.18 (0.89-1.56)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5F619E3" w14:textId="1A1A4957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(0.68-1.28)</w:t>
            </w:r>
          </w:p>
        </w:tc>
      </w:tr>
      <w:tr w:rsidR="0068228E" w:rsidRPr="00276106" w14:paraId="08427ED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965413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24571D" w14:textId="5B6AF34A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1.21 (0.89-1.65)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2EB0D4" w14:textId="7D7C527D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1.02 (0.72-1.44)</w:t>
            </w:r>
          </w:p>
        </w:tc>
      </w:tr>
      <w:tr w:rsidR="00960907" w:rsidRPr="00276106" w14:paraId="6C93E36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0814E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316E13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CB1290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509703A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8785A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A1F9ADB" w14:textId="5D3C29D3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84A411" w14:textId="3000034F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3BA8E9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750C71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B29E9" w14:textId="16E652D4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(0.7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-1.32)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33A7D6" w14:textId="0B8BC478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E252CD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FC11A3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D8690" w14:textId="5DBFDE8F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0.88 (0.62-1.23)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6600ED1" w14:textId="0BFCF01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0B6A23C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36D1F4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217C45" w14:textId="24CA087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(0.68-1.34)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4A93BDC" w14:textId="019424B6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6EDC261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EADC91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1C494B" w14:textId="4C273342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(0.8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-1.38)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A3498F1" w14:textId="2B5118F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5E4CBD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AE710A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5334C1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BFB2F27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2D6F23B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097C97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FD8499" w14:textId="7D3C4E80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FD4AFF5" w14:textId="1BA5DE4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093ACB4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B92767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92955B0" w14:textId="4C06BCD4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0.82 (0.68-0.99)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C90E6A" w14:textId="257574FB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1.08 (0.88-1.33)</w:t>
            </w:r>
          </w:p>
        </w:tc>
      </w:tr>
      <w:tr w:rsidR="00960907" w:rsidRPr="00276106" w14:paraId="348CC3A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963E2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1DB8808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DFE6C47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5358C56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3B7C3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18546B" w14:textId="3F76CF97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06B66F0" w14:textId="38A45D89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1F1E7C3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99CD73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6B5DC4" w14:textId="3986FD3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1.42 (1.13-1.79)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3F8E965" w14:textId="2615867F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(0.71-1.24)</w:t>
            </w:r>
          </w:p>
        </w:tc>
      </w:tr>
      <w:tr w:rsidR="00960907" w:rsidRPr="00276106" w14:paraId="2B73D0D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90307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9A0CB1C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89C9E5A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6328F70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1FA28C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AB918C" w14:textId="08C645E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5FBAD02" w14:textId="63DB0502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72A0630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997E17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C871B2F" w14:textId="2DF286B9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-0.79)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2ACA51" w14:textId="705B5C8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 (0.54-0.88) ***</w:t>
            </w:r>
          </w:p>
        </w:tc>
      </w:tr>
      <w:tr w:rsidR="0068228E" w:rsidRPr="00276106" w14:paraId="718081A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033EE9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913BCD" w14:textId="3074BA1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1.38 (0.9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-2.11)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7AFE211" w14:textId="101408CE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1.81 (1.12-2.92) **</w:t>
            </w:r>
          </w:p>
        </w:tc>
      </w:tr>
      <w:tr w:rsidR="00960907" w:rsidRPr="00276106" w14:paraId="7210F01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FB284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3451D9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D8DC023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42D1209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D728BA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422BFA" w14:textId="0AFB8489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89E0FCD" w14:textId="5C544D1D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04D1EF46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DBF0A8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6FAC58E3" w14:textId="6E182C9F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(0.42-0.99)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DAE00B" w14:textId="291F4753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7ADF14AC" w14:textId="2BD64E49" w:rsidR="00CA734A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CA734A">
        <w:rPr>
          <w:rFonts w:ascii="Times New Roman" w:hAnsi="Times New Roman" w:cs="Times New Roman"/>
          <w:sz w:val="16"/>
          <w:szCs w:val="16"/>
        </w:rPr>
        <w:br w:type="page"/>
      </w:r>
    </w:p>
    <w:p w14:paraId="61C64142" w14:textId="47E23A7E" w:rsidR="00216E37" w:rsidRDefault="00216E37" w:rsidP="00DF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Predictors of no healthcare-seeking behaviour for under-5 children illness in </w:t>
      </w:r>
      <w:r>
        <w:rPr>
          <w:rFonts w:ascii="Times New Roman" w:hAnsi="Times New Roman" w:cs="Times New Roman"/>
          <w:b/>
          <w:bCs/>
          <w:sz w:val="24"/>
          <w:szCs w:val="24"/>
        </w:rPr>
        <w:t>the South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East,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7CFE3E05" w14:textId="0917668F" w:rsidR="00DF12C2" w:rsidRPr="00DF12C2" w:rsidRDefault="00DF12C2" w:rsidP="00DF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C2">
        <w:rPr>
          <w:rFonts w:ascii="Times New Roman" w:hAnsi="Times New Roman" w:cs="Times New Roman"/>
          <w:sz w:val="24"/>
          <w:szCs w:val="24"/>
        </w:rPr>
        <w:t>In the context of healthcare-seeking behavior in South East Nigeria, several factors were examined for their influence</w:t>
      </w:r>
      <w:r w:rsidR="007722E6">
        <w:rPr>
          <w:rFonts w:ascii="Times New Roman" w:hAnsi="Times New Roman" w:cs="Times New Roman"/>
          <w:sz w:val="24"/>
          <w:szCs w:val="24"/>
        </w:rPr>
        <w:t xml:space="preserve"> and this is presented table 14 below</w:t>
      </w:r>
      <w:r w:rsidRPr="00DF12C2">
        <w:rPr>
          <w:rFonts w:ascii="Times New Roman" w:hAnsi="Times New Roman" w:cs="Times New Roman"/>
          <w:sz w:val="24"/>
          <w:szCs w:val="24"/>
        </w:rPr>
        <w:t>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Age showed significance, with individuals aged 25-34 having an odds ratio (OR) of 0.55 (95% C.I. 0.32-0.93) for no healthcare-seeking behavior in both unadjusted and adjusted models. The age group of 35-49 displayed lower odds, although this effect wasn't statistically significant.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Partner's education demonstrated a robust association. In both models, individuals with partners having primary, secondary, or tertiary education had substantially lower odds of no healthcare-seeking behavior.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Marital status revealed an interesting trend. Co-habiting individuals showed higher odds in the unadjusted model (OR 2.11, 95% C.I. 1.04-4.30), though this effect lessened after adjustment.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Wealth status played a significant role. In the unadjusted model, the rich category had an OR of 0.46 (95% C.I. 0.28-0.74), which remained significant in the adjusted model (OR 0.50, 95% C.I. 0.28-0.88). Middle-income individuals also displayed lower odds in the unadjusted model, though this effect attenuated somewhat after adjustment.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Child loss experience was notable. Those who had lost three or more children had increased odds of no healthcare-seeking behavior, with an OR of 3.14 (95% C.I. 0.83-11.87) in the unadjusted model and 2.92 (95% C.I. 0.71-12.00) in the adjusted model.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Women's autonomy had a significant impact. Both partial and full autonomy were associated with significantly reduced odds of no healthcare-seeking behavior in both models</w:t>
      </w:r>
      <w:r w:rsidRPr="00DF12C2">
        <w:rPr>
          <w:rFonts w:ascii="Times New Roman" w:hAnsi="Times New Roman" w:cs="Times New Roman"/>
          <w:sz w:val="24"/>
          <w:szCs w:val="24"/>
        </w:rPr>
        <w:t xml:space="preserve">. </w:t>
      </w:r>
      <w:r w:rsidRPr="00DF12C2">
        <w:rPr>
          <w:rFonts w:ascii="Times New Roman" w:hAnsi="Times New Roman" w:cs="Times New Roman"/>
          <w:sz w:val="24"/>
          <w:szCs w:val="24"/>
        </w:rPr>
        <w:t xml:space="preserve">Media exposure and place of residence did not show significant associations in the </w:t>
      </w:r>
      <w:r w:rsidRPr="00DF12C2">
        <w:rPr>
          <w:rFonts w:ascii="Times New Roman" w:hAnsi="Times New Roman" w:cs="Times New Roman"/>
          <w:sz w:val="24"/>
          <w:szCs w:val="24"/>
        </w:rPr>
        <w:t xml:space="preserve">unadjusted and </w:t>
      </w:r>
      <w:r w:rsidRPr="00DF12C2">
        <w:rPr>
          <w:rFonts w:ascii="Times New Roman" w:hAnsi="Times New Roman" w:cs="Times New Roman"/>
          <w:sz w:val="24"/>
          <w:szCs w:val="24"/>
        </w:rPr>
        <w:t>adjusted model.</w:t>
      </w:r>
      <w:r w:rsidRPr="00DF12C2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378172F0" w14:textId="77777777" w:rsidTr="00E17EF5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4568B9" w14:textId="734EF381" w:rsidR="00791D88" w:rsidRDefault="007722E6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14: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501FC2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South East, Nigeria</w:t>
            </w:r>
          </w:p>
          <w:p w14:paraId="22544589" w14:textId="77777777" w:rsidR="005106B9" w:rsidRPr="005106B9" w:rsidRDefault="005106B9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9EE56B7" w14:textId="12196BB3" w:rsidR="005106B9" w:rsidRPr="00276106" w:rsidRDefault="005106B9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A734A" w:rsidRPr="00276106" w14:paraId="505A2A83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C232D76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C94049F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0582323D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ECE05FB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70C85462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CA734A" w:rsidRPr="00276106" w14:paraId="02F47A54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1DC79F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77FE50B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1082BF60" w14:textId="77777777" w:rsidR="00CA734A" w:rsidRPr="00276106" w:rsidRDefault="00CA734A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37E2F" w:rsidRPr="00276106" w14:paraId="089EDF2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05A1AF" w14:textId="77777777" w:rsidR="00137E2F" w:rsidRPr="00276106" w:rsidRDefault="00137E2F" w:rsidP="00137E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18A71F" w14:textId="1F6B5E33" w:rsidR="00137E2F" w:rsidRPr="00276106" w:rsidRDefault="00137E2F" w:rsidP="00137E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D01412" w14:textId="2211A222" w:rsidR="00137E2F" w:rsidRPr="00137E2F" w:rsidRDefault="00137E2F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37E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137E2F" w:rsidRPr="00276106" w14:paraId="7E39309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E3316F" w14:textId="77777777" w:rsidR="00137E2F" w:rsidRPr="00276106" w:rsidRDefault="00137E2F" w:rsidP="00137E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3EC427F" w14:textId="3F49817A" w:rsidR="00137E2F" w:rsidRPr="00276106" w:rsidRDefault="00137E2F" w:rsidP="00137E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(0.32-0.93)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BFCD70" w14:textId="67FFCD64" w:rsidR="00137E2F" w:rsidRPr="00137E2F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="00137E2F" w:rsidRPr="00137E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(0.31-0.97) **</w:t>
            </w:r>
          </w:p>
        </w:tc>
      </w:tr>
      <w:tr w:rsidR="00137E2F" w:rsidRPr="00276106" w14:paraId="383CC9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09975F" w14:textId="77777777" w:rsidR="00137E2F" w:rsidRPr="00276106" w:rsidRDefault="00137E2F" w:rsidP="00137E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011038" w14:textId="59569981" w:rsidR="00137E2F" w:rsidRPr="00276106" w:rsidRDefault="00137E2F" w:rsidP="00137E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(0.37-1.16)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DD8262A" w14:textId="66A5AB9E" w:rsidR="00137E2F" w:rsidRPr="00137E2F" w:rsidRDefault="00137E2F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37E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(0.35-1.25)</w:t>
            </w:r>
          </w:p>
        </w:tc>
      </w:tr>
      <w:tr w:rsidR="001840DC" w:rsidRPr="00276106" w14:paraId="6B913C9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05BFCB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A9B7B6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DA0225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30542BA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CDCC43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21FFBB" w14:textId="1ECA2920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25C772A" w14:textId="71C447C7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E24E83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1B4B4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24010B" w14:textId="76F609B1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(0.17-1.87)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48CE74" w14:textId="120290D6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FBF611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E83E4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4694DA" w14:textId="57DEB1A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 (0.22-2.17)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BC92C8F" w14:textId="077B18D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288E83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FC5BA4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54638B" w14:textId="4C9869CB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(0.18-2.2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F7B917B" w14:textId="1873D0D0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4D7EB6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403E5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0A5A08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D0CF320" w14:textId="5F9F6F6D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6A5475A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6F24B6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E046D7" w14:textId="17714F85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0A6F16" w14:textId="27870B3E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52A5521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339A7C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BA4DB4" w14:textId="51FB95F7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 (0.07-0.7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143D73E" w14:textId="62EB739B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 (0.07-0.69) ***</w:t>
            </w:r>
          </w:p>
        </w:tc>
      </w:tr>
      <w:tr w:rsidR="007E2197" w:rsidRPr="00276106" w14:paraId="643A171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4B4434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1843E6F" w14:textId="3BB4FAAC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 (0.06-0.56)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5BDD00" w14:textId="650430C0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(0.06-0.64) ***</w:t>
            </w:r>
          </w:p>
        </w:tc>
      </w:tr>
      <w:tr w:rsidR="007E2197" w:rsidRPr="00276106" w14:paraId="2E271B5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94238C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247E11" w14:textId="29017F7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 (0.05-0.63)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404FB3C" w14:textId="473AE4E3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 (0.06-0.81) **</w:t>
            </w:r>
          </w:p>
        </w:tc>
      </w:tr>
      <w:tr w:rsidR="001840DC" w:rsidRPr="00276106" w14:paraId="1524809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4FC93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8E643AD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4BF2CBF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3202392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66F016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1548CB" w14:textId="241922B5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796748F" w14:textId="701EB6E0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3B33DF2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56CD7B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15B264" w14:textId="6D9040A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2.11 (1.04-4.3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E695D7A" w14:textId="7CB5B658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1.75 (0.82-3.7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840DC" w:rsidRPr="00276106" w14:paraId="066E2F2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056A4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ACA468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01BAF5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764DA18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12F4E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4B368A" w14:textId="7CAB2E86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6780B12" w14:textId="32BB7B3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8E2DF3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3BB3B5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C69E89D" w14:textId="548D661D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 (0.44-1.27)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60DC246" w14:textId="5D71CCA2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7B3458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99BDA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0EBCB7" w14:textId="7777777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6A7FBD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2D24D21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7F645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93A74EB" w14:textId="1B47C7B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2A41E22" w14:textId="1373620E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C2060D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9DCBF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8A5F734" w14:textId="130EEEEA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2095C21" w14:textId="4C856C8E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4C8E67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DE451A6" w14:textId="2D028771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1D3873" w14:textId="3EF0390F" w:rsidR="001840DC" w:rsidRPr="001840DC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(0.07-5.39)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B0B8A63" w14:textId="35A269A4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4023681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2EEB1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FFDE855" w14:textId="4D7C8F4D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AC7054E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625DDD1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5C08DA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CC6145" w14:textId="04194C2C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BC783F" w14:textId="1D959C15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685425D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F834F1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13DD1D" w14:textId="598BF5FF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(0.36-1.02)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167A07" w14:textId="42DED6BD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(0.35-1.08) *</w:t>
            </w:r>
          </w:p>
        </w:tc>
      </w:tr>
      <w:tr w:rsidR="007E2197" w:rsidRPr="00276106" w14:paraId="37DBB84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3DD937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300D4" w14:textId="279458D7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 (0.28-0.74)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038396" w14:textId="67B8E7BD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(0.28-0.88) **</w:t>
            </w:r>
          </w:p>
        </w:tc>
      </w:tr>
      <w:tr w:rsidR="001840DC" w:rsidRPr="00276106" w14:paraId="1655FD2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3A7CA1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CBDC5D" w14:textId="1AC3805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8D1DE9D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67A98D7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DCE1DB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D18CF6" w14:textId="1000B928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919A3B0" w14:textId="6D23DA1C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3AA08A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A54295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F82FFC" w14:textId="66926C12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055B914" w14:textId="118D19CF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7ED945C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1A1CE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D45D0E" w14:textId="1A48E3BB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0.47 (0.1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-2.19)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702BB54" w14:textId="331A431A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1F35460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D88B1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05DE4ED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D242891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0708151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CC3E0D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756BD1" w14:textId="1DE647A8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B5E467" w14:textId="432665C0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487E0C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1DECB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10299E" w14:textId="08C776A2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0.88 (0.58-1.35)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1937CA" w14:textId="306238B6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71BD313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AD1D4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A2B27" w14:textId="671EDACC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(0.63-1.76)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A664DA2" w14:textId="64A53153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58F4C01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16045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B24784" w14:textId="25BCBBEC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 (0.27-1.62)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F6E63BA" w14:textId="52E2DF8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602678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7942CA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7040778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09F3008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441EEA4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4B01A9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8B72C7" w14:textId="4951028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5BF39F2" w14:textId="15E979FB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197E7F5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0E9F40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0044F2" w14:textId="1CDB6BEF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1.08 (0.64-1.81)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A61EAED" w14:textId="62214806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 (0.62-1.89)</w:t>
            </w:r>
          </w:p>
        </w:tc>
      </w:tr>
      <w:tr w:rsidR="007E2197" w:rsidRPr="00276106" w14:paraId="1EF351A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E7B5D3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7203D" w14:textId="28C87A74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1.25 (0.49-3.18)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5DCB408" w14:textId="31D50A56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0.98 (0.36-2.65)</w:t>
            </w:r>
          </w:p>
        </w:tc>
      </w:tr>
      <w:tr w:rsidR="007E2197" w:rsidRPr="00276106" w14:paraId="7818D15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9036BA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2906D36" w14:textId="452AA07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3.14 (0.83-11.87)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9BAA356" w14:textId="4FEAB6FC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2.92 (0.71-12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840DC" w:rsidRPr="00276106" w14:paraId="15115F4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22D74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2AAC53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5DC9BE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002A3EA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811E2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EA592" w14:textId="2ACA9DC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D29EFD" w14:textId="142B0EC9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CFF439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B27856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BF7C1F" w14:textId="1F3F22C3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(0.33-1.18)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09834F" w14:textId="25A05D6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979A5C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CFF1A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76AE05" w14:textId="542550A8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(0.33-1.15)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FED68C" w14:textId="15D19DD3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8B19EE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DAADBA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475C8A" w14:textId="36941140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(0.45-1.58)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6B5D4CE" w14:textId="70B61F09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D25F5A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2AF4D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004F6E" w14:textId="6966A461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0.79 (0.45-1.39)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F3E1B1" w14:textId="685DC75D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5395F97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4DE3E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B2D05C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942D299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794DC5C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8F574B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1499AA" w14:textId="39394F3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257B1D4" w14:textId="20E766C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794300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A9C3E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CE6173" w14:textId="6F6166BF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0.68 (0.39-1.16)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7D200A" w14:textId="62CE56DE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145BE33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71DCB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2DCFF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190355D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6C7D556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2871D3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EA37D83" w14:textId="630DD57C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12E238" w14:textId="27903858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1F8B7F4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42798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3D2EE5" w14:textId="19DD4B7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(0.56-1.24)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A3CF4E3" w14:textId="2F9FFBEB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A456B9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9FC12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CC2E67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C112F02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6E9FEFC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3E6B09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9CFB8E" w14:textId="394D6E81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66B54C5" w14:textId="4F610CC7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5A4D086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BE291E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3C2192" w14:textId="6A9520A7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 (0.22-0.69)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7E07DF5" w14:textId="3FDA9E7A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 (0.22-0.7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***</w:t>
            </w:r>
          </w:p>
        </w:tc>
      </w:tr>
      <w:tr w:rsidR="007E2197" w:rsidRPr="00276106" w14:paraId="331993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47630E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AFE68E" w14:textId="7612A60B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(0.31-0.85)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82CA098" w14:textId="2C557CE8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-0.85) **</w:t>
            </w:r>
          </w:p>
        </w:tc>
      </w:tr>
      <w:tr w:rsidR="001840DC" w:rsidRPr="00276106" w14:paraId="2992692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4ADC1A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DEAC896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31DCEC7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27C7F0F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D9EF1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B62CFA" w14:textId="1071239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E87B1E" w14:textId="1315414B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44DFEAD3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73D6A6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42FE6A82" w14:textId="527345D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1.07 (0.74-1.55)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548CCA7" w14:textId="3176A4E0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13D44350" w14:textId="4E0D4CAE" w:rsidR="00CA734A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CA734A">
        <w:rPr>
          <w:rFonts w:ascii="Times New Roman" w:hAnsi="Times New Roman" w:cs="Times New Roman"/>
          <w:sz w:val="16"/>
          <w:szCs w:val="16"/>
        </w:rPr>
        <w:br w:type="page"/>
      </w:r>
    </w:p>
    <w:p w14:paraId="7AB2209D" w14:textId="77777777" w:rsidR="00216E37" w:rsidRDefault="00216E37" w:rsidP="000F5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A2CC9" w14:textId="7B738C31" w:rsidR="00216E37" w:rsidRDefault="00216E37" w:rsidP="0021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Predictors of no healthcare-seeking behaviour for under-5 children illness in </w:t>
      </w:r>
      <w:r>
        <w:rPr>
          <w:rFonts w:ascii="Times New Roman" w:hAnsi="Times New Roman" w:cs="Times New Roman"/>
          <w:b/>
          <w:bCs/>
          <w:sz w:val="24"/>
          <w:szCs w:val="24"/>
        </w:rPr>
        <w:t>the South South,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38DB122F" w14:textId="70FED158" w:rsidR="00DF12C2" w:rsidRPr="000F59FE" w:rsidRDefault="007722E6" w:rsidP="000F5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factors influencing no healthcare-seeking behavior in South South Nigeria</w:t>
      </w:r>
      <w:r>
        <w:rPr>
          <w:rFonts w:ascii="Times New Roman" w:hAnsi="Times New Roman" w:cs="Times New Roman"/>
          <w:sz w:val="24"/>
          <w:szCs w:val="24"/>
        </w:rPr>
        <w:t xml:space="preserve"> was presented in table 15 below</w:t>
      </w:r>
      <w:r w:rsidR="00DF12C2" w:rsidRPr="000F59FE">
        <w:rPr>
          <w:rFonts w:ascii="Times New Roman" w:hAnsi="Times New Roman" w:cs="Times New Roman"/>
          <w:sz w:val="24"/>
          <w:szCs w:val="24"/>
        </w:rPr>
        <w:t>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Age does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n</w:t>
      </w:r>
      <w:r w:rsidR="00DF12C2" w:rsidRPr="000F59FE">
        <w:rPr>
          <w:rFonts w:ascii="Times New Roman" w:hAnsi="Times New Roman" w:cs="Times New Roman"/>
          <w:sz w:val="24"/>
          <w:szCs w:val="24"/>
        </w:rPr>
        <w:t>o</w:t>
      </w:r>
      <w:r w:rsidR="00DF12C2" w:rsidRPr="000F59FE">
        <w:rPr>
          <w:rFonts w:ascii="Times New Roman" w:hAnsi="Times New Roman" w:cs="Times New Roman"/>
          <w:sz w:val="24"/>
          <w:szCs w:val="24"/>
        </w:rPr>
        <w:t>t show a significant association with no 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seeking </w:t>
      </w:r>
      <w:r w:rsidR="00DF12C2" w:rsidRPr="000F59FE">
        <w:rPr>
          <w:rFonts w:ascii="Times New Roman" w:hAnsi="Times New Roman" w:cs="Times New Roman"/>
          <w:sz w:val="24"/>
          <w:szCs w:val="24"/>
        </w:rPr>
        <w:t>for child illness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Educational attainment appears to play a role. In particular, individuals with tertiary education have significantly lower odds of no</w:t>
      </w:r>
      <w:r w:rsidR="00DF12C2" w:rsidRPr="000F59FE">
        <w:rPr>
          <w:rFonts w:ascii="Times New Roman" w:hAnsi="Times New Roman" w:cs="Times New Roman"/>
          <w:sz w:val="24"/>
          <w:szCs w:val="24"/>
        </w:rPr>
        <w:t>t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seeking </w:t>
      </w:r>
      <w:r w:rsidR="00DF12C2" w:rsidRPr="000F59FE">
        <w:rPr>
          <w:rFonts w:ascii="Times New Roman" w:hAnsi="Times New Roman" w:cs="Times New Roman"/>
          <w:sz w:val="24"/>
          <w:szCs w:val="24"/>
        </w:rPr>
        <w:t>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>, with an odds ratio (OR) of 0.30 (95% C.I. 0.06-1.47) in the adjusted model. Secondary education also demonstrates a reduced likelihood of no 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seeking, although the effect is not statistically significant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Partner's education follows a similar pattern. In the adjusted model, individuals with partners having tertiary education have an OR of 0.63 (95% C.I. 0.16-2.41), indicating reduced odds of no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t 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seeking </w:t>
      </w:r>
      <w:r w:rsidR="00DF12C2" w:rsidRPr="000F59FE">
        <w:rPr>
          <w:rFonts w:ascii="Times New Roman" w:hAnsi="Times New Roman" w:cs="Times New Roman"/>
          <w:sz w:val="24"/>
          <w:szCs w:val="24"/>
        </w:rPr>
        <w:t>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>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Employment status is associated with healthcare-seeking behavior. Employed individuals have lower odds of no healthcare-seeking behavior, with an OR of 0.62 (95% C.I. 0.38-1.03)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Religion seems to have an influence. Individuals with other religions, not Christianity or Islam, have significantly higher odds of no healthcare-seeking behavior, with an OR of 13.85 (95% C.I. 1.26-152.56)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Wealth status demonstrates some significance. The rich category has an OR of 0.77 (95% C.I. 0.39-1.49) in the adjusted model, indicating lower odds of no healthcare-seeking behavior.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The number of living children has an effect. In the adjusted model, individuals with two, three, or more living children exhibit significantly higher odds of no healthcare-seeking behavior.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Media exposure shows some influence. In the adjusted model, being exposed to media is associated with lower odds of no</w:t>
      </w:r>
      <w:r w:rsidR="000F59FE" w:rsidRPr="000F59FE">
        <w:rPr>
          <w:rFonts w:ascii="Times New Roman" w:hAnsi="Times New Roman" w:cs="Times New Roman"/>
          <w:sz w:val="24"/>
          <w:szCs w:val="24"/>
        </w:rPr>
        <w:t>t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seekin</w:t>
      </w:r>
      <w:r w:rsidR="000F59FE" w:rsidRPr="000F59FE">
        <w:rPr>
          <w:rFonts w:ascii="Times New Roman" w:hAnsi="Times New Roman" w:cs="Times New Roman"/>
          <w:sz w:val="24"/>
          <w:szCs w:val="24"/>
        </w:rPr>
        <w:t xml:space="preserve">g </w:t>
      </w:r>
      <w:r w:rsidR="000F59FE" w:rsidRPr="000F59FE">
        <w:rPr>
          <w:rFonts w:ascii="Times New Roman" w:hAnsi="Times New Roman" w:cs="Times New Roman"/>
          <w:sz w:val="24"/>
          <w:szCs w:val="24"/>
        </w:rPr>
        <w:t>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>, with an OR of 0.78 (95% C.I. 0.41-1.49).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Place of residence has significance. Those residing in rural areas have higher odds of no healthcare-seeking behavior, with an OR of 1.73 (95% C.I. 1-2.97) </w:t>
      </w:r>
      <w:r w:rsidR="000F59FE" w:rsidRPr="000F59FE">
        <w:rPr>
          <w:rFonts w:ascii="Times New Roman" w:hAnsi="Times New Roman" w:cs="Times New Roman"/>
          <w:sz w:val="24"/>
          <w:szCs w:val="24"/>
        </w:rPr>
        <w:t xml:space="preserve">compared to the urban areas </w:t>
      </w:r>
      <w:r w:rsidR="00DF12C2" w:rsidRPr="000F59FE">
        <w:rPr>
          <w:rFonts w:ascii="Times New Roman" w:hAnsi="Times New Roman" w:cs="Times New Roman"/>
          <w:sz w:val="24"/>
          <w:szCs w:val="24"/>
        </w:rPr>
        <w:t>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Women's autonomy and the number of under-5 children do not appear to be significant factors in no healthcare-seeking behavior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6A563F" w:rsidRPr="00960907" w14:paraId="2FADD885" w14:textId="77777777" w:rsidTr="00276587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BDAAC6" w14:textId="4B18E974" w:rsidR="006A563F" w:rsidRDefault="00216E3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15: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DF12C2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Healthcare-Seeking Behaviour in South </w:t>
            </w:r>
            <w:proofErr w:type="spellStart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South</w:t>
            </w:r>
            <w:proofErr w:type="spellEnd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, Nigeria</w:t>
            </w:r>
          </w:p>
          <w:p w14:paraId="2434DFDB" w14:textId="77777777" w:rsidR="005106B9" w:rsidRPr="005106B9" w:rsidRDefault="005106B9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E1ED3BC" w14:textId="15FC57B6" w:rsidR="005106B9" w:rsidRPr="00276106" w:rsidRDefault="005106B9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A734A" w:rsidRPr="00276106" w14:paraId="385F7FFC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B583EA8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36892CA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1DD42E78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077853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699FF3F9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CA734A" w:rsidRPr="00276106" w14:paraId="0F7A4613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BDA8EF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106B01F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789F39D3" w14:textId="77777777" w:rsidR="00CA734A" w:rsidRPr="00276106" w:rsidRDefault="00CA734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2769A50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DEEDA3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4F82E5" w14:textId="2114A4B8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C5D6E9E" w14:textId="103FA41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32E71D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ECBA5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B44E75" w14:textId="0BB7F20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1.08 (0.61-1.93)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E32853E" w14:textId="534B711F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4885789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D2288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69EB09" w14:textId="2C01FC1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1.04 (0.55-1.99)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6A8BE4" w14:textId="74E6BF72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B3217B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6F9BEF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BBDF552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7907E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16D900E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C3C02A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AFBD16" w14:textId="18F67B37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F5C6D0" w14:textId="3755E2B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02D8E53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03F0D0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83A2811" w14:textId="78624AEB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(0.19-1.49)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A1FD91D" w14:textId="1DB18912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(0.18-2.06)</w:t>
            </w:r>
          </w:p>
        </w:tc>
      </w:tr>
      <w:tr w:rsidR="006D4D9A" w:rsidRPr="00276106" w14:paraId="166DCC1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DDFA85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E0991C" w14:textId="2F7822BA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 (0.16-1.14)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5E9B05" w14:textId="3EE43BE0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(0.17-1.93)</w:t>
            </w:r>
          </w:p>
        </w:tc>
      </w:tr>
      <w:tr w:rsidR="006D4D9A" w:rsidRPr="00276106" w14:paraId="744A504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3C17FB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70A870" w14:textId="42823261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0.17 (0.05-0.6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FAA9A0" w14:textId="54D9CD07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(0.06-1.47)</w:t>
            </w:r>
          </w:p>
        </w:tc>
      </w:tr>
      <w:tr w:rsidR="00BD6A85" w:rsidRPr="00276106" w14:paraId="2BE43F0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F6252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AFD45E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6E9F5C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7B9ACAE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51ADC7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48FC5" w14:textId="4B08CF6D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E8C68BC" w14:textId="1E9F61BB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1CBCB2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674BF2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D97422" w14:textId="31848543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 (0.25-2.3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490183" w14:textId="429B586A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(0.25-2.86)</w:t>
            </w:r>
          </w:p>
        </w:tc>
      </w:tr>
      <w:tr w:rsidR="006D4D9A" w:rsidRPr="00276106" w14:paraId="5B5F5A3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3DFC86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0D7A98" w14:textId="34941F60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 (0.2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-1.53)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324F1DC" w14:textId="5C9BB04D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0.86 (0.27-2.73)</w:t>
            </w:r>
          </w:p>
        </w:tc>
      </w:tr>
      <w:tr w:rsidR="006D4D9A" w:rsidRPr="00276106" w14:paraId="05DDCF6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13D866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61AFA6" w14:textId="35C1EC80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0.31 (0.1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-0.98)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69C510B" w14:textId="5BC752FC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(0.16-2.41)</w:t>
            </w:r>
          </w:p>
        </w:tc>
      </w:tr>
      <w:tr w:rsidR="00BD6A85" w:rsidRPr="00276106" w14:paraId="1DA2236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69F23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07EEFDD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0C4EC19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57746E9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34A8E4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4017F2" w14:textId="776FC364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8E36A5E" w14:textId="23CFB11B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C1C4DA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C46E67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2CC3871" w14:textId="7ED6293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1.43 (0.78-2.6</w:t>
            </w:r>
            <w:r w:rsid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9E046B" w14:textId="3A673100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A1487A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B857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49AF302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69349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40643F5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A443D1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CA8D54" w14:textId="27AD7C3F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9CB8A4" w14:textId="2F0A54E2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5C1AE32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DF160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C8BBD" w14:textId="466DD6CC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(0.37-0.95)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69CE45" w14:textId="2105F198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(0.38-1.03) *</w:t>
            </w:r>
          </w:p>
        </w:tc>
      </w:tr>
      <w:tr w:rsidR="00BD6A85" w:rsidRPr="00276106" w14:paraId="697AFF1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89A1A5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10AF32F" w14:textId="77777777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C202D6A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426DAEC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990F6A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F12B3A" w14:textId="3DB0EBAE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14221D" w14:textId="66D3A2EA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14394FD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D67557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03FCE" w14:textId="15D96D27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1.93 (0.65-5.78)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7C9A54" w14:textId="08C785A9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2.04 (0.6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-6.93)</w:t>
            </w:r>
          </w:p>
        </w:tc>
      </w:tr>
      <w:tr w:rsidR="006D4D9A" w:rsidRPr="00276106" w14:paraId="35ACC04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987B23" w14:textId="016185A0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B8F15C" w14:textId="1ED6E068" w:rsidR="006D4D9A" w:rsidRPr="00BD6A85" w:rsidRDefault="006D4D9A" w:rsidP="006D4D9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11.59 (1.19-112.6)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105C2B" w14:textId="13699E1D" w:rsidR="006D4D9A" w:rsidRPr="006D4D9A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13.85 (1.26-152.56) **</w:t>
            </w:r>
          </w:p>
        </w:tc>
      </w:tr>
      <w:tr w:rsidR="00BD6A85" w:rsidRPr="00276106" w14:paraId="55762B9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B90EA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774CA54" w14:textId="353A370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82DD72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56EC356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731D2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31CD64" w14:textId="53A1E6CB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9A12A9B" w14:textId="5F6B3B87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520497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C999FE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257C7D" w14:textId="0D65C646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1.18 (0.64-2.17)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425B1BC" w14:textId="695F5E6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1.18 (0.62-2.24)</w:t>
            </w:r>
          </w:p>
        </w:tc>
      </w:tr>
      <w:tr w:rsidR="006D4D9A" w:rsidRPr="00276106" w14:paraId="77FED3A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AF6813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384E76" w14:textId="3C9B7830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 (0.32-1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126C920" w14:textId="0AB4EC70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 (0.39-1.49)</w:t>
            </w:r>
          </w:p>
        </w:tc>
      </w:tr>
      <w:tr w:rsidR="00BD6A85" w:rsidRPr="00276106" w14:paraId="6F54C9E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0B61D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59F1D" w14:textId="32FD33CC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A62135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6BAE571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D20F4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A14D3E" w14:textId="7286F79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A1D28AE" w14:textId="4675C2BF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1C3669A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4F792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E698F6" w14:textId="02731D7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(0.09-3.44)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A871B7E" w14:textId="3B15980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4D9CB50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DEFF69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F92DD1" w14:textId="70D5C715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 (0.1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-2.96)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65FA07C" w14:textId="683B0401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3E4E81D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D98A5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79BDE74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B1D53E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70B0104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D7F889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C667B08" w14:textId="27AC3EDA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8AC4E4" w14:textId="36C383F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7380554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6D6F8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5B5724" w14:textId="70CB7AD0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1.39 (0.88-2.18)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D2AF184" w14:textId="05AA102B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631553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557106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DDA501" w14:textId="3450C3E8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1.31 (0.63-2.7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F100F8C" w14:textId="03C82BAD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43604B4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9DD86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8473BD" w14:textId="78972A5C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(0.15-3.08)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58DE98" w14:textId="5726BA5B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314779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33D4E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F7A9487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A0E23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6315618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3D64A6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4B315C" w14:textId="5F6EAF87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0B17654" w14:textId="6D0AECAE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3C4392A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4BA9B3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BA0534" w14:textId="72F288DE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(0.43-1.5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E66792C" w14:textId="4616A028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3264CD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5E12A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EFF0995" w14:textId="3A6D40A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 (0.25-2.25)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1F5C57" w14:textId="3C0C7CA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BD496D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5DFE9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FD9D36" w14:textId="7F161D39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1.42 (0.27-7.44)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84E1BB" w14:textId="4DEDEF91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7419803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AC13D2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58124F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743B73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4779ECF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57DAB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26DEB74" w14:textId="69A81A8C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DEEA697" w14:textId="798A691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252444D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8467D2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8F9D96" w14:textId="4A53183D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1.85 (0.92-3.72)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D9D431B" w14:textId="6302FBD4" w:rsidR="006D4D9A" w:rsidRPr="006D4D9A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1.92 (0.93-3.99) *</w:t>
            </w:r>
          </w:p>
        </w:tc>
      </w:tr>
      <w:tr w:rsidR="006D4D9A" w:rsidRPr="00276106" w14:paraId="51920F2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0CFE0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E3CF4B" w14:textId="15F3F037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2.16 (1.06-4.4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B944119" w14:textId="1D071A72" w:rsidR="006D4D9A" w:rsidRPr="006D4D9A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2.24 (1.04-4.8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</w:t>
            </w:r>
          </w:p>
        </w:tc>
      </w:tr>
      <w:tr w:rsidR="006D4D9A" w:rsidRPr="00276106" w14:paraId="7D1156A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5D534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5045B2" w14:textId="4DD37FF2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1.21 (0.52-2.81)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08EB062" w14:textId="59DF2A7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1.06 (0.43-2.61)</w:t>
            </w:r>
          </w:p>
        </w:tc>
      </w:tr>
      <w:tr w:rsidR="006D4D9A" w:rsidRPr="00276106" w14:paraId="14EA42E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36F1BC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E471DE" w14:textId="2E54FD13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(0.79-3.27)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F130CE" w14:textId="616C6C98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1.14 (0.51-2.56)</w:t>
            </w:r>
          </w:p>
        </w:tc>
      </w:tr>
      <w:tr w:rsidR="00BD6A85" w:rsidRPr="00276106" w14:paraId="1DE671F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15594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00DFB7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73D605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562DC15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AE8C50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499767" w14:textId="0E6AB2AB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42290E" w14:textId="75AA1C74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EA4B81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6037B3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A458DDD" w14:textId="046A4A6D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 (0.33-1.02)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9604E33" w14:textId="178EF5DD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0.78 (0.41-1.49)</w:t>
            </w:r>
          </w:p>
        </w:tc>
      </w:tr>
      <w:tr w:rsidR="00BD6A85" w:rsidRPr="00276106" w14:paraId="6E3A575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383C94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878BFE6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66B4FE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3B09A3A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35104D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BF2B45" w14:textId="744961D6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EBD2FA" w14:textId="6B5520B8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D6D65D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D8078B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9A66372" w14:textId="3E3B4F9F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2.26 (1.39-3.67)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F41E14E" w14:textId="691AF4CA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1.73 (1-2.97) **</w:t>
            </w:r>
          </w:p>
        </w:tc>
      </w:tr>
      <w:tr w:rsidR="00BD6A85" w:rsidRPr="00276106" w14:paraId="194C5B2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E8061F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3FD57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EDEA8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0950003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527E0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BA951B" w14:textId="338DA11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4F72B97" w14:textId="1F0BEE54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66B1DD8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253F4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FA80CE" w14:textId="23D8FD53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(0.52-1.64)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2C4723" w14:textId="27C2D3A0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099EA1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8D9A9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70F61C" w14:textId="4D0A26D8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1.03 (0.59-1.79)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9E8D26" w14:textId="783D630F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52466D4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B6FF07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66274A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A21159A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66023AD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DA309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785F3A8" w14:textId="5A5EED79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8E14AE0" w14:textId="660E30A8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67B85C32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98C855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464A70D8" w14:textId="3A6A559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(0.61-1.41)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D7F3FF" w14:textId="496D80C3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69147498" w14:textId="105D21D3" w:rsidR="00837ED7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837ED7">
        <w:rPr>
          <w:rFonts w:ascii="Times New Roman" w:hAnsi="Times New Roman" w:cs="Times New Roman"/>
          <w:sz w:val="16"/>
          <w:szCs w:val="16"/>
        </w:rPr>
        <w:br w:type="page"/>
      </w:r>
    </w:p>
    <w:p w14:paraId="22FF94CE" w14:textId="77777777" w:rsidR="00216E37" w:rsidRDefault="00216E37" w:rsidP="00C9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C79FA" w14:textId="7720A2AB" w:rsidR="00216E37" w:rsidRDefault="00216E37" w:rsidP="0021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Predictors of no healthcare-seeking behaviour for under-5 children illness in </w:t>
      </w:r>
      <w:r>
        <w:rPr>
          <w:rFonts w:ascii="Times New Roman" w:hAnsi="Times New Roman" w:cs="Times New Roman"/>
          <w:b/>
          <w:bCs/>
          <w:sz w:val="24"/>
          <w:szCs w:val="24"/>
        </w:rPr>
        <w:t>the South West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3BC11B43" w14:textId="70639113" w:rsidR="00C95593" w:rsidRPr="00C95593" w:rsidRDefault="00C95593" w:rsidP="00C9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593">
        <w:rPr>
          <w:rFonts w:ascii="Times New Roman" w:hAnsi="Times New Roman" w:cs="Times New Roman"/>
          <w:sz w:val="24"/>
          <w:szCs w:val="24"/>
        </w:rPr>
        <w:t xml:space="preserve">When </w:t>
      </w:r>
      <w:r w:rsidR="00216E37">
        <w:rPr>
          <w:rFonts w:ascii="Times New Roman" w:hAnsi="Times New Roman" w:cs="Times New Roman"/>
          <w:sz w:val="24"/>
          <w:szCs w:val="24"/>
        </w:rPr>
        <w:t>examining</w:t>
      </w:r>
      <w:r w:rsidRPr="00C95593">
        <w:rPr>
          <w:rFonts w:ascii="Times New Roman" w:hAnsi="Times New Roman" w:cs="Times New Roman"/>
          <w:sz w:val="24"/>
          <w:szCs w:val="24"/>
        </w:rPr>
        <w:t xml:space="preserve"> the factors influencing no healthcare-seeking behavior in South West Nigeria, several observations arise</w:t>
      </w:r>
      <w:r w:rsidR="00216E37">
        <w:rPr>
          <w:rFonts w:ascii="Times New Roman" w:hAnsi="Times New Roman" w:cs="Times New Roman"/>
          <w:sz w:val="24"/>
          <w:szCs w:val="24"/>
        </w:rPr>
        <w:t xml:space="preserve"> as presented in table 16 below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 xml:space="preserve">Age </w:t>
      </w:r>
      <w:r w:rsidRPr="00C95593">
        <w:rPr>
          <w:rFonts w:ascii="Times New Roman" w:hAnsi="Times New Roman" w:cs="Times New Roman"/>
          <w:sz w:val="24"/>
          <w:szCs w:val="24"/>
        </w:rPr>
        <w:t>was not</w:t>
      </w:r>
      <w:r w:rsidRPr="00C95593">
        <w:rPr>
          <w:rFonts w:ascii="Times New Roman" w:hAnsi="Times New Roman" w:cs="Times New Roman"/>
          <w:sz w:val="24"/>
          <w:szCs w:val="24"/>
        </w:rPr>
        <w:t xml:space="preserve"> significantly associated with no healthcare-seeking behavior in the </w:t>
      </w:r>
      <w:r w:rsidRPr="00C95593">
        <w:rPr>
          <w:rFonts w:ascii="Times New Roman" w:hAnsi="Times New Roman" w:cs="Times New Roman"/>
          <w:sz w:val="24"/>
          <w:szCs w:val="24"/>
        </w:rPr>
        <w:t xml:space="preserve">unadjusted and </w:t>
      </w:r>
      <w:r w:rsidRPr="00C95593">
        <w:rPr>
          <w:rFonts w:ascii="Times New Roman" w:hAnsi="Times New Roman" w:cs="Times New Roman"/>
          <w:sz w:val="24"/>
          <w:szCs w:val="24"/>
        </w:rPr>
        <w:t>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Educational attainment shows some influence. Individuals with tertiary education exhibit a reduced likelihood of no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95593">
        <w:rPr>
          <w:rFonts w:ascii="Times New Roman" w:hAnsi="Times New Roman" w:cs="Times New Roman"/>
          <w:sz w:val="24"/>
          <w:szCs w:val="24"/>
        </w:rPr>
        <w:t xml:space="preserve"> seeking healthcare, with an odds ratio (OR) of </w:t>
      </w:r>
      <w:r>
        <w:rPr>
          <w:rFonts w:ascii="Times New Roman" w:hAnsi="Times New Roman" w:cs="Times New Roman"/>
          <w:sz w:val="24"/>
          <w:szCs w:val="24"/>
        </w:rPr>
        <w:t>0.44</w:t>
      </w:r>
      <w:r w:rsidRPr="00C95593">
        <w:rPr>
          <w:rFonts w:ascii="Times New Roman" w:hAnsi="Times New Roman" w:cs="Times New Roman"/>
          <w:sz w:val="24"/>
          <w:szCs w:val="24"/>
        </w:rPr>
        <w:t xml:space="preserve"> (95% C.I. 0.1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55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1.14</w:t>
      </w:r>
      <w:r w:rsidRPr="00C95593">
        <w:rPr>
          <w:rFonts w:ascii="Times New Roman" w:hAnsi="Times New Roman" w:cs="Times New Roman"/>
          <w:sz w:val="24"/>
          <w:szCs w:val="24"/>
        </w:rPr>
        <w:t xml:space="preserve">) in the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C95593">
        <w:rPr>
          <w:rFonts w:ascii="Times New Roman" w:hAnsi="Times New Roman" w:cs="Times New Roman"/>
          <w:sz w:val="24"/>
          <w:szCs w:val="24"/>
        </w:rPr>
        <w:t>adjusted model. However, the effect is not statistically significant</w:t>
      </w:r>
      <w:r>
        <w:rPr>
          <w:rFonts w:ascii="Times New Roman" w:hAnsi="Times New Roman" w:cs="Times New Roman"/>
          <w:sz w:val="24"/>
          <w:szCs w:val="24"/>
        </w:rPr>
        <w:t xml:space="preserve"> in the adjusted model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Partner's education follows a similar pattern. In the adjusted model, individuals with partners having tertiary education have an OR of 0.55 (95% C.I. 0.20-1.51), indicating a trend towards reduced odds of no healthcare-seeking behavior</w:t>
      </w:r>
      <w:r>
        <w:rPr>
          <w:rFonts w:ascii="Times New Roman" w:hAnsi="Times New Roman" w:cs="Times New Roman"/>
          <w:sz w:val="24"/>
          <w:szCs w:val="24"/>
        </w:rPr>
        <w:t xml:space="preserve"> but this was not statistically significant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Wealth status demonstrates significance</w:t>
      </w:r>
      <w:r>
        <w:rPr>
          <w:rFonts w:ascii="Times New Roman" w:hAnsi="Times New Roman" w:cs="Times New Roman"/>
          <w:sz w:val="24"/>
          <w:szCs w:val="24"/>
        </w:rPr>
        <w:t xml:space="preserve"> for the rich wealth category in the unadjusted model</w:t>
      </w:r>
      <w:r w:rsidRPr="00C95593">
        <w:rPr>
          <w:rFonts w:ascii="Times New Roman" w:hAnsi="Times New Roman" w:cs="Times New Roman"/>
          <w:sz w:val="24"/>
          <w:szCs w:val="24"/>
        </w:rPr>
        <w:t>. The rich category has an OR of 0.61 (95% C.I. 0.31-1.19) in the adjusted model, suggesting lower odds of no healthcare-seeking behavior.</w:t>
      </w:r>
      <w:r w:rsidR="00A83A2E">
        <w:rPr>
          <w:rFonts w:ascii="Times New Roman" w:hAnsi="Times New Roman" w:cs="Times New Roman"/>
          <w:sz w:val="24"/>
          <w:szCs w:val="24"/>
        </w:rPr>
        <w:t xml:space="preserve"> </w:t>
      </w:r>
      <w:r w:rsidR="00A83A2E" w:rsidRPr="00C95593">
        <w:rPr>
          <w:rFonts w:ascii="Times New Roman" w:hAnsi="Times New Roman" w:cs="Times New Roman"/>
          <w:sz w:val="24"/>
          <w:szCs w:val="24"/>
        </w:rPr>
        <w:t>However, the effect is not statistically significant</w:t>
      </w:r>
      <w:r w:rsidR="00A83A2E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Media exposure also shows an effect</w:t>
      </w:r>
      <w:r w:rsidR="00A83A2E">
        <w:rPr>
          <w:rFonts w:ascii="Times New Roman" w:hAnsi="Times New Roman" w:cs="Times New Roman"/>
          <w:sz w:val="24"/>
          <w:szCs w:val="24"/>
        </w:rPr>
        <w:t xml:space="preserve"> independently</w:t>
      </w:r>
      <w:r w:rsidRPr="00C95593">
        <w:rPr>
          <w:rFonts w:ascii="Times New Roman" w:hAnsi="Times New Roman" w:cs="Times New Roman"/>
          <w:sz w:val="24"/>
          <w:szCs w:val="24"/>
        </w:rPr>
        <w:t>. In the adjusted model, being exposed to media is associated with reduced odds of no healthcare-seeking behavior, with an OR of 0.61 (95% C.I. 0.28-1.32)</w:t>
      </w:r>
      <w:r w:rsidR="00A83A2E">
        <w:rPr>
          <w:rFonts w:ascii="Times New Roman" w:hAnsi="Times New Roman" w:cs="Times New Roman"/>
          <w:sz w:val="24"/>
          <w:szCs w:val="24"/>
        </w:rPr>
        <w:t xml:space="preserve"> but this was not statistically significant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The number of children lost does not significantly influence no healthcare-seeking behavior in the 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Place of residence does not seem to have a significant impact in the 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Women's autonomy and the number of under-5 children also do not appear to be significant factors in no healthcare-seeking behavior in the 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 xml:space="preserve">Marital status, occupation status, religion, ethnicity, and the number of living children </w:t>
      </w:r>
      <w:r w:rsidR="00A83A2E" w:rsidRPr="00C95593">
        <w:rPr>
          <w:rFonts w:ascii="Times New Roman" w:hAnsi="Times New Roman" w:cs="Times New Roman"/>
          <w:sz w:val="24"/>
          <w:szCs w:val="24"/>
        </w:rPr>
        <w:t>does</w:t>
      </w:r>
      <w:r w:rsidRPr="00C95593">
        <w:rPr>
          <w:rFonts w:ascii="Times New Roman" w:hAnsi="Times New Roman" w:cs="Times New Roman"/>
          <w:sz w:val="24"/>
          <w:szCs w:val="24"/>
        </w:rPr>
        <w:t xml:space="preserve"> not show significant associations with no healthcare-seeking behavior in the adjusted model.</w:t>
      </w:r>
      <w:r w:rsidRPr="00C9559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253"/>
      </w:tblGrid>
      <w:tr w:rsidR="006A563F" w:rsidRPr="00960907" w14:paraId="4B3774C1" w14:textId="77777777" w:rsidTr="009701C2">
        <w:trPr>
          <w:trHeight w:val="144"/>
        </w:trPr>
        <w:tc>
          <w:tcPr>
            <w:tcW w:w="9468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DCCC04" w14:textId="3D7CF6C6" w:rsidR="006A563F" w:rsidRDefault="00216E3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16: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0F59FE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South West, Nigeria</w:t>
            </w:r>
          </w:p>
          <w:p w14:paraId="7E13D155" w14:textId="77777777" w:rsidR="00216E37" w:rsidRDefault="00216E3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45A0F72E" w14:textId="1B7C9E97" w:rsidR="005106B9" w:rsidRPr="005106B9" w:rsidRDefault="005106B9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37ED7" w:rsidRPr="00276106" w14:paraId="54116D21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986F02C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8B89C94" w14:textId="77777777" w:rsidR="00837ED7" w:rsidRPr="00276106" w:rsidRDefault="00837ED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1D5BB661" w14:textId="77777777" w:rsidR="00837ED7" w:rsidRPr="00276106" w:rsidRDefault="00837ED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2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2706E32" w14:textId="77777777" w:rsidR="00837ED7" w:rsidRPr="00276106" w:rsidRDefault="00837ED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0E404E88" w14:textId="77777777" w:rsidR="00837ED7" w:rsidRPr="00276106" w:rsidRDefault="00837ED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837ED7" w:rsidRPr="00276106" w14:paraId="08A6BC47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946DE5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848BB0A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3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293C4819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60A57A5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91B76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369CF4" w14:textId="5665DEA5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2FF3B7" w14:textId="178FFAF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9A3D4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54152E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FBD65EA" w14:textId="6E5070C9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1.38 (0.71-2.68)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FFBCAE7" w14:textId="099C92FB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7B9918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16C276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2EF811" w14:textId="1F03C0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1.48 (0.73-3.01)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DEF7DC9" w14:textId="56BF5D35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970163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10346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9B7C0F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71AFBF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4152B" w:rsidRPr="00276106" w14:paraId="0F89842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102D8B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AFFBE0" w14:textId="7F29176B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5E73B4" w14:textId="354E4A95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4152B" w:rsidRPr="00276106" w14:paraId="7640C80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9EA142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9D2E74" w14:textId="5C2C98E8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(0.25-1.56)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A0BEAF0" w14:textId="29A007F8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 (0.24-1.82)</w:t>
            </w:r>
          </w:p>
        </w:tc>
      </w:tr>
      <w:tr w:rsidR="0024152B" w:rsidRPr="00276106" w14:paraId="6C73270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45F83A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09A84" w14:textId="66746BCA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 (0.35-1.7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844A4CD" w14:textId="7B5E8B7C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1.11 (0.42-2.89)</w:t>
            </w:r>
          </w:p>
        </w:tc>
      </w:tr>
      <w:tr w:rsidR="0024152B" w:rsidRPr="00276106" w14:paraId="33092FD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AE5B72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F6D497" w14:textId="1ECCEEA0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 (0.17-1.14)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F469D30" w14:textId="7519FE71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1.02 (0.31-3.36)</w:t>
            </w:r>
          </w:p>
        </w:tc>
      </w:tr>
      <w:tr w:rsidR="00837ED7" w:rsidRPr="00276106" w14:paraId="4D7C1C7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7D89E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51F1B6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56A639C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4152B" w:rsidRPr="00276106" w14:paraId="4DF808F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5C849B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157E874" w14:textId="05BB308F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47D822F" w14:textId="2E819AB2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4152B" w:rsidRPr="00276106" w14:paraId="487F329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7C8E93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7662A3" w14:textId="409ADC9A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(0.37-2.45)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0B2DAC2" w14:textId="1A670FD7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1.04 (0.37-2.94)</w:t>
            </w:r>
          </w:p>
        </w:tc>
      </w:tr>
      <w:tr w:rsidR="0024152B" w:rsidRPr="00276106" w14:paraId="0432A2D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C5D80D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FE3FD8" w14:textId="100DE148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(0.49-2.21)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6E40221" w14:textId="7ED759EF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1.24 (0.52-2.96)</w:t>
            </w:r>
          </w:p>
        </w:tc>
      </w:tr>
      <w:tr w:rsidR="0024152B" w:rsidRPr="00276106" w14:paraId="6B11709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9D55A4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EB3804" w14:textId="43474E54" w:rsidR="0024152B" w:rsidRPr="00276106" w:rsidRDefault="00C95593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24152B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 (0.2</w:t>
            </w:r>
            <w:r w:rsid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24152B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-1.04)</w:t>
            </w:r>
            <w:r w:rsid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24152B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D0B737" w14:textId="3D1859A2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(0.2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-1.51)</w:t>
            </w:r>
          </w:p>
        </w:tc>
      </w:tr>
      <w:tr w:rsidR="00837ED7" w:rsidRPr="00276106" w14:paraId="28259C6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8AF1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900D5C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016DCE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0E39D10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EDF96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84CF89" w14:textId="4155E713" w:rsidR="00837ED7" w:rsidRPr="00276106" w:rsidRDefault="00B1707F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1A97AE" w14:textId="066792A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882D09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155CE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98DAF5" w14:textId="2F11D8E1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1.55 (0.85-2.82)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C14E430" w14:textId="4E7290D9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C3D445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8911D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E7D340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442A83F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64C27B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73941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0467E7" w14:textId="72B156D8" w:rsidR="00837ED7" w:rsidRPr="00276106" w:rsidRDefault="00B1707F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A13024E" w14:textId="1C2BAFC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0166793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9BF52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191EC1" w14:textId="2BF4BC9F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1.02 (0.53-1.97)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2BDAB6E" w14:textId="5303EC37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3EE1940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45468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AF0262" w14:textId="777777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BFB330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2D6040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F9578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A03866" w14:textId="6868E06D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3A09738" w14:textId="5889E248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D73892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665638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06609B" w14:textId="5F88759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0.71 (0.44-1.15)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B51856" w14:textId="3CBAB800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6BAEAD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2770D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2213F60" w14:textId="777777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0891A18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4152B" w:rsidRPr="00276106" w14:paraId="1F051B7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D088C2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A1B52F7" w14:textId="624AA17A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4ABB6E" w14:textId="6919C01E" w:rsidR="0024152B" w:rsidRPr="00EF392F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4152B" w:rsidRPr="00276106" w14:paraId="7F9F915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FA8589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2E19730" w14:textId="2E84A384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0.73 (0.35-1.49)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71CBAD" w14:textId="05CD459C" w:rsidR="0024152B" w:rsidRPr="00EF392F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0.83 (0.39-1.75)</w:t>
            </w:r>
          </w:p>
        </w:tc>
      </w:tr>
      <w:tr w:rsidR="0024152B" w:rsidRPr="00276106" w14:paraId="74EA54B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8EE70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0FFFB28" w14:textId="4E805A15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0.53 (0.3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752F769" w14:textId="2EF41F3B" w:rsidR="0024152B" w:rsidRPr="00EF392F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(0.31-1.19)</w:t>
            </w:r>
          </w:p>
        </w:tc>
      </w:tr>
      <w:tr w:rsidR="00837ED7" w:rsidRPr="00276106" w14:paraId="631FE0E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C15EC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15CDD45" w14:textId="777777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2A15AA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01923D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031B16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3304CA" w14:textId="64F7B8FA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B4BA582" w14:textId="6231BBA7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DA6E1F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8026F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631530" w14:textId="0E80494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0.76 (0.31-1.9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30B545" w14:textId="28F8E5D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AF27FD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2A2D5CE" w14:textId="303EC689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F1072C" w14:textId="4B72850A" w:rsidR="00837ED7" w:rsidRPr="00837ED7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(0.19-2.85)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8ACDEF7" w14:textId="6F96195B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3C675D6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36DE8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02A966" w14:textId="0366B065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(0.52-1.76)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2959D0" w14:textId="6C57B75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C1A62C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7704E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50496A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14FC28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5870CE8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4D04E7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C1CEC3" w14:textId="2855FA00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A25D533" w14:textId="7C2235A3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5BC326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AF27E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9B4248" w14:textId="624D683D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 (0.67-1.75)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B4A8AD0" w14:textId="477099BD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986960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E6F915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E55AC" w14:textId="4EA4D7FB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(0.45-2.46)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459866B" w14:textId="45C6B450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43C5687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367E9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A3E803" w14:textId="24FEA0A3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(0.16-4.44)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087D8D" w14:textId="730033E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0CF128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4623D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8DA54F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AFB2BE0" w14:textId="3243DF7D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5EDB927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06C34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7F16FF" w14:textId="1021B08E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7A20D0E" w14:textId="70E1971F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259FCB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8E20BE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8AE021" w14:textId="63A04A43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1.26 (0.68-2.34)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C53A4A" w14:textId="196F82DD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0C45A93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414F39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892DE0" w14:textId="174DDD4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1.71 (0.62-4.73)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B1C0FE" w14:textId="65FC22D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73BC2F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796DC2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748FF5" w14:textId="43B9255C" w:rsidR="00837ED7" w:rsidRPr="00276106" w:rsidRDefault="00B1707F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837ED7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4.39 (0.39-49.02)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AC373BB" w14:textId="14D161AF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02052F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B29AF9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0F0333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9E9F9C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2339E7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1B7106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CBBBEF" w14:textId="4E27718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8F5A7FA" w14:textId="3F9D264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02B0892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817634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A0B66F" w14:textId="5A3A5A3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0.81 (0.4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-1.64)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4837872" w14:textId="0AD34CDD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2A5624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89770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9132E" w14:textId="0BA3256E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(0.68-2.49)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5193F2" w14:textId="67387B8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97C598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B86D47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44FFB4" w14:textId="0A32B4C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(0.42-2.14)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127E18" w14:textId="7CE88BB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F522EC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835EB8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D5880C" w14:textId="564DF24F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1.55 (0.77-3.12)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D0E79D" w14:textId="0044CDD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F44F56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DA543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8DE022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806284D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92F" w:rsidRPr="00276106" w14:paraId="24E532B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874BAF" w14:textId="77777777" w:rsidR="00EF392F" w:rsidRPr="00276106" w:rsidRDefault="00EF392F" w:rsidP="00EF39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6F3530" w14:textId="5516D35A" w:rsidR="00EF392F" w:rsidRPr="00276106" w:rsidRDefault="00EF392F" w:rsidP="00EF39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58709E" w14:textId="63AFE111" w:rsidR="00EF392F" w:rsidRPr="00EF392F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EF392F" w:rsidRPr="00276106" w14:paraId="291D785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D87898" w14:textId="77777777" w:rsidR="00EF392F" w:rsidRPr="00276106" w:rsidRDefault="00EF392F" w:rsidP="00EF39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972355" w14:textId="67B71655" w:rsidR="00EF392F" w:rsidRPr="00276106" w:rsidRDefault="00EF392F" w:rsidP="00EF39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(0.25-1.05)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332BA0" w14:textId="4EC6F0B5" w:rsidR="00EF392F" w:rsidRPr="00EF392F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(0.28-1.32)</w:t>
            </w:r>
          </w:p>
        </w:tc>
      </w:tr>
      <w:tr w:rsidR="00837ED7" w:rsidRPr="00276106" w14:paraId="6A3D1DE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9F3617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EAF3EF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89D0105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5D901B3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B198F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44FD7D" w14:textId="4CA4738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6BD7721" w14:textId="6A9A5DCA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860121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70A195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3CF76" w14:textId="75BE53BE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1.33 (0.83-2.14)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F6A9EEF" w14:textId="3F0D0BAA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5A64B8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A2B8F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59F0045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FDA52C6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083BD9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AB319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D9B0BC8" w14:textId="300E03B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01FD6E3" w14:textId="72855597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2AC246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0C74A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E46371" w14:textId="24B1589A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(0.42-1.3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C7BD0C" w14:textId="0031841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3203DC6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FDD30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963359" w14:textId="5C9186F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(0.49-1.55)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3CBBF8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7E8E92B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2A536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7CF3C7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44E653C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6D3C0D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A0B594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62C2E9" w14:textId="571043C3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DC3DD0" w14:textId="06A4E7C8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0D483A4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ED6F38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36D08233" w14:textId="26048016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(0.6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-1.52)</w:t>
            </w:r>
          </w:p>
        </w:tc>
        <w:tc>
          <w:tcPr>
            <w:tcW w:w="3253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81FA39C" w14:textId="7F5CA870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767789C6" w14:textId="1754A9C8" w:rsidR="007726CF" w:rsidRPr="00960907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</w:p>
    <w:sectPr w:rsidR="007726CF" w:rsidRPr="00960907" w:rsidSect="00002D22">
      <w:pgSz w:w="12240" w:h="15840"/>
      <w:pgMar w:top="117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A17"/>
    <w:multiLevelType w:val="hybridMultilevel"/>
    <w:tmpl w:val="1898CF8C"/>
    <w:lvl w:ilvl="0" w:tplc="EA32FFF6">
      <w:start w:val="1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06"/>
    <w:rsid w:val="000F59FE"/>
    <w:rsid w:val="000F69C8"/>
    <w:rsid w:val="0011159E"/>
    <w:rsid w:val="00135FD4"/>
    <w:rsid w:val="00136CF8"/>
    <w:rsid w:val="00137E2F"/>
    <w:rsid w:val="00157E61"/>
    <w:rsid w:val="001840DC"/>
    <w:rsid w:val="001A2658"/>
    <w:rsid w:val="00216E37"/>
    <w:rsid w:val="0023128C"/>
    <w:rsid w:val="0024152B"/>
    <w:rsid w:val="00267440"/>
    <w:rsid w:val="00276106"/>
    <w:rsid w:val="002C17C8"/>
    <w:rsid w:val="00442CE1"/>
    <w:rsid w:val="004C0B21"/>
    <w:rsid w:val="004D0A2B"/>
    <w:rsid w:val="00501FC2"/>
    <w:rsid w:val="005106B9"/>
    <w:rsid w:val="005A6759"/>
    <w:rsid w:val="0068228E"/>
    <w:rsid w:val="006A563F"/>
    <w:rsid w:val="006D4D9A"/>
    <w:rsid w:val="0070664F"/>
    <w:rsid w:val="00717F39"/>
    <w:rsid w:val="0072778C"/>
    <w:rsid w:val="007722E6"/>
    <w:rsid w:val="007726CF"/>
    <w:rsid w:val="00791D88"/>
    <w:rsid w:val="007E2197"/>
    <w:rsid w:val="0083157D"/>
    <w:rsid w:val="00837ED7"/>
    <w:rsid w:val="00861D52"/>
    <w:rsid w:val="008B38BE"/>
    <w:rsid w:val="008C03C6"/>
    <w:rsid w:val="00960907"/>
    <w:rsid w:val="009A32D4"/>
    <w:rsid w:val="009D7BCC"/>
    <w:rsid w:val="00A83A2E"/>
    <w:rsid w:val="00A958F7"/>
    <w:rsid w:val="00A97074"/>
    <w:rsid w:val="00AC0952"/>
    <w:rsid w:val="00AF6F09"/>
    <w:rsid w:val="00B1707F"/>
    <w:rsid w:val="00B7034B"/>
    <w:rsid w:val="00BD6A85"/>
    <w:rsid w:val="00C461BA"/>
    <w:rsid w:val="00C532DF"/>
    <w:rsid w:val="00C623D2"/>
    <w:rsid w:val="00C95593"/>
    <w:rsid w:val="00CA734A"/>
    <w:rsid w:val="00D06827"/>
    <w:rsid w:val="00D54ACA"/>
    <w:rsid w:val="00DB3D23"/>
    <w:rsid w:val="00DF12C2"/>
    <w:rsid w:val="00E52E89"/>
    <w:rsid w:val="00EC1C8C"/>
    <w:rsid w:val="00EF392F"/>
    <w:rsid w:val="00FC39FA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E757"/>
  <w15:chartTrackingRefBased/>
  <w15:docId w15:val="{27004D64-AA1B-41B3-84BB-93C31B72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106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4523</Words>
  <Characters>25782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Oluwafemi</dc:creator>
  <cp:keywords/>
  <dc:description/>
  <cp:lastModifiedBy>John Oluwafemi</cp:lastModifiedBy>
  <cp:revision>3</cp:revision>
  <dcterms:created xsi:type="dcterms:W3CDTF">2023-09-20T10:27:00Z</dcterms:created>
  <dcterms:modified xsi:type="dcterms:W3CDTF">2023-09-20T10:28:00Z</dcterms:modified>
</cp:coreProperties>
</file>