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39D52A0D" w:rsidR="006C56F5" w:rsidRPr="00E7462F" w:rsidRDefault="00BB5DFC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INSURANCE </w:t>
      </w:r>
      <w:r w:rsidR="00E7462F"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 w:rsid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MEETING</w:t>
      </w:r>
    </w:p>
    <w:p w14:paraId="2F2C8767" w14:textId="463FCDED" w:rsidR="003D3708" w:rsidRPr="00BB5DFC" w:rsidRDefault="006C56F5" w:rsidP="00BB5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B5DFC">
        <w:rPr>
          <w:rFonts w:ascii="Times New Roman" w:eastAsia="Times New Roman" w:hAnsi="Times New Roman" w:cs="Times New Roman"/>
          <w:kern w:val="0"/>
          <w14:ligatures w14:val="none"/>
        </w:rPr>
        <w:t>15</w:t>
      </w:r>
      <w:r w:rsidR="00A530E4" w:rsidRPr="00A530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 xml:space="preserve"> April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B5DFC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:00 </w:t>
      </w:r>
      <w:r w:rsidR="00BB5DF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Google meets.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r w:rsidR="00BB5DFC">
        <w:rPr>
          <w:rFonts w:ascii="Times New Roman" w:eastAsia="Times New Roman" w:hAnsi="Times New Roman" w:cs="Times New Roman"/>
          <w:kern w:val="0"/>
          <w14:ligatures w14:val="none"/>
        </w:rPr>
        <w:t>Demola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D3F8E0" w14:textId="2C384943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FD73A4B" w14:textId="5F0311CC" w:rsidR="0052631C" w:rsidRPr="0052631C" w:rsidRDefault="0052631C" w:rsidP="005263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Impact Broker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Team</w:t>
      </w:r>
    </w:p>
    <w:p w14:paraId="5153BCEA" w14:textId="3717EEFE" w:rsidR="00C3171E" w:rsidRPr="006C56F5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30C387B0" w14:textId="206B6DB2" w:rsidR="006C56F5" w:rsidRDefault="00FC646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186F9C32" w14:textId="4219838F" w:rsidR="0052631C" w:rsidRDefault="0052631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 Tade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4A2EF4CC" w14:textId="22728721" w:rsidR="00BB5DFC" w:rsidRPr="00BB5DFC" w:rsidRDefault="00137734" w:rsidP="00BB5DFC">
      <w:pPr>
        <w:pStyle w:val="NormalWeb"/>
        <w:rPr>
          <w:rFonts w:eastAsiaTheme="majorEastAsia"/>
        </w:rPr>
      </w:pPr>
      <w:r>
        <w:t xml:space="preserve">The meeting was called to order by </w:t>
      </w:r>
      <w:r w:rsidR="00BB5DFC">
        <w:rPr>
          <w:rStyle w:val="Strong"/>
          <w:rFonts w:eastAsiaTheme="majorEastAsia"/>
          <w:b w:val="0"/>
          <w:bCs w:val="0"/>
        </w:rPr>
        <w:t xml:space="preserve">Impact broker ED asking about what South Atlantic </w:t>
      </w:r>
      <w:proofErr w:type="spellStart"/>
      <w:r w:rsidR="00BB5DFC">
        <w:rPr>
          <w:rStyle w:val="Strong"/>
          <w:rFonts w:eastAsiaTheme="majorEastAsia"/>
          <w:b w:val="0"/>
          <w:bCs w:val="0"/>
        </w:rPr>
        <w:t>Lng</w:t>
      </w:r>
      <w:proofErr w:type="spellEnd"/>
      <w:r w:rsidR="00BB5DFC">
        <w:rPr>
          <w:rStyle w:val="Strong"/>
          <w:rFonts w:eastAsiaTheme="majorEastAsia"/>
          <w:b w:val="0"/>
          <w:bCs w:val="0"/>
        </w:rPr>
        <w:t xml:space="preserve"> is about and what we are trying to do</w:t>
      </w:r>
      <w:r w:rsidR="0052631C">
        <w:rPr>
          <w:rStyle w:val="Strong"/>
          <w:rFonts w:eastAsiaTheme="majorEastAsia"/>
          <w:b w:val="0"/>
          <w:bCs w:val="0"/>
        </w:rPr>
        <w:t xml:space="preserve">, </w:t>
      </w:r>
      <w:r w:rsidR="00BB5DFC">
        <w:rPr>
          <w:rStyle w:val="Strong"/>
          <w:rFonts w:eastAsiaTheme="majorEastAsia"/>
          <w:b w:val="0"/>
          <w:bCs w:val="0"/>
        </w:rPr>
        <w:t xml:space="preserve">which Mr. Demola answered. </w:t>
      </w:r>
    </w:p>
    <w:p w14:paraId="067222C2" w14:textId="208542CD" w:rsidR="00BB5DFC" w:rsidRPr="00BB5DFC" w:rsidRDefault="00BB5DFC" w:rsidP="0052631C">
      <w:pPr>
        <w:pStyle w:val="NormalWeb"/>
        <w:jc w:val="center"/>
        <w:rPr>
          <w:sz w:val="36"/>
          <w:szCs w:val="36"/>
        </w:rPr>
      </w:pPr>
      <w:r w:rsidRPr="00BB5DFC">
        <w:rPr>
          <w:b/>
          <w:bCs/>
          <w:sz w:val="36"/>
          <w:szCs w:val="36"/>
        </w:rPr>
        <w:t>Impact Broker</w:t>
      </w:r>
      <w:r w:rsidR="0052631C">
        <w:rPr>
          <w:b/>
          <w:bCs/>
          <w:sz w:val="36"/>
          <w:szCs w:val="36"/>
        </w:rPr>
        <w:t xml:space="preserve"> Team</w:t>
      </w:r>
    </w:p>
    <w:p w14:paraId="63AC2E7D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Explained what they do and the services they provide. </w:t>
      </w:r>
    </w:p>
    <w:p w14:paraId="5F804C39" w14:textId="6754EFE7" w:rsidR="00BB5DFC" w:rsidRDefault="00BB5DFC" w:rsidP="00BB5DFC">
      <w:pPr>
        <w:pStyle w:val="NormalWeb"/>
        <w:numPr>
          <w:ilvl w:val="0"/>
          <w:numId w:val="46"/>
        </w:numPr>
      </w:pPr>
      <w:r w:rsidRPr="00BB5DFC">
        <w:t>Stated that insurance must be categorized</w:t>
      </w:r>
      <w:r>
        <w:t xml:space="preserve"> into 2 phases</w:t>
      </w:r>
      <w:r w:rsidRPr="00BB5DFC">
        <w:t xml:space="preserve"> when dealing with </w:t>
      </w:r>
      <w:r>
        <w:t xml:space="preserve">an </w:t>
      </w:r>
      <w:r w:rsidRPr="00BB5DFC">
        <w:t>all-risk insurance</w:t>
      </w:r>
      <w:r>
        <w:t xml:space="preserve"> for the company</w:t>
      </w:r>
      <w:r w:rsidRPr="00BB5DFC">
        <w:t>.</w:t>
      </w:r>
    </w:p>
    <w:p w14:paraId="32B85DA0" w14:textId="61446F2E" w:rsidR="00BB5DFC" w:rsidRDefault="00BB5DFC" w:rsidP="00BB5DFC">
      <w:pPr>
        <w:pStyle w:val="NormalWeb"/>
        <w:numPr>
          <w:ilvl w:val="2"/>
          <w:numId w:val="46"/>
        </w:numPr>
      </w:pPr>
      <w:r>
        <w:t xml:space="preserve">Contractors All Risk Insurance – occurs during construction phase </w:t>
      </w:r>
    </w:p>
    <w:p w14:paraId="5A8FC40D" w14:textId="1FD52356" w:rsidR="00BB5DFC" w:rsidRPr="00BB5DFC" w:rsidRDefault="00BB5DFC" w:rsidP="00BB5DFC">
      <w:pPr>
        <w:pStyle w:val="NormalWeb"/>
        <w:numPr>
          <w:ilvl w:val="2"/>
          <w:numId w:val="46"/>
        </w:numPr>
      </w:pPr>
      <w:r>
        <w:t>Fire and Special Terrace Insurance – occurs after construction phase</w:t>
      </w:r>
    </w:p>
    <w:p w14:paraId="57F9063D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Broke down Contractors All Risk (CAR) Insurance into: </w:t>
      </w:r>
    </w:p>
    <w:p w14:paraId="077142B5" w14:textId="77777777" w:rsidR="00BB5DFC" w:rsidRPr="00BB5DFC" w:rsidRDefault="00BB5DFC" w:rsidP="0052631C">
      <w:pPr>
        <w:pStyle w:val="NormalWeb"/>
        <w:numPr>
          <w:ilvl w:val="1"/>
          <w:numId w:val="49"/>
        </w:numPr>
      </w:pPr>
      <w:r w:rsidRPr="00BB5DFC">
        <w:t xml:space="preserve">Material Damage – 0.1% </w:t>
      </w:r>
    </w:p>
    <w:p w14:paraId="1F18C67D" w14:textId="77777777" w:rsidR="00BB5DFC" w:rsidRPr="00BB5DFC" w:rsidRDefault="00BB5DFC" w:rsidP="0052631C">
      <w:pPr>
        <w:pStyle w:val="NormalWeb"/>
        <w:numPr>
          <w:ilvl w:val="1"/>
          <w:numId w:val="49"/>
        </w:numPr>
      </w:pPr>
      <w:r w:rsidRPr="00BB5DFC">
        <w:t xml:space="preserve">Marine Insurance – 0.2% </w:t>
      </w:r>
    </w:p>
    <w:p w14:paraId="14836DBF" w14:textId="77777777" w:rsidR="00BB5DFC" w:rsidRPr="00BB5DFC" w:rsidRDefault="00BB5DFC" w:rsidP="0052631C">
      <w:pPr>
        <w:pStyle w:val="NormalWeb"/>
        <w:numPr>
          <w:ilvl w:val="1"/>
          <w:numId w:val="49"/>
        </w:numPr>
      </w:pPr>
      <w:r w:rsidRPr="00BB5DFC">
        <w:t xml:space="preserve">Director Liability – 0.5% </w:t>
      </w:r>
    </w:p>
    <w:p w14:paraId="1116050B" w14:textId="77777777" w:rsidR="00BB5DFC" w:rsidRPr="00BB5DFC" w:rsidRDefault="00BB5DFC" w:rsidP="0052631C">
      <w:pPr>
        <w:pStyle w:val="NormalWeb"/>
        <w:numPr>
          <w:ilvl w:val="1"/>
          <w:numId w:val="49"/>
        </w:numPr>
      </w:pPr>
      <w:r w:rsidRPr="00BB5DFC">
        <w:t xml:space="preserve">Group Personal Accident – 0.25% – 0.3% </w:t>
      </w:r>
    </w:p>
    <w:p w14:paraId="14CC2382" w14:textId="77777777" w:rsidR="00BB5DFC" w:rsidRPr="00BB5DFC" w:rsidRDefault="00BB5DFC" w:rsidP="0052631C">
      <w:pPr>
        <w:pStyle w:val="NormalWeb"/>
        <w:numPr>
          <w:ilvl w:val="1"/>
          <w:numId w:val="49"/>
        </w:numPr>
      </w:pPr>
      <w:r w:rsidRPr="00BB5DFC">
        <w:t xml:space="preserve">Motor Insurance – 5% </w:t>
      </w:r>
    </w:p>
    <w:p w14:paraId="767AE1A7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Mentioned they are helping negotiate deals with insurance companies. </w:t>
      </w:r>
    </w:p>
    <w:p w14:paraId="632FC30B" w14:textId="611C5903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>Gave example</w:t>
      </w:r>
      <w:r>
        <w:t xml:space="preserve"> </w:t>
      </w:r>
      <w:r w:rsidRPr="00BB5DFC">
        <w:t>where</w:t>
      </w:r>
      <w:r>
        <w:t xml:space="preserve"> us going directly to</w:t>
      </w:r>
      <w:r w:rsidRPr="00BB5DFC">
        <w:t xml:space="preserve"> insurance companies may not give direct discounts</w:t>
      </w:r>
      <w:r>
        <w:t xml:space="preserve"> and extensions</w:t>
      </w:r>
      <w:r w:rsidRPr="00BB5DFC">
        <w:t xml:space="preserve">, but brokers negotiate at no cost. </w:t>
      </w:r>
    </w:p>
    <w:p w14:paraId="3A5A751B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Confirmed they act as negotiators between clients and insurance companies. </w:t>
      </w:r>
    </w:p>
    <w:p w14:paraId="3B4B6D2B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Stated they know reputable insurance companies and will ensure claims are successfully recovered when needed. </w:t>
      </w:r>
    </w:p>
    <w:p w14:paraId="57A7D4B9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Advised that for the scale of the business, more than one insurance company may be required. </w:t>
      </w:r>
    </w:p>
    <w:p w14:paraId="68992E7B" w14:textId="235A58AC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>Clarified that by law, during construction, there must be Contractors All Risk</w:t>
      </w:r>
      <w:r>
        <w:t xml:space="preserve"> </w:t>
      </w:r>
      <w:r w:rsidRPr="00BB5DFC">
        <w:t xml:space="preserve">Insurance. </w:t>
      </w:r>
    </w:p>
    <w:p w14:paraId="5A2E5972" w14:textId="77777777" w:rsidR="0052631C" w:rsidRDefault="0052631C" w:rsidP="00BB5DFC">
      <w:pPr>
        <w:pStyle w:val="NormalWeb"/>
        <w:rPr>
          <w:b/>
          <w:bCs/>
          <w:sz w:val="36"/>
          <w:szCs w:val="36"/>
        </w:rPr>
      </w:pPr>
    </w:p>
    <w:p w14:paraId="5366C4D6" w14:textId="77777777" w:rsidR="0052631C" w:rsidRDefault="0052631C" w:rsidP="00BB5DFC">
      <w:pPr>
        <w:pStyle w:val="NormalWeb"/>
        <w:rPr>
          <w:b/>
          <w:bCs/>
          <w:sz w:val="36"/>
          <w:szCs w:val="36"/>
        </w:rPr>
      </w:pPr>
    </w:p>
    <w:p w14:paraId="57991753" w14:textId="3F2A435B" w:rsidR="00BB5DFC" w:rsidRPr="00BB5DFC" w:rsidRDefault="00BB5DFC" w:rsidP="0052631C">
      <w:pPr>
        <w:pStyle w:val="NormalWeb"/>
        <w:jc w:val="center"/>
        <w:rPr>
          <w:sz w:val="36"/>
          <w:szCs w:val="36"/>
        </w:rPr>
      </w:pPr>
      <w:r w:rsidRPr="00BB5DFC">
        <w:rPr>
          <w:b/>
          <w:bCs/>
          <w:sz w:val="36"/>
          <w:szCs w:val="36"/>
        </w:rPr>
        <w:t>Mr. Demola</w:t>
      </w:r>
    </w:p>
    <w:p w14:paraId="2720A18C" w14:textId="77777777" w:rsidR="00BB5DFC" w:rsidRPr="00BB5DFC" w:rsidRDefault="00BB5DFC" w:rsidP="00BB5DFC">
      <w:pPr>
        <w:pStyle w:val="NormalWeb"/>
        <w:numPr>
          <w:ilvl w:val="0"/>
          <w:numId w:val="47"/>
        </w:numPr>
      </w:pPr>
      <w:r w:rsidRPr="00BB5DFC">
        <w:t xml:space="preserve">Raised concern about Impact Broker charging on total contract price and equipment. </w:t>
      </w:r>
    </w:p>
    <w:p w14:paraId="67209755" w14:textId="606ED102" w:rsidR="00BB5DFC" w:rsidRPr="00BB5DFC" w:rsidRDefault="00BB5DFC" w:rsidP="00BB5DFC">
      <w:pPr>
        <w:pStyle w:val="NormalWeb"/>
        <w:numPr>
          <w:ilvl w:val="0"/>
          <w:numId w:val="47"/>
        </w:numPr>
      </w:pPr>
      <w:r w:rsidRPr="00BB5DFC">
        <w:t xml:space="preserve">Requested documentation and notes from the broker to enable internal budgeting with independent pricing. </w:t>
      </w:r>
    </w:p>
    <w:p w14:paraId="685A7B3B" w14:textId="73082F88" w:rsidR="00BB5DFC" w:rsidRPr="00BB5DFC" w:rsidRDefault="00BB5DFC" w:rsidP="0052631C">
      <w:pPr>
        <w:pStyle w:val="NormalWeb"/>
        <w:jc w:val="center"/>
        <w:rPr>
          <w:sz w:val="36"/>
          <w:szCs w:val="36"/>
        </w:rPr>
      </w:pPr>
      <w:r w:rsidRPr="00BB5DFC">
        <w:rPr>
          <w:b/>
          <w:bCs/>
          <w:sz w:val="36"/>
          <w:szCs w:val="36"/>
        </w:rPr>
        <w:t xml:space="preserve">Mr. </w:t>
      </w:r>
      <w:r w:rsidR="0052631C">
        <w:rPr>
          <w:b/>
          <w:bCs/>
          <w:sz w:val="36"/>
          <w:szCs w:val="36"/>
        </w:rPr>
        <w:t>Ayoade</w:t>
      </w:r>
    </w:p>
    <w:p w14:paraId="72368117" w14:textId="77777777" w:rsidR="00BB5DFC" w:rsidRPr="00BB5DFC" w:rsidRDefault="00BB5DFC" w:rsidP="00BB5DFC">
      <w:pPr>
        <w:pStyle w:val="NormalWeb"/>
        <w:numPr>
          <w:ilvl w:val="0"/>
          <w:numId w:val="48"/>
        </w:numPr>
      </w:pPr>
      <w:r w:rsidRPr="00BB5DFC">
        <w:t>Asked whether there will be additional insurance required after the Contractors All Risk insurance.</w:t>
      </w:r>
    </w:p>
    <w:p w14:paraId="09FEF6CC" w14:textId="77777777" w:rsidR="00BB5DFC" w:rsidRDefault="00BB5DFC" w:rsidP="00137734">
      <w:pPr>
        <w:pStyle w:val="NormalWeb"/>
      </w:pPr>
    </w:p>
    <w:p w14:paraId="6DDA834D" w14:textId="6BF02376" w:rsidR="00B06C9E" w:rsidRDefault="006C56F5" w:rsidP="0052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586B4F2D" w14:textId="6EF4AA5B" w:rsidR="0052631C" w:rsidRPr="00B06C9E" w:rsidRDefault="0052631C" w:rsidP="0052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Mechanical Engineer</w:t>
      </w:r>
    </w:p>
    <w:p w14:paraId="3FC68A80" w14:textId="77777777" w:rsidR="000E5E58" w:rsidRDefault="000E5E58" w:rsidP="0052631C">
      <w:pPr>
        <w:spacing w:line="240" w:lineRule="auto"/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736"/>
    <w:multiLevelType w:val="multilevel"/>
    <w:tmpl w:val="A0E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1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8F6073"/>
    <w:multiLevelType w:val="multilevel"/>
    <w:tmpl w:val="E70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E0E6E"/>
    <w:multiLevelType w:val="multilevel"/>
    <w:tmpl w:val="2C5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5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DA2B6D"/>
    <w:multiLevelType w:val="multilevel"/>
    <w:tmpl w:val="454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0"/>
  </w:num>
  <w:num w:numId="2" w16cid:durableId="1886260027">
    <w:abstractNumId w:val="17"/>
  </w:num>
  <w:num w:numId="3" w16cid:durableId="1300106859">
    <w:abstractNumId w:val="26"/>
  </w:num>
  <w:num w:numId="4" w16cid:durableId="1742869066">
    <w:abstractNumId w:val="1"/>
  </w:num>
  <w:num w:numId="5" w16cid:durableId="286006465">
    <w:abstractNumId w:val="34"/>
  </w:num>
  <w:num w:numId="6" w16cid:durableId="1387947075">
    <w:abstractNumId w:val="37"/>
  </w:num>
  <w:num w:numId="7" w16cid:durableId="322317917">
    <w:abstractNumId w:val="14"/>
  </w:num>
  <w:num w:numId="8" w16cid:durableId="1730612568">
    <w:abstractNumId w:val="20"/>
  </w:num>
  <w:num w:numId="9" w16cid:durableId="1073046412">
    <w:abstractNumId w:val="38"/>
  </w:num>
  <w:num w:numId="10" w16cid:durableId="749085330">
    <w:abstractNumId w:val="22"/>
  </w:num>
  <w:num w:numId="11" w16cid:durableId="212352773">
    <w:abstractNumId w:val="27"/>
  </w:num>
  <w:num w:numId="12" w16cid:durableId="551968939">
    <w:abstractNumId w:val="45"/>
  </w:num>
  <w:num w:numId="13" w16cid:durableId="1130316922">
    <w:abstractNumId w:val="28"/>
  </w:num>
  <w:num w:numId="14" w16cid:durableId="1387528771">
    <w:abstractNumId w:val="39"/>
  </w:num>
  <w:num w:numId="15" w16cid:durableId="2071153252">
    <w:abstractNumId w:val="6"/>
  </w:num>
  <w:num w:numId="16" w16cid:durableId="204373089">
    <w:abstractNumId w:val="44"/>
  </w:num>
  <w:num w:numId="17" w16cid:durableId="1840734446">
    <w:abstractNumId w:val="48"/>
  </w:num>
  <w:num w:numId="18" w16cid:durableId="1279876558">
    <w:abstractNumId w:val="41"/>
  </w:num>
  <w:num w:numId="19" w16cid:durableId="333186898">
    <w:abstractNumId w:val="29"/>
  </w:num>
  <w:num w:numId="20" w16cid:durableId="1468818441">
    <w:abstractNumId w:val="4"/>
  </w:num>
  <w:num w:numId="21" w16cid:durableId="1732001078">
    <w:abstractNumId w:val="47"/>
  </w:num>
  <w:num w:numId="22" w16cid:durableId="1905069775">
    <w:abstractNumId w:val="31"/>
  </w:num>
  <w:num w:numId="23" w16cid:durableId="514416789">
    <w:abstractNumId w:val="7"/>
  </w:num>
  <w:num w:numId="24" w16cid:durableId="1630085341">
    <w:abstractNumId w:val="43"/>
  </w:num>
  <w:num w:numId="25" w16cid:durableId="1454403265">
    <w:abstractNumId w:val="21"/>
  </w:num>
  <w:num w:numId="26" w16cid:durableId="2091920640">
    <w:abstractNumId w:val="13"/>
  </w:num>
  <w:num w:numId="27" w16cid:durableId="1556964118">
    <w:abstractNumId w:val="3"/>
  </w:num>
  <w:num w:numId="28" w16cid:durableId="2137991881">
    <w:abstractNumId w:val="9"/>
  </w:num>
  <w:num w:numId="29" w16cid:durableId="1202403920">
    <w:abstractNumId w:val="40"/>
  </w:num>
  <w:num w:numId="30" w16cid:durableId="941566339">
    <w:abstractNumId w:val="25"/>
  </w:num>
  <w:num w:numId="31" w16cid:durableId="798838831">
    <w:abstractNumId w:val="46"/>
  </w:num>
  <w:num w:numId="32" w16cid:durableId="705103976">
    <w:abstractNumId w:val="5"/>
  </w:num>
  <w:num w:numId="33" w16cid:durableId="1891843130">
    <w:abstractNumId w:val="12"/>
  </w:num>
  <w:num w:numId="34" w16cid:durableId="927540044">
    <w:abstractNumId w:val="36"/>
  </w:num>
  <w:num w:numId="35" w16cid:durableId="1603219750">
    <w:abstractNumId w:val="18"/>
  </w:num>
  <w:num w:numId="36" w16cid:durableId="475687439">
    <w:abstractNumId w:val="0"/>
  </w:num>
  <w:num w:numId="37" w16cid:durableId="322469454">
    <w:abstractNumId w:val="35"/>
  </w:num>
  <w:num w:numId="38" w16cid:durableId="1797290628">
    <w:abstractNumId w:val="2"/>
  </w:num>
  <w:num w:numId="39" w16cid:durableId="1114717439">
    <w:abstractNumId w:val="24"/>
  </w:num>
  <w:num w:numId="40" w16cid:durableId="576324266">
    <w:abstractNumId w:val="11"/>
  </w:num>
  <w:num w:numId="41" w16cid:durableId="1210066966">
    <w:abstractNumId w:val="8"/>
  </w:num>
  <w:num w:numId="42" w16cid:durableId="1065227406">
    <w:abstractNumId w:val="19"/>
  </w:num>
  <w:num w:numId="43" w16cid:durableId="1089501260">
    <w:abstractNumId w:val="30"/>
  </w:num>
  <w:num w:numId="44" w16cid:durableId="135268536">
    <w:abstractNumId w:val="23"/>
  </w:num>
  <w:num w:numId="45" w16cid:durableId="806124846">
    <w:abstractNumId w:val="15"/>
  </w:num>
  <w:num w:numId="46" w16cid:durableId="591359986">
    <w:abstractNumId w:val="32"/>
  </w:num>
  <w:num w:numId="47" w16cid:durableId="1545368908">
    <w:abstractNumId w:val="42"/>
  </w:num>
  <w:num w:numId="48" w16cid:durableId="848832252">
    <w:abstractNumId w:val="16"/>
  </w:num>
  <w:num w:numId="49" w16cid:durableId="965045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92553"/>
    <w:rsid w:val="000E5E58"/>
    <w:rsid w:val="00137734"/>
    <w:rsid w:val="001C19BD"/>
    <w:rsid w:val="003D3708"/>
    <w:rsid w:val="003F4AFC"/>
    <w:rsid w:val="004B1BA4"/>
    <w:rsid w:val="0050255C"/>
    <w:rsid w:val="0052631C"/>
    <w:rsid w:val="005752E6"/>
    <w:rsid w:val="005D581B"/>
    <w:rsid w:val="006A07DE"/>
    <w:rsid w:val="006C56F5"/>
    <w:rsid w:val="006F1E0A"/>
    <w:rsid w:val="00751366"/>
    <w:rsid w:val="0083606C"/>
    <w:rsid w:val="00873B99"/>
    <w:rsid w:val="0093109C"/>
    <w:rsid w:val="009733C0"/>
    <w:rsid w:val="00991924"/>
    <w:rsid w:val="009D4AB5"/>
    <w:rsid w:val="00A11F87"/>
    <w:rsid w:val="00A530E4"/>
    <w:rsid w:val="00AA4220"/>
    <w:rsid w:val="00AB079C"/>
    <w:rsid w:val="00B042F6"/>
    <w:rsid w:val="00B06C9E"/>
    <w:rsid w:val="00B1292D"/>
    <w:rsid w:val="00BB5DFC"/>
    <w:rsid w:val="00C3171E"/>
    <w:rsid w:val="00C51093"/>
    <w:rsid w:val="00CC4922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2026-04-15T14:50:00Z</dcterms:created>
  <dcterms:modified xsi:type="dcterms:W3CDTF">2026-04-15T14:50:00Z</dcterms:modified>
</cp:coreProperties>
</file>