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A6" w14:textId="68653F8E" w:rsidR="00E7462F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SOUTH ATLANTIC LNG WEST AFRICA LIMITED</w:t>
      </w:r>
    </w:p>
    <w:p w14:paraId="73FBB822" w14:textId="6081A7DE" w:rsidR="006C56F5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MINUTES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OF STAFF MEETING</w:t>
      </w:r>
    </w:p>
    <w:p w14:paraId="025127FF" w14:textId="7FEDFCEA" w:rsidR="006C56F5" w:rsidRDefault="006C56F5" w:rsidP="00E74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F5F9D">
        <w:rPr>
          <w:rFonts w:ascii="Times New Roman" w:eastAsia="Times New Roman" w:hAnsi="Times New Roman" w:cs="Times New Roman"/>
          <w:kern w:val="0"/>
          <w14:ligatures w14:val="none"/>
        </w:rPr>
        <w:t>23</w:t>
      </w:r>
      <w:r w:rsidR="00DF5F9D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rd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March,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9:00 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Zoom meeting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</w:t>
      </w:r>
      <w:proofErr w:type="spellStart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  <w:r w:rsidR="00E7462F">
        <w:rPr>
          <w:rFonts w:ascii="Times New Roman" w:eastAsia="Times New Roman" w:hAnsi="Times New Roman" w:cs="Times New Roman"/>
          <w:kern w:val="0"/>
          <w14:ligatures w14:val="none"/>
        </w:rPr>
        <w:t xml:space="preserve"> Nyah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2C8767" w14:textId="367EA5A1" w:rsidR="003D3708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137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D3708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</w:p>
    <w:p w14:paraId="1AD3F8E0" w14:textId="297516F9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</w:p>
    <w:p w14:paraId="694181B0" w14:textId="464BC90F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</w:p>
    <w:p w14:paraId="30C387B0" w14:textId="08A41085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Amos</w:t>
      </w:r>
    </w:p>
    <w:p w14:paraId="6F54EBF8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08CC7CB0" w14:textId="38BC17B8" w:rsidR="00137734" w:rsidRDefault="00137734" w:rsidP="00137734">
      <w:pPr>
        <w:pStyle w:val="NormalWeb"/>
      </w:pPr>
      <w:r>
        <w:t xml:space="preserve">The meeting was called to order by </w:t>
      </w:r>
      <w:r w:rsidRPr="00137734">
        <w:rPr>
          <w:rStyle w:val="Strong"/>
          <w:rFonts w:eastAsiaTheme="majorEastAsia"/>
          <w:b w:val="0"/>
          <w:bCs w:val="0"/>
        </w:rPr>
        <w:t xml:space="preserve">Mr. </w:t>
      </w:r>
      <w:proofErr w:type="spellStart"/>
      <w:r w:rsidRPr="00137734">
        <w:rPr>
          <w:rStyle w:val="Strong"/>
          <w:rFonts w:eastAsiaTheme="majorEastAsia"/>
          <w:b w:val="0"/>
          <w:bCs w:val="0"/>
        </w:rPr>
        <w:t>Aniekan</w:t>
      </w:r>
      <w:proofErr w:type="spellEnd"/>
      <w:r>
        <w:t>, who le</w:t>
      </w:r>
      <w:r w:rsidR="00DF5F9D">
        <w:t>d</w:t>
      </w:r>
      <w:r>
        <w:t xml:space="preserve"> the opening prayer.</w:t>
      </w:r>
    </w:p>
    <w:p w14:paraId="585981B0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Weekly Updates</w:t>
      </w:r>
    </w:p>
    <w:p w14:paraId="64543B49" w14:textId="29877887" w:rsidR="009D4AB5" w:rsidRDefault="009D4AB5" w:rsidP="009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</w:t>
      </w:r>
      <w:r w:rsidRPr="009D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os</w:t>
      </w:r>
    </w:p>
    <w:p w14:paraId="7DB38924" w14:textId="4C186BA9" w:rsidR="00DF5F9D" w:rsidRPr="00DF5F9D" w:rsidRDefault="00DF5F9D" w:rsidP="00DF5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Reported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that he had a short meeting with the MD regarding the financial model. </w:t>
      </w:r>
    </w:p>
    <w:p w14:paraId="6BA137D8" w14:textId="6712BAE9" w:rsidR="00DF5F9D" w:rsidRPr="00DF5F9D" w:rsidRDefault="00DF5F9D" w:rsidP="00DF5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Confirmed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that he has reviewed the EPC contract. </w:t>
      </w:r>
    </w:p>
    <w:p w14:paraId="22E83D80" w14:textId="0C4F7DD0" w:rsidR="00DF5F9D" w:rsidRPr="00DF5F9D" w:rsidRDefault="00DF5F9D" w:rsidP="00DF5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Stated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that he has sent his recommendations to the MD. </w:t>
      </w:r>
    </w:p>
    <w:p w14:paraId="2B4E1DF4" w14:textId="4A197D80" w:rsidR="00DF5F9D" w:rsidRDefault="00DF5F9D" w:rsidP="00DF5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Noted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the presence of a clause on withholding tax.</w:t>
      </w:r>
    </w:p>
    <w:p w14:paraId="33215CF2" w14:textId="0D5803ED" w:rsidR="00137734" w:rsidRPr="00DF5F9D" w:rsidRDefault="00DF5F9D" w:rsidP="00DF5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Highlighted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that there is no defined pricing structure in the contract.</w:t>
      </w:r>
    </w:p>
    <w:p w14:paraId="266CCE1A" w14:textId="77777777" w:rsidR="00DF5F9D" w:rsidRPr="00DF5F9D" w:rsidRDefault="00DF5F9D" w:rsidP="00DF5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5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Demola</w:t>
      </w:r>
    </w:p>
    <w:p w14:paraId="372B7943" w14:textId="77777777" w:rsidR="00DF5F9D" w:rsidRPr="00DF5F9D" w:rsidRDefault="00DF5F9D" w:rsidP="00DF5F9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Commented on the EPC contract review. </w:t>
      </w:r>
    </w:p>
    <w:p w14:paraId="19D7D390" w14:textId="77777777" w:rsidR="00DF5F9D" w:rsidRPr="00DF5F9D" w:rsidRDefault="00DF5F9D" w:rsidP="00DF5F9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Identified that the address stated in the contract is incorrect. </w:t>
      </w:r>
    </w:p>
    <w:p w14:paraId="07DBF516" w14:textId="77777777" w:rsidR="00DF5F9D" w:rsidRPr="00DF5F9D" w:rsidRDefault="00DF5F9D" w:rsidP="00DF5F9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Raised concerns about the Force Majeure clause, specifically questioning: </w:t>
      </w:r>
    </w:p>
    <w:p w14:paraId="1C560232" w14:textId="77777777" w:rsidR="00DF5F9D" w:rsidRPr="00DF5F9D" w:rsidRDefault="00DF5F9D" w:rsidP="00DF5F9D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Responsibility for damages under Force Majeure conditions. </w:t>
      </w:r>
    </w:p>
    <w:p w14:paraId="2A9EEA4B" w14:textId="77777777" w:rsidR="00DF5F9D" w:rsidRPr="00DF5F9D" w:rsidRDefault="00DF5F9D" w:rsidP="00DF5F9D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Who will bear the associated costs. </w:t>
      </w:r>
    </w:p>
    <w:p w14:paraId="2D8F0694" w14:textId="77777777" w:rsidR="00DF5F9D" w:rsidRPr="00DF5F9D" w:rsidRDefault="00DF5F9D" w:rsidP="00DF5F9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that withholding tax provisions should be properly incorporated into the contract. </w:t>
      </w:r>
    </w:p>
    <w:p w14:paraId="461B48F3" w14:textId="77777777" w:rsidR="00FC646C" w:rsidRPr="00FC646C" w:rsidRDefault="006C56F5" w:rsidP="00FC64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C64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Ayoade</w:t>
      </w:r>
      <w:r w:rsidRPr="00FC64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20B2B2A8" w14:textId="309E1CA3" w:rsidR="006C56F5" w:rsidRDefault="00137734" w:rsidP="00FC646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="006C56F5" w:rsidRPr="00FC646C">
        <w:rPr>
          <w:rFonts w:ascii="Times New Roman" w:eastAsia="Times New Roman" w:hAnsi="Times New Roman" w:cs="Times New Roman"/>
          <w:kern w:val="0"/>
          <w14:ligatures w14:val="none"/>
        </w:rPr>
        <w:t xml:space="preserve">eported </w:t>
      </w:r>
      <w:r>
        <w:rPr>
          <w:rFonts w:ascii="Times New Roman" w:eastAsia="Times New Roman" w:hAnsi="Times New Roman" w:cs="Times New Roman"/>
          <w:kern w:val="0"/>
          <w14:ligatures w14:val="none"/>
        </w:rPr>
        <w:t>he re</w:t>
      </w:r>
      <w:r w:rsidR="00DF5F9D">
        <w:rPr>
          <w:rFonts w:ascii="Times New Roman" w:eastAsia="Times New Roman" w:hAnsi="Times New Roman" w:cs="Times New Roman"/>
          <w:kern w:val="0"/>
          <w14:ligatures w14:val="none"/>
        </w:rPr>
        <w:t>viewed the EPC contract and recommended that:</w:t>
      </w:r>
    </w:p>
    <w:p w14:paraId="492D8631" w14:textId="04065826" w:rsidR="00DF5F9D" w:rsidRDefault="00DF5F9D" w:rsidP="00DF5F9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tests should be monitored by a third party like ILF</w:t>
      </w:r>
    </w:p>
    <w:p w14:paraId="2B920683" w14:textId="48FD4332" w:rsidR="00DF5F9D" w:rsidRDefault="00DF5F9D" w:rsidP="00DF5F9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should incorporate an LTSA (Long Term Service Agreement)</w:t>
      </w:r>
    </w:p>
    <w:p w14:paraId="3AAC83BD" w14:textId="186FE48B" w:rsidR="00DF5F9D" w:rsidRPr="00FC646C" w:rsidRDefault="00DF5F9D" w:rsidP="00DF5F9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We should use advanced tools for project scheduling </w:t>
      </w:r>
    </w:p>
    <w:p w14:paraId="72B532D5" w14:textId="77777777" w:rsidR="00FC646C" w:rsidRDefault="00FC646C" w:rsidP="00FC646C">
      <w:pPr>
        <w:pStyle w:val="NormalWeb"/>
        <w:rPr>
          <w:b/>
          <w:bCs/>
          <w:sz w:val="27"/>
          <w:szCs w:val="27"/>
        </w:rPr>
      </w:pPr>
    </w:p>
    <w:p w14:paraId="4C131583" w14:textId="0D578C7C" w:rsidR="00FC646C" w:rsidRPr="00FC646C" w:rsidRDefault="006C56F5" w:rsidP="00FC646C">
      <w:pPr>
        <w:pStyle w:val="NormalWeb"/>
        <w:rPr>
          <w:b/>
          <w:bCs/>
          <w:sz w:val="27"/>
          <w:szCs w:val="27"/>
        </w:rPr>
      </w:pPr>
      <w:r w:rsidRPr="00FC646C">
        <w:rPr>
          <w:b/>
          <w:bCs/>
          <w:sz w:val="27"/>
          <w:szCs w:val="27"/>
        </w:rPr>
        <w:t xml:space="preserve">Mr. </w:t>
      </w:r>
      <w:proofErr w:type="spellStart"/>
      <w:r w:rsidRPr="00FC646C">
        <w:rPr>
          <w:b/>
          <w:bCs/>
          <w:sz w:val="27"/>
          <w:szCs w:val="27"/>
        </w:rPr>
        <w:t>Aniekan</w:t>
      </w:r>
      <w:proofErr w:type="spellEnd"/>
    </w:p>
    <w:p w14:paraId="3177C682" w14:textId="1F18F898" w:rsidR="00DF5F9D" w:rsidRPr="00DF5F9D" w:rsidRDefault="00DF5F9D" w:rsidP="00DF5F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Times New Roman" w:cs="Times New Roman"/>
          <w:kern w:val="0"/>
          <w14:ligatures w14:val="none"/>
        </w:rPr>
        <w:t>Observed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that the punch list period of 90 days is too long. </w:t>
      </w:r>
    </w:p>
    <w:p w14:paraId="5B073221" w14:textId="31D18C5F" w:rsidR="00DF5F9D" w:rsidRPr="00DF5F9D" w:rsidRDefault="00DF5F9D" w:rsidP="00DF5F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Times New Roman" w:cs="Times New Roman"/>
          <w:kern w:val="0"/>
          <w14:ligatures w14:val="none"/>
        </w:rPr>
        <w:t>Recommended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reducing the punch list duration to 60 days. </w:t>
      </w:r>
    </w:p>
    <w:p w14:paraId="3E1B1213" w14:textId="2F41137A" w:rsidR="00DF5F9D" w:rsidRPr="00DF5F9D" w:rsidRDefault="00DF5F9D" w:rsidP="00DF5F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Times New Roman" w:cs="Times New Roman"/>
          <w:kern w:val="0"/>
          <w14:ligatures w14:val="none"/>
        </w:rPr>
        <w:t>Noted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that the indemnification section should be clearly included in the contract. </w:t>
      </w:r>
    </w:p>
    <w:p w14:paraId="2F9146EF" w14:textId="0FCEB879" w:rsidR="00DF5F9D" w:rsidRPr="00DF5F9D" w:rsidRDefault="00DF5F9D" w:rsidP="00DF5F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Times New Roman" w:cs="Times New Roman"/>
          <w:kern w:val="0"/>
          <w14:ligatures w14:val="none"/>
        </w:rPr>
        <w:t>Mentioned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that they plan to inspect/check the office space. </w:t>
      </w:r>
    </w:p>
    <w:p w14:paraId="10687D5B" w14:textId="443B4FAE" w:rsidR="00FC646C" w:rsidRPr="00DF5F9D" w:rsidRDefault="00DF5F9D" w:rsidP="00DF5F9D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F5F9D">
        <w:rPr>
          <w:rFonts w:ascii="Times New Roman" w:eastAsia="Times New Roman" w:hAnsi="Times New Roman" w:cs="Times New Roman"/>
          <w:kern w:val="0"/>
          <w14:ligatures w14:val="none"/>
        </w:rPr>
        <w:t>Added</w:t>
      </w:r>
      <w:r w:rsidRPr="00DF5F9D">
        <w:rPr>
          <w:rFonts w:ascii="Times New Roman" w:eastAsia="Times New Roman" w:hAnsi="Times New Roman" w:cs="Times New Roman"/>
          <w:kern w:val="0"/>
          <w14:ligatures w14:val="none"/>
        </w:rPr>
        <w:t xml:space="preserve"> that some offers were sent over the weekend.</w:t>
      </w:r>
    </w:p>
    <w:p w14:paraId="6853A38E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Adjournment</w:t>
      </w:r>
    </w:p>
    <w:p w14:paraId="6BB66AC8" w14:textId="777BB9CF" w:rsidR="006C56F5" w:rsidRPr="006C56F5" w:rsidRDefault="006C56F5" w:rsidP="00B129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There being no further business, the meeting was adjourned at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 xml:space="preserve">exactly 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9:</w:t>
      </w:r>
      <w:r w:rsidR="00DF5F9D">
        <w:rPr>
          <w:rFonts w:ascii="Times New Roman" w:eastAsia="Times New Roman" w:hAnsi="Times New Roman" w:cs="Times New Roman"/>
          <w:kern w:val="0"/>
          <w14:ligatures w14:val="none"/>
        </w:rPr>
        <w:t>32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o be reconvened on </w:t>
      </w:r>
      <w:r w:rsidR="00DF5F9D">
        <w:rPr>
          <w:rFonts w:ascii="Times New Roman" w:eastAsia="Times New Roman" w:hAnsi="Times New Roman" w:cs="Times New Roman"/>
          <w:kern w:val="0"/>
          <w14:ligatures w14:val="none"/>
        </w:rPr>
        <w:t>Wednesday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751366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DF5F9D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-03-2026 </w:t>
      </w:r>
    </w:p>
    <w:p w14:paraId="6DDA834D" w14:textId="6BF02376" w:rsidR="00B06C9E" w:rsidRPr="00B06C9E" w:rsidRDefault="006C56F5" w:rsidP="00FC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</w:t>
      </w:r>
      <w:r w:rsidR="00FC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3FC68A80" w14:textId="77777777" w:rsidR="000E5E58" w:rsidRDefault="000E5E58" w:rsidP="00B1292D">
      <w:pPr>
        <w:jc w:val="both"/>
      </w:pPr>
    </w:p>
    <w:sectPr w:rsidR="000E5E58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03268"/>
    <w:multiLevelType w:val="hybridMultilevel"/>
    <w:tmpl w:val="DF1CE4F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3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3"/>
  </w:num>
  <w:num w:numId="2" w16cid:durableId="1886260027">
    <w:abstractNumId w:val="5"/>
  </w:num>
  <w:num w:numId="3" w16cid:durableId="1300106859">
    <w:abstractNumId w:val="8"/>
  </w:num>
  <w:num w:numId="4" w16cid:durableId="1742869066">
    <w:abstractNumId w:val="0"/>
  </w:num>
  <w:num w:numId="5" w16cid:durableId="286006465">
    <w:abstractNumId w:val="12"/>
  </w:num>
  <w:num w:numId="6" w16cid:durableId="1387947075">
    <w:abstractNumId w:val="13"/>
  </w:num>
  <w:num w:numId="7" w16cid:durableId="322317917">
    <w:abstractNumId w:val="4"/>
  </w:num>
  <w:num w:numId="8" w16cid:durableId="1730612568">
    <w:abstractNumId w:val="6"/>
  </w:num>
  <w:num w:numId="9" w16cid:durableId="1073046412">
    <w:abstractNumId w:val="14"/>
  </w:num>
  <w:num w:numId="10" w16cid:durableId="749085330">
    <w:abstractNumId w:val="7"/>
  </w:num>
  <w:num w:numId="11" w16cid:durableId="212352773">
    <w:abstractNumId w:val="9"/>
  </w:num>
  <w:num w:numId="12" w16cid:durableId="551968939">
    <w:abstractNumId w:val="18"/>
  </w:num>
  <w:num w:numId="13" w16cid:durableId="1130316922">
    <w:abstractNumId w:val="10"/>
  </w:num>
  <w:num w:numId="14" w16cid:durableId="1387528771">
    <w:abstractNumId w:val="15"/>
  </w:num>
  <w:num w:numId="15" w16cid:durableId="2071153252">
    <w:abstractNumId w:val="2"/>
  </w:num>
  <w:num w:numId="16" w16cid:durableId="204373089">
    <w:abstractNumId w:val="17"/>
  </w:num>
  <w:num w:numId="17" w16cid:durableId="1840734446">
    <w:abstractNumId w:val="19"/>
  </w:num>
  <w:num w:numId="18" w16cid:durableId="1279876558">
    <w:abstractNumId w:val="16"/>
  </w:num>
  <w:num w:numId="19" w16cid:durableId="333186898">
    <w:abstractNumId w:val="11"/>
  </w:num>
  <w:num w:numId="20" w16cid:durableId="1468818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E5E58"/>
    <w:rsid w:val="00137734"/>
    <w:rsid w:val="003D3708"/>
    <w:rsid w:val="003F4AFC"/>
    <w:rsid w:val="005752E6"/>
    <w:rsid w:val="005D581B"/>
    <w:rsid w:val="006A07DE"/>
    <w:rsid w:val="006C56F5"/>
    <w:rsid w:val="006F1E0A"/>
    <w:rsid w:val="00751366"/>
    <w:rsid w:val="0083606C"/>
    <w:rsid w:val="00873B99"/>
    <w:rsid w:val="0093109C"/>
    <w:rsid w:val="009733C0"/>
    <w:rsid w:val="00991924"/>
    <w:rsid w:val="009D4AB5"/>
    <w:rsid w:val="00A11F87"/>
    <w:rsid w:val="00AA4220"/>
    <w:rsid w:val="00AB079C"/>
    <w:rsid w:val="00B042F6"/>
    <w:rsid w:val="00B06C9E"/>
    <w:rsid w:val="00B1292D"/>
    <w:rsid w:val="00C51093"/>
    <w:rsid w:val="00CC4922"/>
    <w:rsid w:val="00D766B4"/>
    <w:rsid w:val="00DF5F9D"/>
    <w:rsid w:val="00E7462F"/>
    <w:rsid w:val="00E8224B"/>
    <w:rsid w:val="00EC745E"/>
    <w:rsid w:val="00EE071C"/>
    <w:rsid w:val="00FC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2026-03-23T08:58:00Z</dcterms:created>
  <dcterms:modified xsi:type="dcterms:W3CDTF">2026-03-23T08:58:00Z</dcterms:modified>
</cp:coreProperties>
</file>