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0171F" w14:textId="77777777" w:rsidR="003C082A" w:rsidRPr="003C082A" w:rsidRDefault="003C082A" w:rsidP="003C082A">
      <w:pPr>
        <w:rPr>
          <w:rFonts w:ascii="Century Gothic" w:eastAsia="Times New Roman" w:hAnsi="Century Gothic" w:cs="Segoe UI"/>
          <w:color w:val="111827"/>
          <w:kern w:val="36"/>
          <w:lang w:val="en-NG" w:eastAsia="en-GB"/>
        </w:rPr>
      </w:pPr>
      <w:r w:rsidRPr="003C082A">
        <w:rPr>
          <w:rFonts w:ascii="Century Gothic" w:eastAsia="Times New Roman" w:hAnsi="Century Gothic" w:cs="Segoe UI"/>
          <w:color w:val="111827"/>
          <w:kern w:val="36"/>
          <w:lang w:val="en-NG" w:eastAsia="en-GB"/>
        </w:rPr>
        <w:t xml:space="preserve">Looper: </w:t>
      </w:r>
      <w:r w:rsidRPr="006F5D1D">
        <w:rPr>
          <w:rFonts w:ascii="Century Gothic" w:eastAsia="Times New Roman" w:hAnsi="Century Gothic" w:cs="Segoe UI"/>
          <w:color w:val="111827"/>
          <w:kern w:val="36"/>
          <w:lang w:val="en-NG" w:eastAsia="en-GB"/>
        </w:rPr>
        <w:t>Sustainable</w:t>
      </w:r>
      <w:r w:rsidRPr="003C082A">
        <w:rPr>
          <w:rFonts w:ascii="Century Gothic" w:eastAsia="Times New Roman" w:hAnsi="Century Gothic" w:cs="Segoe UI"/>
          <w:color w:val="111827"/>
          <w:kern w:val="36"/>
          <w:lang w:val="en-NG" w:eastAsia="en-GB"/>
        </w:rPr>
        <w:t xml:space="preserve"> Surplus Food Redistribution Platform Product Requirement Document</w:t>
      </w:r>
    </w:p>
    <w:p w14:paraId="0783FA66" w14:textId="77777777" w:rsidR="003C082A" w:rsidRPr="003C082A" w:rsidRDefault="003C082A" w:rsidP="003C082A">
      <w:pPr>
        <w:rPr>
          <w:rFonts w:ascii="Century Gothic" w:hAnsi="Century Gothic"/>
        </w:rPr>
      </w:pPr>
    </w:p>
    <w:p w14:paraId="6D29D160" w14:textId="77777777" w:rsidR="003C082A" w:rsidRPr="00B72D52" w:rsidRDefault="003C082A" w:rsidP="003C082A">
      <w:pPr>
        <w:spacing w:before="100" w:beforeAutospacing="1" w:after="100" w:afterAutospacing="1"/>
        <w:outlineLvl w:val="2"/>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Overview</w:t>
      </w:r>
    </w:p>
    <w:p w14:paraId="78524429" w14:textId="03A46135" w:rsidR="003C082A" w:rsidRPr="003C082A" w:rsidRDefault="003C082A" w:rsidP="003C082A">
      <w:p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b/>
          <w:bCs/>
          <w:lang w:val="en-NG" w:eastAsia="en-GB"/>
        </w:rPr>
        <w:t>Looper</w:t>
      </w:r>
      <w:r w:rsidRPr="00B72D52">
        <w:rPr>
          <w:rFonts w:ascii="Century Gothic" w:eastAsia="Times New Roman" w:hAnsi="Century Gothic" w:cs="Times New Roman"/>
          <w:lang w:val="en-NG" w:eastAsia="en-GB"/>
        </w:rPr>
        <w:t xml:space="preserve"> is a sustainab</w:t>
      </w:r>
      <w:r w:rsidRPr="003C082A">
        <w:rPr>
          <w:rFonts w:ascii="Century Gothic" w:eastAsia="Times New Roman" w:hAnsi="Century Gothic" w:cs="Times New Roman"/>
          <w:lang w:val="en-NG" w:eastAsia="en-GB"/>
        </w:rPr>
        <w:t>ility first B2C platform</w:t>
      </w:r>
      <w:r w:rsidRPr="00B72D52">
        <w:rPr>
          <w:rFonts w:ascii="Century Gothic" w:eastAsia="Times New Roman" w:hAnsi="Century Gothic" w:cs="Times New Roman"/>
          <w:lang w:val="en-NG" w:eastAsia="en-GB"/>
        </w:rPr>
        <w:t xml:space="preserve"> </w:t>
      </w:r>
      <w:r w:rsidRPr="003C082A">
        <w:rPr>
          <w:rFonts w:ascii="Century Gothic" w:eastAsia="Times New Roman" w:hAnsi="Century Gothic" w:cs="Times New Roman"/>
          <w:lang w:val="en-NG" w:eastAsia="en-GB"/>
        </w:rPr>
        <w:t xml:space="preserve">to </w:t>
      </w:r>
      <w:r w:rsidRPr="00B72D52">
        <w:rPr>
          <w:rFonts w:ascii="Century Gothic" w:eastAsia="Times New Roman" w:hAnsi="Century Gothic" w:cs="Times New Roman"/>
          <w:lang w:val="en-NG" w:eastAsia="en-GB"/>
        </w:rPr>
        <w:t>redistribut</w:t>
      </w:r>
      <w:r w:rsidRPr="003C082A">
        <w:rPr>
          <w:rFonts w:ascii="Century Gothic" w:eastAsia="Times New Roman" w:hAnsi="Century Gothic" w:cs="Times New Roman"/>
          <w:lang w:val="en-NG" w:eastAsia="en-GB"/>
        </w:rPr>
        <w:t>e</w:t>
      </w:r>
      <w:r w:rsidRPr="00B72D52">
        <w:rPr>
          <w:rFonts w:ascii="Century Gothic" w:eastAsia="Times New Roman" w:hAnsi="Century Gothic" w:cs="Times New Roman"/>
          <w:lang w:val="en-NG" w:eastAsia="en-GB"/>
        </w:rPr>
        <w:t xml:space="preserve"> surplus food </w:t>
      </w:r>
      <w:r w:rsidRPr="003C082A">
        <w:rPr>
          <w:rFonts w:ascii="Century Gothic" w:eastAsia="Times New Roman" w:hAnsi="Century Gothic" w:cs="Times New Roman"/>
          <w:lang w:val="en-NG" w:eastAsia="en-GB"/>
        </w:rPr>
        <w:t xml:space="preserve">connecting </w:t>
      </w:r>
      <w:r w:rsidRPr="006F5D1D">
        <w:rPr>
          <w:rFonts w:ascii="Century Gothic" w:eastAsia="Times New Roman" w:hAnsi="Century Gothic" w:cs="Segoe UI"/>
          <w:color w:val="374151"/>
          <w:lang w:val="en-NG" w:eastAsia="en-GB"/>
        </w:rPr>
        <w:t xml:space="preserve">restaurants, hotels, </w:t>
      </w:r>
      <w:r w:rsidR="0032174F">
        <w:rPr>
          <w:rFonts w:ascii="Century Gothic" w:eastAsia="Times New Roman" w:hAnsi="Century Gothic" w:cs="Segoe UI"/>
          <w:color w:val="374151"/>
          <w:lang w:val="en-NG" w:eastAsia="en-GB"/>
        </w:rPr>
        <w:t xml:space="preserve">bakeries </w:t>
      </w:r>
      <w:r w:rsidRPr="006F5D1D">
        <w:rPr>
          <w:rFonts w:ascii="Century Gothic" w:eastAsia="Times New Roman" w:hAnsi="Century Gothic" w:cs="Segoe UI"/>
          <w:color w:val="374151"/>
          <w:lang w:val="en-NG" w:eastAsia="en-GB"/>
        </w:rPr>
        <w:t>and supermarkets with</w:t>
      </w:r>
      <w:r w:rsidRPr="003C082A">
        <w:rPr>
          <w:rFonts w:ascii="Century Gothic" w:eastAsia="Times New Roman" w:hAnsi="Century Gothic" w:cs="Times New Roman"/>
          <w:lang w:val="en-NG" w:eastAsia="en-GB"/>
        </w:rPr>
        <w:t xml:space="preserve"> consumers at discounted prices. </w:t>
      </w:r>
      <w:r w:rsidRPr="006F5D1D">
        <w:rPr>
          <w:rFonts w:ascii="Century Gothic" w:eastAsia="Times New Roman" w:hAnsi="Century Gothic" w:cs="Segoe UI"/>
          <w:color w:val="374151"/>
          <w:lang w:val="en-NG" w:eastAsia="en-GB"/>
        </w:rPr>
        <w:t xml:space="preserve">The platform </w:t>
      </w:r>
      <w:r w:rsidR="0032174F">
        <w:rPr>
          <w:rFonts w:ascii="Century Gothic" w:eastAsia="Times New Roman" w:hAnsi="Century Gothic" w:cs="Segoe UI"/>
          <w:color w:val="374151"/>
          <w:lang w:val="en-NG" w:eastAsia="en-GB"/>
        </w:rPr>
        <w:t xml:space="preserve">aims to </w:t>
      </w:r>
      <w:r w:rsidRPr="006F5D1D">
        <w:rPr>
          <w:rFonts w:ascii="Century Gothic" w:eastAsia="Times New Roman" w:hAnsi="Century Gothic" w:cs="Segoe UI"/>
          <w:color w:val="374151"/>
          <w:lang w:val="en-NG" w:eastAsia="en-GB"/>
        </w:rPr>
        <w:t>reduce food waste, generate additional business revenue, and makes high-quality meals more accessible for city workers—starting with a Lagos pilot and focusing on seamless mobile and web experiences.</w:t>
      </w:r>
      <w:r w:rsidRPr="003C082A">
        <w:rPr>
          <w:rFonts w:ascii="Century Gothic" w:eastAsia="Times New Roman" w:hAnsi="Century Gothic" w:cs="Times New Roman"/>
          <w:lang w:val="en-NG" w:eastAsia="en-GB"/>
        </w:rPr>
        <w:t xml:space="preserve"> </w:t>
      </w:r>
    </w:p>
    <w:p w14:paraId="070DD581" w14:textId="77777777" w:rsidR="003C082A" w:rsidRPr="006F5D1D" w:rsidRDefault="003C082A" w:rsidP="003C082A">
      <w:pPr>
        <w:spacing w:after="240"/>
        <w:rPr>
          <w:rFonts w:ascii="Century Gothic" w:eastAsia="Times New Roman" w:hAnsi="Century Gothic" w:cs="Arial"/>
          <w:color w:val="1B1C1D"/>
          <w:lang w:val="en-NG" w:eastAsia="en-GB"/>
        </w:rPr>
      </w:pPr>
      <w:r w:rsidRPr="003C082A">
        <w:rPr>
          <w:rFonts w:ascii="Century Gothic" w:eastAsia="Times New Roman" w:hAnsi="Century Gothic" w:cs="Times New Roman"/>
          <w:lang w:val="en-NG" w:eastAsia="en-GB"/>
        </w:rPr>
        <w:t xml:space="preserve">Our aim is to </w:t>
      </w:r>
      <w:r w:rsidRPr="00B72D52">
        <w:rPr>
          <w:rFonts w:ascii="Century Gothic" w:eastAsia="Times New Roman" w:hAnsi="Century Gothic" w:cs="Arial"/>
          <w:color w:val="1B1C1D"/>
          <w:lang w:val="en-NG" w:eastAsia="en-GB"/>
        </w:rPr>
        <w:t>foster a community around mindful consumption and local empowerment.</w:t>
      </w:r>
    </w:p>
    <w:p w14:paraId="38C46C0A" w14:textId="77777777" w:rsidR="003C082A" w:rsidRPr="003C082A" w:rsidRDefault="00B96E06" w:rsidP="003C082A">
      <w:pPr>
        <w:spacing w:before="686" w:after="686"/>
        <w:rPr>
          <w:rFonts w:ascii="Century Gothic" w:eastAsia="Times New Roman" w:hAnsi="Century Gothic" w:cs="Segoe UI"/>
          <w:lang w:val="en-NG" w:eastAsia="en-GB"/>
        </w:rPr>
      </w:pPr>
      <w:r w:rsidRPr="00B96E06">
        <w:rPr>
          <w:rFonts w:ascii="Century Gothic" w:eastAsia="Times New Roman" w:hAnsi="Century Gothic" w:cs="Times New Roman"/>
          <w:noProof/>
          <w:lang w:val="en-NG" w:eastAsia="en-GB"/>
        </w:rPr>
        <w:pict w14:anchorId="4461758E">
          <v:rect id="_x0000_i1047" alt="" style="width:451.3pt;height:.05pt;mso-width-percent:0;mso-height-percent:0;mso-width-percent:0;mso-height-percent:0" o:hralign="center" o:hrstd="t" o:hrnoshade="t" o:hr="t" fillcolor="#374151" stroked="f"/>
        </w:pict>
      </w:r>
    </w:p>
    <w:p w14:paraId="62717B9F" w14:textId="77777777" w:rsidR="003C082A" w:rsidRDefault="003C082A" w:rsidP="003C082A">
      <w:pPr>
        <w:spacing w:before="686" w:after="686"/>
        <w:rPr>
          <w:rFonts w:ascii="Century Gothic" w:eastAsia="Times New Roman" w:hAnsi="Century Gothic" w:cs="Segoe UI"/>
          <w:lang w:val="en-NG" w:eastAsia="en-GB"/>
        </w:rPr>
      </w:pPr>
      <w:r>
        <w:rPr>
          <w:rFonts w:ascii="Century Gothic" w:eastAsia="Times New Roman" w:hAnsi="Century Gothic" w:cs="Segoe UI"/>
          <w:lang w:val="en-NG" w:eastAsia="en-GB"/>
        </w:rPr>
        <w:t>Goals</w:t>
      </w:r>
    </w:p>
    <w:p w14:paraId="36A0613F" w14:textId="77777777" w:rsidR="003C082A" w:rsidRPr="003C082A" w:rsidRDefault="003C082A" w:rsidP="003C082A">
      <w:pPr>
        <w:spacing w:before="686" w:after="686"/>
        <w:rPr>
          <w:rFonts w:ascii="Century Gothic" w:eastAsia="Times New Roman" w:hAnsi="Century Gothic" w:cs="Segoe UI"/>
          <w:lang w:val="en-NG" w:eastAsia="en-GB"/>
        </w:rPr>
      </w:pPr>
      <w:r w:rsidRPr="003C082A">
        <w:rPr>
          <w:rFonts w:ascii="Century Gothic" w:eastAsia="Times New Roman" w:hAnsi="Century Gothic" w:cs="Segoe UI"/>
          <w:lang w:val="en-NG" w:eastAsia="en-GB"/>
        </w:rPr>
        <w:t>Primary Goals</w:t>
      </w:r>
    </w:p>
    <w:p w14:paraId="41BF8999" w14:textId="77777777" w:rsidR="003C082A" w:rsidRPr="003C082A" w:rsidRDefault="003C082A" w:rsidP="003C082A">
      <w:pPr>
        <w:pStyle w:val="ListParagraph"/>
        <w:numPr>
          <w:ilvl w:val="0"/>
          <w:numId w:val="54"/>
        </w:numPr>
        <w:spacing w:before="686" w:after="686"/>
        <w:rPr>
          <w:rFonts w:ascii="Century Gothic" w:eastAsia="Times New Roman" w:hAnsi="Century Gothic" w:cs="Segoe UI"/>
          <w:lang w:val="en-NG" w:eastAsia="en-GB"/>
        </w:rPr>
      </w:pPr>
      <w:r w:rsidRPr="003C082A">
        <w:rPr>
          <w:rFonts w:ascii="Century Gothic" w:eastAsia="Times New Roman" w:hAnsi="Century Gothic" w:cs="Segoe UI"/>
          <w:lang w:val="en-NG" w:eastAsia="en-GB"/>
        </w:rPr>
        <w:t xml:space="preserve">Significantly reduce </w:t>
      </w:r>
      <w:r w:rsidRPr="00B72D52">
        <w:rPr>
          <w:rFonts w:ascii="Century Gothic" w:eastAsia="Times New Roman" w:hAnsi="Century Gothic" w:cs="Arial"/>
          <w:color w:val="1B1C1D"/>
          <w:lang w:val="en-NG" w:eastAsia="en-GB"/>
        </w:rPr>
        <w:t>food waste from commercial food establishments and suppliers in key Nigerian urban centers.</w:t>
      </w:r>
    </w:p>
    <w:p w14:paraId="6C0E9902" w14:textId="77777777" w:rsidR="003C082A" w:rsidRPr="003C082A" w:rsidRDefault="003C082A" w:rsidP="003C082A">
      <w:pPr>
        <w:pStyle w:val="ListParagraph"/>
        <w:numPr>
          <w:ilvl w:val="0"/>
          <w:numId w:val="54"/>
        </w:numPr>
        <w:spacing w:before="686" w:after="686"/>
        <w:rPr>
          <w:rFonts w:ascii="Century Gothic" w:eastAsia="Times New Roman" w:hAnsi="Century Gothic" w:cs="Segoe UI"/>
          <w:lang w:val="en-NG" w:eastAsia="en-GB"/>
        </w:rPr>
      </w:pPr>
      <w:r w:rsidRPr="003C082A">
        <w:rPr>
          <w:rFonts w:ascii="Century Gothic" w:eastAsia="Times New Roman" w:hAnsi="Century Gothic" w:cs="Segoe UI"/>
          <w:lang w:val="en-NG" w:eastAsia="en-GB"/>
        </w:rPr>
        <w:t xml:space="preserve">Create a new revenue </w:t>
      </w:r>
      <w:r w:rsidRPr="00B72D52">
        <w:rPr>
          <w:rFonts w:ascii="Century Gothic" w:eastAsia="Times New Roman" w:hAnsi="Century Gothic" w:cs="Arial"/>
          <w:color w:val="1B1C1D"/>
          <w:lang w:val="en-NG" w:eastAsia="en-GB"/>
        </w:rPr>
        <w:t>stream for food businesses</w:t>
      </w:r>
      <w:r w:rsidRPr="003C082A">
        <w:rPr>
          <w:rFonts w:ascii="Century Gothic" w:eastAsia="Times New Roman" w:hAnsi="Century Gothic" w:cs="Arial"/>
          <w:color w:val="1B1C1D"/>
          <w:lang w:val="en-NG" w:eastAsia="en-GB"/>
        </w:rPr>
        <w:t xml:space="preserve"> </w:t>
      </w:r>
      <w:r w:rsidRPr="00B72D52">
        <w:rPr>
          <w:rFonts w:ascii="Century Gothic" w:eastAsia="Times New Roman" w:hAnsi="Century Gothic" w:cs="Arial"/>
          <w:color w:val="1B1C1D"/>
          <w:lang w:val="en-NG" w:eastAsia="en-GB"/>
        </w:rPr>
        <w:t>from surplus food that would otherwise be discarded.</w:t>
      </w:r>
    </w:p>
    <w:p w14:paraId="0710C72F" w14:textId="77777777" w:rsidR="003C082A" w:rsidRPr="003C082A" w:rsidRDefault="003C082A" w:rsidP="003C082A">
      <w:pPr>
        <w:pStyle w:val="ListParagraph"/>
        <w:numPr>
          <w:ilvl w:val="0"/>
          <w:numId w:val="54"/>
        </w:numPr>
        <w:spacing w:before="686" w:after="686"/>
        <w:rPr>
          <w:rFonts w:ascii="Century Gothic" w:eastAsia="Times New Roman" w:hAnsi="Century Gothic" w:cs="Segoe UI"/>
          <w:lang w:val="en-NG" w:eastAsia="en-GB"/>
        </w:rPr>
      </w:pPr>
      <w:r w:rsidRPr="003C082A">
        <w:rPr>
          <w:rFonts w:ascii="Century Gothic" w:eastAsia="Times New Roman" w:hAnsi="Century Gothic" w:cs="Arial"/>
          <w:color w:val="1B1C1D"/>
          <w:lang w:val="en-NG" w:eastAsia="en-GB"/>
        </w:rPr>
        <w:t>Build a recognised and trusted brand in Nigeria for sustainable food practices</w:t>
      </w:r>
    </w:p>
    <w:p w14:paraId="29B6074E" w14:textId="77777777" w:rsidR="003C082A" w:rsidRPr="003C082A" w:rsidRDefault="003C082A" w:rsidP="003C082A">
      <w:pPr>
        <w:spacing w:before="686" w:after="686"/>
        <w:rPr>
          <w:rFonts w:ascii="Century Gothic" w:eastAsia="Times New Roman" w:hAnsi="Century Gothic" w:cs="Segoe UI"/>
          <w:lang w:val="en-NG" w:eastAsia="en-GB"/>
        </w:rPr>
      </w:pPr>
      <w:r w:rsidRPr="003C082A">
        <w:rPr>
          <w:rFonts w:ascii="Century Gothic" w:eastAsia="Times New Roman" w:hAnsi="Century Gothic" w:cs="Segoe UI"/>
          <w:lang w:val="en-NG" w:eastAsia="en-GB"/>
        </w:rPr>
        <w:t>Business Goals</w:t>
      </w:r>
    </w:p>
    <w:p w14:paraId="4742FBC6" w14:textId="77777777" w:rsidR="003C082A" w:rsidRPr="00B72D52" w:rsidRDefault="003C082A" w:rsidP="003C082A">
      <w:pPr>
        <w:numPr>
          <w:ilvl w:val="0"/>
          <w:numId w:val="31"/>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Minimize food waste in urban Nigeria</w:t>
      </w:r>
    </w:p>
    <w:p w14:paraId="6FC1BCDC" w14:textId="77777777" w:rsidR="003C082A" w:rsidRPr="00B72D52" w:rsidRDefault="003C082A" w:rsidP="003C082A">
      <w:pPr>
        <w:numPr>
          <w:ilvl w:val="0"/>
          <w:numId w:val="31"/>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Partner with food service businesses to reduce disposal costs</w:t>
      </w:r>
    </w:p>
    <w:p w14:paraId="76772D45" w14:textId="77777777" w:rsidR="003C082A" w:rsidRPr="003C082A" w:rsidRDefault="003C082A" w:rsidP="003C082A">
      <w:pPr>
        <w:numPr>
          <w:ilvl w:val="0"/>
          <w:numId w:val="31"/>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Create a monetizable platform via handling fees, ads, or freemium models</w:t>
      </w:r>
    </w:p>
    <w:p w14:paraId="551098BE" w14:textId="0224DFE7" w:rsidR="003C082A" w:rsidRPr="003C082A" w:rsidRDefault="0032174F" w:rsidP="003C082A">
      <w:pPr>
        <w:numPr>
          <w:ilvl w:val="0"/>
          <w:numId w:val="31"/>
        </w:numPr>
        <w:spacing w:before="100" w:beforeAutospacing="1" w:after="100" w:afterAutospacing="1"/>
        <w:rPr>
          <w:rFonts w:ascii="Century Gothic" w:eastAsia="Times New Roman" w:hAnsi="Century Gothic" w:cs="Times New Roman"/>
          <w:lang w:val="en-NG" w:eastAsia="en-GB"/>
        </w:rPr>
      </w:pPr>
      <w:r>
        <w:rPr>
          <w:rFonts w:ascii="Century Gothic" w:eastAsia="Times New Roman" w:hAnsi="Century Gothic" w:cs="Times New Roman"/>
          <w:lang w:val="en-NG" w:eastAsia="en-GB"/>
        </w:rPr>
        <w:t>H</w:t>
      </w:r>
      <w:r w:rsidR="003C082A" w:rsidRPr="003C082A">
        <w:rPr>
          <w:rFonts w:ascii="Century Gothic" w:eastAsia="Times New Roman" w:hAnsi="Century Gothic" w:cs="Times New Roman"/>
          <w:lang w:val="en-NG" w:eastAsia="en-GB"/>
        </w:rPr>
        <w:t>elp partner businesses reduce about 20% in daily food waste in a year.</w:t>
      </w:r>
    </w:p>
    <w:p w14:paraId="78C0816B" w14:textId="77777777" w:rsidR="003C082A" w:rsidRPr="003C082A" w:rsidRDefault="003C082A" w:rsidP="003C082A">
      <w:pPr>
        <w:numPr>
          <w:ilvl w:val="0"/>
          <w:numId w:val="31"/>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Generate new revenue streams for partner businesses from surplus food</w:t>
      </w:r>
    </w:p>
    <w:p w14:paraId="0C31E241" w14:textId="77777777" w:rsidR="003C082A" w:rsidRPr="003C082A" w:rsidRDefault="003C082A" w:rsidP="003C082A">
      <w:pPr>
        <w:numPr>
          <w:ilvl w:val="0"/>
          <w:numId w:val="31"/>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lastRenderedPageBreak/>
        <w:t>Establish Looper as the trusted platform for cost-saving quality surplus food in Nigerian cities</w:t>
      </w:r>
    </w:p>
    <w:p w14:paraId="70C19F2B" w14:textId="77777777" w:rsidR="003C082A" w:rsidRPr="003C082A" w:rsidRDefault="003C082A" w:rsidP="003C082A">
      <w:pPr>
        <w:spacing w:before="686" w:after="686"/>
        <w:ind w:left="360"/>
        <w:rPr>
          <w:rFonts w:ascii="Century Gothic" w:eastAsia="Times New Roman" w:hAnsi="Century Gothic" w:cs="Segoe UI"/>
          <w:lang w:val="en-NG" w:eastAsia="en-GB"/>
        </w:rPr>
      </w:pPr>
      <w:r w:rsidRPr="003C082A">
        <w:rPr>
          <w:rFonts w:ascii="Century Gothic" w:eastAsia="Times New Roman" w:hAnsi="Century Gothic" w:cs="Segoe UI"/>
          <w:lang w:val="en-NG" w:eastAsia="en-GB"/>
        </w:rPr>
        <w:t>User Goals</w:t>
      </w:r>
    </w:p>
    <w:p w14:paraId="4F04205E" w14:textId="77777777" w:rsidR="003C082A" w:rsidRPr="003C082A" w:rsidRDefault="003C082A" w:rsidP="003C082A">
      <w:pPr>
        <w:numPr>
          <w:ilvl w:val="0"/>
          <w:numId w:val="31"/>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Establish Looper as the trusted platform for cost-saving quality surplus food for Nigerian customers</w:t>
      </w:r>
    </w:p>
    <w:p w14:paraId="6C5A97A1" w14:textId="77777777" w:rsidR="003C082A" w:rsidRPr="003C082A" w:rsidRDefault="003C082A" w:rsidP="003C082A">
      <w:pPr>
        <w:numPr>
          <w:ilvl w:val="0"/>
          <w:numId w:val="31"/>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lang w:val="en-NG" w:eastAsia="en-GB"/>
        </w:rPr>
        <w:t xml:space="preserve">Enable </w:t>
      </w:r>
      <w:r w:rsidRPr="003C082A">
        <w:rPr>
          <w:rFonts w:ascii="Century Gothic" w:eastAsia="Times New Roman" w:hAnsi="Century Gothic" w:cs="Segoe UI"/>
          <w:color w:val="374151"/>
          <w:lang w:val="en-NG" w:eastAsia="en-GB"/>
        </w:rPr>
        <w:t>urban professionals to discover and access fresh affordable meals and unique hotel food experiences.</w:t>
      </w:r>
    </w:p>
    <w:p w14:paraId="6A77E163" w14:textId="77777777" w:rsidR="003C082A" w:rsidRPr="003C082A" w:rsidRDefault="003C082A" w:rsidP="003C082A">
      <w:pPr>
        <w:numPr>
          <w:ilvl w:val="0"/>
          <w:numId w:val="31"/>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Empower experimental foodies and breakfast enthusiasts to access exclusive or high-end foods otherwise unaffordable or inaccessible</w:t>
      </w:r>
    </w:p>
    <w:p w14:paraId="140E945E" w14:textId="77777777" w:rsidR="003C082A" w:rsidRPr="003C082A" w:rsidRDefault="003C082A" w:rsidP="003C082A">
      <w:pPr>
        <w:numPr>
          <w:ilvl w:val="0"/>
          <w:numId w:val="31"/>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Offer reliable, transparent, and easy-to-use ordering and payment processes.</w:t>
      </w:r>
    </w:p>
    <w:p w14:paraId="0E5EA83A" w14:textId="77777777" w:rsidR="003C082A" w:rsidRPr="003C082A" w:rsidRDefault="003C082A" w:rsidP="003C082A">
      <w:pPr>
        <w:numPr>
          <w:ilvl w:val="0"/>
          <w:numId w:val="31"/>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Build trust through dependable fulfilment and food quality</w:t>
      </w:r>
    </w:p>
    <w:p w14:paraId="606876E2" w14:textId="77777777" w:rsidR="003C082A" w:rsidRPr="003C082A" w:rsidRDefault="003C082A" w:rsidP="003C082A">
      <w:pPr>
        <w:numPr>
          <w:ilvl w:val="0"/>
          <w:numId w:val="31"/>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Sensitise and and build consciousness about their positive impact and contribution to a waste-free city</w:t>
      </w:r>
    </w:p>
    <w:p w14:paraId="22A5B6B0" w14:textId="77777777" w:rsidR="003C082A" w:rsidRPr="003C082A" w:rsidRDefault="003C082A" w:rsidP="003C082A">
      <w:pPr>
        <w:spacing w:before="686" w:after="686"/>
        <w:rPr>
          <w:rFonts w:ascii="Century Gothic" w:eastAsia="Times New Roman" w:hAnsi="Century Gothic" w:cs="Segoe UI"/>
          <w:lang w:val="en-NG" w:eastAsia="en-GB"/>
        </w:rPr>
      </w:pPr>
      <w:r w:rsidRPr="003C082A">
        <w:rPr>
          <w:rFonts w:ascii="Century Gothic" w:eastAsia="Times New Roman" w:hAnsi="Century Gothic" w:cs="Segoe UI"/>
          <w:lang w:val="en-NG" w:eastAsia="en-GB"/>
        </w:rPr>
        <w:t>Secondary Goals</w:t>
      </w:r>
    </w:p>
    <w:p w14:paraId="4A5E37B5" w14:textId="77777777" w:rsidR="003C082A" w:rsidRPr="00B72D52" w:rsidRDefault="003C082A" w:rsidP="003C082A">
      <w:pPr>
        <w:numPr>
          <w:ilvl w:val="1"/>
          <w:numId w:val="45"/>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Educate users about the impact of food waste and promote sustainable consumption habits.</w:t>
      </w:r>
    </w:p>
    <w:p w14:paraId="1B8BF652" w14:textId="77777777" w:rsidR="003C082A" w:rsidRPr="00B72D52" w:rsidRDefault="003C082A" w:rsidP="003C082A">
      <w:pPr>
        <w:numPr>
          <w:ilvl w:val="1"/>
          <w:numId w:val="45"/>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Foster a sense of community among users and partner businesses.</w:t>
      </w:r>
    </w:p>
    <w:p w14:paraId="637559EA" w14:textId="77777777" w:rsidR="003C082A" w:rsidRPr="00B72D52" w:rsidRDefault="003C082A" w:rsidP="003C082A">
      <w:pPr>
        <w:numPr>
          <w:ilvl w:val="1"/>
          <w:numId w:val="45"/>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Explore B2B redistribution models for larger volumes of surplus (similar to Copia).</w:t>
      </w:r>
    </w:p>
    <w:p w14:paraId="280753B4" w14:textId="77777777" w:rsidR="003C082A" w:rsidRPr="00B72D52" w:rsidRDefault="003C082A" w:rsidP="003C082A">
      <w:pPr>
        <w:numPr>
          <w:ilvl w:val="1"/>
          <w:numId w:val="45"/>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Gather data and insights on food surplus patterns to help businesses optimize inventory and reduce waste proactively.</w:t>
      </w:r>
    </w:p>
    <w:p w14:paraId="3C22F73C" w14:textId="77777777" w:rsidR="003C082A" w:rsidRPr="003C082A" w:rsidRDefault="003C082A" w:rsidP="003C082A">
      <w:pPr>
        <w:spacing w:before="686" w:after="686"/>
        <w:rPr>
          <w:rFonts w:ascii="Century Gothic" w:eastAsia="Times New Roman" w:hAnsi="Century Gothic" w:cs="Segoe UI"/>
          <w:lang w:val="en-NG" w:eastAsia="en-GB"/>
        </w:rPr>
      </w:pPr>
      <w:r w:rsidRPr="003C082A">
        <w:rPr>
          <w:rFonts w:ascii="Century Gothic" w:eastAsia="Times New Roman" w:hAnsi="Century Gothic" w:cs="Segoe UI"/>
          <w:lang w:val="en-NG" w:eastAsia="en-GB"/>
        </w:rPr>
        <w:t>Non-Goals</w:t>
      </w:r>
    </w:p>
    <w:p w14:paraId="24738048" w14:textId="77777777" w:rsidR="003C082A" w:rsidRPr="003C082A" w:rsidRDefault="003C082A" w:rsidP="003C082A">
      <w:pPr>
        <w:numPr>
          <w:ilvl w:val="0"/>
          <w:numId w:val="31"/>
        </w:numPr>
        <w:spacing w:before="686" w:beforeAutospacing="1" w:after="686" w:afterAutospacing="1"/>
        <w:rPr>
          <w:rFonts w:ascii="Century Gothic" w:eastAsia="Times New Roman" w:hAnsi="Century Gothic" w:cs="Segoe UI"/>
          <w:lang w:val="en-NG" w:eastAsia="en-GB"/>
        </w:rPr>
      </w:pPr>
      <w:r w:rsidRPr="003C082A">
        <w:rPr>
          <w:rFonts w:ascii="Century Gothic" w:eastAsia="Times New Roman" w:hAnsi="Century Gothic" w:cs="Times New Roman"/>
          <w:lang w:val="en-NG" w:eastAsia="en-GB"/>
        </w:rPr>
        <w:t>Looper is not a food bank or charity donation platform</w:t>
      </w:r>
    </w:p>
    <w:p w14:paraId="571F8744" w14:textId="2F5C2C24" w:rsidR="0032174F" w:rsidRPr="0032174F" w:rsidRDefault="003C082A" w:rsidP="0032174F">
      <w:pPr>
        <w:numPr>
          <w:ilvl w:val="0"/>
          <w:numId w:val="31"/>
        </w:numPr>
        <w:spacing w:before="686" w:beforeAutospacing="1" w:after="686" w:afterAutospacing="1"/>
        <w:rPr>
          <w:rFonts w:ascii="Century Gothic" w:eastAsia="Times New Roman" w:hAnsi="Century Gothic" w:cs="Segoe UI"/>
          <w:lang w:val="en-NG" w:eastAsia="en-GB"/>
        </w:rPr>
      </w:pPr>
      <w:r w:rsidRPr="003C082A">
        <w:rPr>
          <w:rFonts w:ascii="Century Gothic" w:eastAsia="Times New Roman" w:hAnsi="Century Gothic" w:cs="Times New Roman"/>
          <w:lang w:val="en-NG" w:eastAsia="en-GB"/>
        </w:rPr>
        <w:t>Looper is not focused on low-income groups in the initial phase</w:t>
      </w:r>
    </w:p>
    <w:p w14:paraId="1C7FD18F" w14:textId="77777777" w:rsidR="003C082A" w:rsidRPr="003C082A" w:rsidRDefault="00B96E06" w:rsidP="003C082A">
      <w:pPr>
        <w:rPr>
          <w:rFonts w:ascii="Century Gothic" w:hAnsi="Century Gothic"/>
        </w:rPr>
      </w:pPr>
      <w:r w:rsidRPr="00B96E06">
        <w:rPr>
          <w:rFonts w:ascii="Century Gothic" w:eastAsia="Times New Roman" w:hAnsi="Century Gothic" w:cs="Times New Roman"/>
          <w:noProof/>
          <w:lang w:val="en-NG" w:eastAsia="en-GB"/>
        </w:rPr>
        <w:pict w14:anchorId="738BE115">
          <v:rect id="_x0000_i1046" alt="" style="width:451.3pt;height:.05pt;mso-width-percent:0;mso-height-percent:0;mso-width-percent:0;mso-height-percent:0" o:hralign="center" o:hrstd="t" o:hrnoshade="t" o:hr="t" fillcolor="#374151" stroked="f"/>
        </w:pict>
      </w:r>
    </w:p>
    <w:p w14:paraId="6E971E15" w14:textId="77777777" w:rsidR="003C082A" w:rsidRPr="003C082A" w:rsidRDefault="003C082A" w:rsidP="003C082A">
      <w:pPr>
        <w:spacing w:before="686" w:after="686"/>
        <w:rPr>
          <w:rFonts w:ascii="Century Gothic" w:eastAsia="Times New Roman" w:hAnsi="Century Gothic" w:cs="Segoe UI"/>
          <w:lang w:val="en-NG" w:eastAsia="en-GB"/>
        </w:rPr>
      </w:pPr>
      <w:r w:rsidRPr="003C082A">
        <w:rPr>
          <w:rFonts w:ascii="Century Gothic" w:eastAsia="Times New Roman" w:hAnsi="Century Gothic" w:cs="Segoe UI"/>
          <w:lang w:val="en-NG" w:eastAsia="en-GB"/>
        </w:rPr>
        <w:lastRenderedPageBreak/>
        <w:t>User Personas and Stories</w:t>
      </w:r>
    </w:p>
    <w:p w14:paraId="11DEACF9" w14:textId="68B17E50" w:rsidR="00B41140" w:rsidRPr="003C082A" w:rsidRDefault="003C082A" w:rsidP="00B41140">
      <w:pPr>
        <w:pStyle w:val="ListParagraph"/>
        <w:numPr>
          <w:ilvl w:val="0"/>
          <w:numId w:val="47"/>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Mr. Emeka (Business Owner):</w:t>
      </w:r>
      <w:r w:rsidRPr="00B72D52">
        <w:rPr>
          <w:rFonts w:ascii="Century Gothic" w:eastAsia="Times New Roman" w:hAnsi="Century Gothic" w:cs="Arial"/>
          <w:color w:val="1B1C1D"/>
          <w:lang w:val="en-NG" w:eastAsia="en-GB"/>
        </w:rPr>
        <w:t xml:space="preserve"> Owner of a mid-sized restaurant in Ikeja. Worried about daily food waste and its financial impact. Looking for ways to recover costs and improve his restaurant's image.</w:t>
      </w:r>
      <w:r w:rsidR="00B41140">
        <w:rPr>
          <w:rFonts w:ascii="Century Gothic" w:eastAsia="Times New Roman" w:hAnsi="Century Gothic" w:cs="Arial"/>
          <w:color w:val="1B1C1D"/>
          <w:lang w:val="en-NG" w:eastAsia="en-GB"/>
        </w:rPr>
        <w:t xml:space="preserve"> He wants to be able </w:t>
      </w:r>
      <w:r w:rsidR="00B41140" w:rsidRPr="003C082A">
        <w:rPr>
          <w:rFonts w:ascii="Century Gothic" w:eastAsia="Times New Roman" w:hAnsi="Century Gothic" w:cs="Arial"/>
          <w:color w:val="1B1C1D"/>
          <w:lang w:val="en-NG" w:eastAsia="en-GB"/>
        </w:rPr>
        <w:t xml:space="preserve">to set dynamic pricing for late night special or “special ‘chef’s box” to reduce end of day waste. </w:t>
      </w:r>
      <w:r w:rsidR="00B41140">
        <w:rPr>
          <w:rFonts w:ascii="Century Gothic" w:eastAsia="Times New Roman" w:hAnsi="Century Gothic" w:cs="Arial"/>
          <w:color w:val="1B1C1D"/>
          <w:lang w:val="en-NG" w:eastAsia="en-GB"/>
        </w:rPr>
        <w:t xml:space="preserve">He </w:t>
      </w:r>
      <w:r w:rsidR="00B41140" w:rsidRPr="003C082A">
        <w:rPr>
          <w:rFonts w:ascii="Century Gothic" w:eastAsia="Times New Roman" w:hAnsi="Century Gothic" w:cs="Arial"/>
          <w:color w:val="1B1C1D"/>
          <w:lang w:val="en-NG" w:eastAsia="en-GB"/>
        </w:rPr>
        <w:t>wants to see instant order notifications to track earnings and unsold inventories</w:t>
      </w:r>
      <w:r w:rsidR="00B41140">
        <w:rPr>
          <w:rFonts w:ascii="Century Gothic" w:eastAsia="Times New Roman" w:hAnsi="Century Gothic" w:cs="Arial"/>
          <w:color w:val="1B1C1D"/>
          <w:lang w:val="en-NG" w:eastAsia="en-GB"/>
        </w:rPr>
        <w:t>,</w:t>
      </w:r>
      <w:r w:rsidR="00B41140" w:rsidRPr="003C082A">
        <w:rPr>
          <w:rFonts w:ascii="Century Gothic" w:eastAsia="Times New Roman" w:hAnsi="Century Gothic" w:cs="Arial"/>
          <w:color w:val="1B1C1D"/>
          <w:lang w:val="en-NG" w:eastAsia="en-GB"/>
        </w:rPr>
        <w:t xml:space="preserve"> and be able to reduce price as the day gets late. Or offer a “</w:t>
      </w:r>
      <w:r w:rsidR="00B41140">
        <w:rPr>
          <w:rFonts w:ascii="Century Gothic" w:eastAsia="Times New Roman" w:hAnsi="Century Gothic" w:cs="Arial"/>
          <w:color w:val="1B1C1D"/>
          <w:lang w:val="en-NG" w:eastAsia="en-GB"/>
        </w:rPr>
        <w:t>Whoop bag</w:t>
      </w:r>
      <w:r w:rsidR="00B41140" w:rsidRPr="003C082A">
        <w:rPr>
          <w:rFonts w:ascii="Century Gothic" w:eastAsia="Times New Roman" w:hAnsi="Century Gothic" w:cs="Arial"/>
          <w:color w:val="1B1C1D"/>
          <w:lang w:val="en-NG" w:eastAsia="en-GB"/>
        </w:rPr>
        <w:t>”</w:t>
      </w:r>
    </w:p>
    <w:p w14:paraId="366A023E" w14:textId="269E7751" w:rsidR="003C082A" w:rsidRPr="00B72D52" w:rsidRDefault="003C082A" w:rsidP="00B41140">
      <w:pPr>
        <w:ind w:left="720"/>
        <w:rPr>
          <w:rFonts w:ascii="Century Gothic" w:eastAsia="Times New Roman" w:hAnsi="Century Gothic" w:cs="Arial"/>
          <w:color w:val="1B1C1D"/>
          <w:lang w:val="en-NG" w:eastAsia="en-GB"/>
        </w:rPr>
      </w:pPr>
    </w:p>
    <w:p w14:paraId="1BE4CCAF" w14:textId="77777777" w:rsidR="003C082A" w:rsidRPr="003C082A" w:rsidRDefault="003C082A" w:rsidP="003C082A">
      <w:pPr>
        <w:pStyle w:val="ListParagraph"/>
        <w:rPr>
          <w:rFonts w:ascii="Century Gothic" w:eastAsia="Times New Roman" w:hAnsi="Century Gothic" w:cs="Arial"/>
          <w:color w:val="1B1C1D"/>
          <w:lang w:val="en-NG" w:eastAsia="en-GB"/>
        </w:rPr>
      </w:pPr>
    </w:p>
    <w:p w14:paraId="338D05FB" w14:textId="77777777" w:rsidR="003C082A" w:rsidRPr="003C082A" w:rsidRDefault="003C082A" w:rsidP="003C082A">
      <w:pPr>
        <w:pStyle w:val="ListParagraph"/>
        <w:numPr>
          <w:ilvl w:val="0"/>
          <w:numId w:val="47"/>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bdr w:val="none" w:sz="0" w:space="0" w:color="auto" w:frame="1"/>
          <w:lang w:val="en-NG" w:eastAsia="en-GB"/>
        </w:rPr>
        <w:t>Aisha (Consumer):</w:t>
      </w:r>
      <w:r w:rsidRPr="003C082A">
        <w:rPr>
          <w:rFonts w:ascii="Century Gothic" w:eastAsia="Times New Roman" w:hAnsi="Century Gothic" w:cs="Arial"/>
          <w:color w:val="1B1C1D"/>
          <w:lang w:val="en-NG" w:eastAsia="en-GB"/>
        </w:rPr>
        <w:t xml:space="preserve"> 22-year-old university student in Lagos. Budget-conscious, loves trying new food spots, active on social media. Wants an interesting food experience that allows her to try food that she would otherwise not be able to afford. </w:t>
      </w:r>
    </w:p>
    <w:p w14:paraId="442B2EB2" w14:textId="77777777" w:rsidR="003C082A" w:rsidRPr="003C082A" w:rsidRDefault="003C082A" w:rsidP="003C082A">
      <w:pPr>
        <w:pStyle w:val="ListParagraph"/>
        <w:rPr>
          <w:rFonts w:ascii="Century Gothic" w:eastAsia="Times New Roman" w:hAnsi="Century Gothic" w:cs="Arial"/>
          <w:color w:val="1B1C1D"/>
          <w:lang w:val="en-NG" w:eastAsia="en-GB"/>
        </w:rPr>
      </w:pPr>
    </w:p>
    <w:p w14:paraId="47AB4B90" w14:textId="77777777" w:rsidR="003C082A" w:rsidRPr="003C082A" w:rsidRDefault="003C082A" w:rsidP="003C082A">
      <w:pPr>
        <w:pStyle w:val="ListParagraph"/>
        <w:numPr>
          <w:ilvl w:val="0"/>
          <w:numId w:val="47"/>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 xml:space="preserve">Jide (Consumer): 32 year old banker who wants to order  discounted surplus lunches from restaurants close to his office and save some money. He wants to schedule orders for convenient pickup after work minimising wait time. </w:t>
      </w:r>
    </w:p>
    <w:p w14:paraId="117EB88B" w14:textId="77777777" w:rsidR="003C082A" w:rsidRPr="003C082A" w:rsidRDefault="003C082A" w:rsidP="003C082A">
      <w:pPr>
        <w:pStyle w:val="ListParagraph"/>
        <w:rPr>
          <w:rFonts w:ascii="Century Gothic" w:eastAsia="Times New Roman" w:hAnsi="Century Gothic" w:cs="Arial"/>
          <w:color w:val="1B1C1D"/>
          <w:lang w:val="en-NG" w:eastAsia="en-GB"/>
        </w:rPr>
      </w:pPr>
    </w:p>
    <w:p w14:paraId="457A6F2F" w14:textId="75431C6D" w:rsidR="003C082A" w:rsidRPr="003C082A" w:rsidRDefault="003C082A" w:rsidP="003C082A">
      <w:pPr>
        <w:pStyle w:val="ListParagraph"/>
        <w:numPr>
          <w:ilvl w:val="0"/>
          <w:numId w:val="47"/>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 xml:space="preserve">Mfon(Consumer): 27 year old </w:t>
      </w:r>
      <w:r w:rsidR="00B41140">
        <w:rPr>
          <w:rFonts w:ascii="Century Gothic" w:eastAsia="Times New Roman" w:hAnsi="Century Gothic" w:cs="Arial"/>
          <w:color w:val="1B1C1D"/>
          <w:lang w:val="en-NG" w:eastAsia="en-GB"/>
        </w:rPr>
        <w:t>F</w:t>
      </w:r>
      <w:r w:rsidRPr="003C082A">
        <w:rPr>
          <w:rFonts w:ascii="Century Gothic" w:eastAsia="Times New Roman" w:hAnsi="Century Gothic" w:cs="Arial"/>
          <w:color w:val="1B1C1D"/>
          <w:lang w:val="en-NG" w:eastAsia="en-GB"/>
        </w:rPr>
        <w:t>intech Employee who also has a budding influencer side hustle and posts 3 times a week wants to try out something new each day; breakfast surpluses from hotels and restaurant sauces appeal to her. She also wants to easily share Looper food deals and offer a discount code to her followers.</w:t>
      </w:r>
    </w:p>
    <w:p w14:paraId="05082AE1" w14:textId="77777777" w:rsidR="003C082A" w:rsidRPr="003C082A" w:rsidRDefault="003C082A" w:rsidP="003C082A">
      <w:pPr>
        <w:pStyle w:val="ListParagraph"/>
        <w:rPr>
          <w:rFonts w:ascii="Century Gothic" w:eastAsia="Times New Roman" w:hAnsi="Century Gothic" w:cs="Arial"/>
          <w:color w:val="1B1C1D"/>
          <w:lang w:val="en-NG" w:eastAsia="en-GB"/>
        </w:rPr>
      </w:pPr>
    </w:p>
    <w:p w14:paraId="33A8B4C1" w14:textId="77777777" w:rsidR="00B41140" w:rsidRDefault="003C082A" w:rsidP="00584013">
      <w:pPr>
        <w:pStyle w:val="ListParagraph"/>
        <w:numPr>
          <w:ilvl w:val="0"/>
          <w:numId w:val="47"/>
        </w:numPr>
        <w:rPr>
          <w:rFonts w:ascii="Century Gothic" w:eastAsia="Times New Roman" w:hAnsi="Century Gothic" w:cs="Arial"/>
          <w:color w:val="1B1C1D"/>
          <w:lang w:val="en-NG" w:eastAsia="en-GB"/>
        </w:rPr>
      </w:pPr>
      <w:r w:rsidRPr="00B41140">
        <w:rPr>
          <w:rFonts w:ascii="Century Gothic" w:eastAsia="Times New Roman" w:hAnsi="Century Gothic" w:cs="Arial"/>
          <w:color w:val="1B1C1D"/>
          <w:lang w:val="en-NG" w:eastAsia="en-GB"/>
        </w:rPr>
        <w:t xml:space="preserve">Ngozi(Manager): 41 year old </w:t>
      </w:r>
      <w:r w:rsidR="00B41140">
        <w:rPr>
          <w:rFonts w:ascii="Century Gothic" w:eastAsia="Times New Roman" w:hAnsi="Century Gothic" w:cs="Arial"/>
          <w:color w:val="1B1C1D"/>
          <w:lang w:val="en-NG" w:eastAsia="en-GB"/>
        </w:rPr>
        <w:t xml:space="preserve">Supermarket </w:t>
      </w:r>
      <w:r w:rsidRPr="00B41140">
        <w:rPr>
          <w:rFonts w:ascii="Century Gothic" w:eastAsia="Times New Roman" w:hAnsi="Century Gothic" w:cs="Arial"/>
          <w:color w:val="1B1C1D"/>
          <w:lang w:val="en-NG" w:eastAsia="en-GB"/>
        </w:rPr>
        <w:t>manager who wants to list surplus items in real time so that inventory sells off before expiration</w:t>
      </w:r>
      <w:r w:rsidR="00B41140">
        <w:rPr>
          <w:rFonts w:ascii="Century Gothic" w:eastAsia="Times New Roman" w:hAnsi="Century Gothic" w:cs="Arial"/>
          <w:color w:val="1B1C1D"/>
          <w:lang w:val="en-NG" w:eastAsia="en-GB"/>
        </w:rPr>
        <w:t>.</w:t>
      </w:r>
    </w:p>
    <w:p w14:paraId="6A2B132C" w14:textId="77777777" w:rsidR="00B41140" w:rsidRPr="00B41140" w:rsidRDefault="00B41140" w:rsidP="00B41140">
      <w:pPr>
        <w:pStyle w:val="ListParagraph"/>
        <w:rPr>
          <w:rFonts w:ascii="Century Gothic" w:eastAsia="Times New Roman" w:hAnsi="Century Gothic" w:cs="Arial"/>
          <w:color w:val="1B1C1D"/>
          <w:lang w:val="en-NG" w:eastAsia="en-GB"/>
        </w:rPr>
      </w:pPr>
    </w:p>
    <w:p w14:paraId="304A3CA0" w14:textId="15DBFDEA" w:rsidR="003C082A" w:rsidRPr="00B41140" w:rsidRDefault="003C082A" w:rsidP="00B41140">
      <w:pPr>
        <w:pStyle w:val="ListParagraph"/>
        <w:rPr>
          <w:rFonts w:ascii="Century Gothic" w:eastAsia="Times New Roman" w:hAnsi="Century Gothic" w:cs="Arial"/>
          <w:color w:val="1B1C1D"/>
          <w:lang w:val="en-NG" w:eastAsia="en-GB"/>
        </w:rPr>
      </w:pPr>
      <w:r w:rsidRPr="00B41140">
        <w:rPr>
          <w:rFonts w:ascii="Century Gothic" w:eastAsia="Times New Roman" w:hAnsi="Century Gothic" w:cs="Arial"/>
          <w:color w:val="1B1C1D"/>
          <w:lang w:val="en-NG" w:eastAsia="en-GB"/>
        </w:rPr>
        <w:t xml:space="preserve"> </w:t>
      </w:r>
    </w:p>
    <w:p w14:paraId="2B049FE4" w14:textId="33204AB9" w:rsidR="003C082A" w:rsidRDefault="003C082A" w:rsidP="00294B79">
      <w:pPr>
        <w:pStyle w:val="ListParagraph"/>
        <w:numPr>
          <w:ilvl w:val="0"/>
          <w:numId w:val="47"/>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Nene(Aspiring Chef): 28 year old Nene is an experimental foodie. She is adventurous and want to find unusual chef specials and rare ingredients from hotels and restaurants at a discount to try new recipes. She also wants to try the breakfast and pastry options for late breakfast after the hotels have served breakfast in the hotels. She wants alerts about bakery surpluses called “</w:t>
      </w:r>
      <w:r w:rsidR="003554E8">
        <w:rPr>
          <w:rFonts w:ascii="Century Gothic" w:eastAsia="Times New Roman" w:hAnsi="Century Gothic" w:cs="Arial"/>
          <w:color w:val="1B1C1D"/>
          <w:lang w:val="en-NG" w:eastAsia="en-GB"/>
        </w:rPr>
        <w:t>H</w:t>
      </w:r>
      <w:r w:rsidRPr="003C082A">
        <w:rPr>
          <w:rFonts w:ascii="Century Gothic" w:eastAsia="Times New Roman" w:hAnsi="Century Gothic" w:cs="Arial"/>
          <w:color w:val="1B1C1D"/>
          <w:lang w:val="en-NG" w:eastAsia="en-GB"/>
        </w:rPr>
        <w:t>appy hour” and deals on fresh food from luxury hotels. Will appreciate curated notifications for one-off or periodic gourmet items</w:t>
      </w:r>
      <w:r>
        <w:rPr>
          <w:rFonts w:ascii="Century Gothic" w:eastAsia="Times New Roman" w:hAnsi="Century Gothic" w:cs="Arial"/>
          <w:color w:val="1B1C1D"/>
          <w:lang w:val="en-NG" w:eastAsia="en-GB"/>
        </w:rPr>
        <w:t>.</w:t>
      </w:r>
    </w:p>
    <w:p w14:paraId="6B76B888" w14:textId="77777777" w:rsidR="003C082A" w:rsidRPr="003C082A" w:rsidRDefault="00B96E06" w:rsidP="003C082A">
      <w:pPr>
        <w:rPr>
          <w:rFonts w:ascii="Century Gothic" w:eastAsia="Times New Roman" w:hAnsi="Century Gothic" w:cs="Arial"/>
          <w:color w:val="1B1C1D"/>
          <w:lang w:val="en-NG" w:eastAsia="en-GB"/>
        </w:rPr>
      </w:pPr>
      <w:r w:rsidRPr="00B96E06">
        <w:rPr>
          <w:rFonts w:ascii="Century Gothic" w:eastAsia="Times New Roman" w:hAnsi="Century Gothic" w:cs="Times New Roman"/>
          <w:noProof/>
          <w:sz w:val="32"/>
          <w:szCs w:val="32"/>
          <w:lang w:val="en-NG" w:eastAsia="en-GB"/>
        </w:rPr>
        <w:pict w14:anchorId="2F1A7DED">
          <v:rect id="_x0000_i1045" alt="" style="width:451.3pt;height:.05pt;mso-width-percent:0;mso-height-percent:0;mso-width-percent:0;mso-height-percent:0" o:hralign="center" o:hrstd="t" o:hrnoshade="t" o:hr="t" fillcolor="#374151" stroked="f"/>
        </w:pict>
      </w:r>
    </w:p>
    <w:p w14:paraId="449216EB" w14:textId="77777777" w:rsidR="003C082A" w:rsidRPr="00B72D52" w:rsidRDefault="003C082A" w:rsidP="003C082A">
      <w:pPr>
        <w:rPr>
          <w:rFonts w:ascii="Century Gothic" w:eastAsia="Times New Roman" w:hAnsi="Century Gothic" w:cs="Arial"/>
          <w:color w:val="1B1C1D"/>
          <w:lang w:val="en-NG" w:eastAsia="en-GB"/>
        </w:rPr>
      </w:pPr>
      <w:r>
        <w:rPr>
          <w:rFonts w:ascii="Century Gothic" w:eastAsia="Times New Roman" w:hAnsi="Century Gothic" w:cs="Arial"/>
          <w:color w:val="1B1C1D"/>
          <w:bdr w:val="none" w:sz="0" w:space="0" w:color="auto" w:frame="1"/>
          <w:lang w:val="en-NG" w:eastAsia="en-GB"/>
        </w:rPr>
        <w:t>Target</w:t>
      </w:r>
      <w:r w:rsidRPr="00B72D52">
        <w:rPr>
          <w:rFonts w:ascii="Century Gothic" w:eastAsia="Times New Roman" w:hAnsi="Century Gothic" w:cs="Arial"/>
          <w:color w:val="1B1C1D"/>
          <w:bdr w:val="none" w:sz="0" w:space="0" w:color="auto" w:frame="1"/>
          <w:lang w:val="en-NG" w:eastAsia="en-GB"/>
        </w:rPr>
        <w:t xml:space="preserve"> Audience</w:t>
      </w:r>
    </w:p>
    <w:p w14:paraId="33860339" w14:textId="77777777" w:rsidR="003C082A" w:rsidRPr="00B72D52" w:rsidRDefault="003C082A" w:rsidP="003C082A">
      <w:pPr>
        <w:numPr>
          <w:ilvl w:val="0"/>
          <w:numId w:val="46"/>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Consumers (B2C):</w:t>
      </w:r>
    </w:p>
    <w:p w14:paraId="373670FB" w14:textId="77777777" w:rsidR="003C082A" w:rsidRPr="00B72D52" w:rsidRDefault="003C082A" w:rsidP="003C082A">
      <w:pPr>
        <w:numPr>
          <w:ilvl w:val="1"/>
          <w:numId w:val="46"/>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Value-Conscious Individuals:</w:t>
      </w:r>
      <w:r w:rsidRPr="00B72D52">
        <w:rPr>
          <w:rFonts w:ascii="Century Gothic" w:eastAsia="Times New Roman" w:hAnsi="Century Gothic" w:cs="Arial"/>
          <w:color w:val="1B1C1D"/>
          <w:lang w:val="en-NG" w:eastAsia="en-GB"/>
        </w:rPr>
        <w:t xml:space="preserve"> Students, </w:t>
      </w:r>
      <w:r w:rsidRPr="003C082A">
        <w:rPr>
          <w:rFonts w:ascii="Century Gothic" w:eastAsia="Times New Roman" w:hAnsi="Century Gothic" w:cs="Arial"/>
          <w:color w:val="1B1C1D"/>
          <w:lang w:val="en-NG" w:eastAsia="en-GB"/>
        </w:rPr>
        <w:t>y</w:t>
      </w:r>
      <w:r w:rsidRPr="00B72D52">
        <w:rPr>
          <w:rFonts w:ascii="Century Gothic" w:eastAsia="Times New Roman" w:hAnsi="Century Gothic" w:cs="Arial"/>
          <w:color w:val="1B1C1D"/>
          <w:lang w:val="en-NG" w:eastAsia="en-GB"/>
        </w:rPr>
        <w:t xml:space="preserve">oung professionals looking to save money on food bills without compromising </w:t>
      </w:r>
      <w:r w:rsidRPr="00B72D52">
        <w:rPr>
          <w:rFonts w:ascii="Century Gothic" w:eastAsia="Times New Roman" w:hAnsi="Century Gothic" w:cs="Arial"/>
          <w:color w:val="1B1C1D"/>
          <w:lang w:val="en-NG" w:eastAsia="en-GB"/>
        </w:rPr>
        <w:lastRenderedPageBreak/>
        <w:t>quality. Active smartphone users comfortable with mobile payments.</w:t>
      </w:r>
    </w:p>
    <w:p w14:paraId="3E992DC4" w14:textId="77777777" w:rsidR="003C082A" w:rsidRPr="00B72D52" w:rsidRDefault="003C082A" w:rsidP="003C082A">
      <w:pPr>
        <w:numPr>
          <w:ilvl w:val="1"/>
          <w:numId w:val="46"/>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Environmentally-Conscious Consumers:</w:t>
      </w:r>
      <w:r w:rsidRPr="00B72D52">
        <w:rPr>
          <w:rFonts w:ascii="Century Gothic" w:eastAsia="Times New Roman" w:hAnsi="Century Gothic" w:cs="Arial"/>
          <w:color w:val="1B1C1D"/>
          <w:lang w:val="en-NG" w:eastAsia="en-GB"/>
        </w:rPr>
        <w:t xml:space="preserve"> Individuals passionate about sustainability and reducing their environmental impact.</w:t>
      </w:r>
    </w:p>
    <w:p w14:paraId="157D9737" w14:textId="77777777" w:rsidR="003C082A" w:rsidRPr="00B72D52" w:rsidRDefault="003C082A" w:rsidP="003C082A">
      <w:pPr>
        <w:numPr>
          <w:ilvl w:val="1"/>
          <w:numId w:val="46"/>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Foodies &amp; Explorers:</w:t>
      </w:r>
      <w:r w:rsidRPr="00B72D52">
        <w:rPr>
          <w:rFonts w:ascii="Century Gothic" w:eastAsia="Times New Roman" w:hAnsi="Century Gothic" w:cs="Arial"/>
          <w:color w:val="1B1C1D"/>
          <w:lang w:val="en-NG" w:eastAsia="en-GB"/>
        </w:rPr>
        <w:t xml:space="preserve"> People interested in trying new foods and discovering local eateries at a lower price point.</w:t>
      </w:r>
    </w:p>
    <w:p w14:paraId="0E1ED8BF" w14:textId="77777777" w:rsidR="003C082A" w:rsidRPr="00B72D52" w:rsidRDefault="003C082A" w:rsidP="003C082A">
      <w:pPr>
        <w:numPr>
          <w:ilvl w:val="1"/>
          <w:numId w:val="46"/>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Urban Dwellers:</w:t>
      </w:r>
      <w:r w:rsidRPr="00B72D52">
        <w:rPr>
          <w:rFonts w:ascii="Century Gothic" w:eastAsia="Times New Roman" w:hAnsi="Century Gothic" w:cs="Arial"/>
          <w:color w:val="1B1C1D"/>
          <w:lang w:val="en-NG" w:eastAsia="en-GB"/>
        </w:rPr>
        <w:t xml:space="preserve"> Initially focusing on major cities like Lagos, Abuja, Port Harcourt where there's a high concentration of food businesses and potential users.</w:t>
      </w:r>
    </w:p>
    <w:p w14:paraId="506DE0F7" w14:textId="77777777" w:rsidR="003C082A" w:rsidRPr="00B72D52" w:rsidRDefault="003C082A" w:rsidP="003C082A">
      <w:pPr>
        <w:numPr>
          <w:ilvl w:val="0"/>
          <w:numId w:val="46"/>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Businesses (B2B - Food Suppliers):</w:t>
      </w:r>
    </w:p>
    <w:p w14:paraId="225C4BCF" w14:textId="77777777" w:rsidR="003C082A" w:rsidRPr="00B72D52" w:rsidRDefault="003C082A" w:rsidP="003C082A">
      <w:pPr>
        <w:numPr>
          <w:ilvl w:val="1"/>
          <w:numId w:val="46"/>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Restaurants &amp; Cafes:</w:t>
      </w:r>
      <w:r w:rsidRPr="00B72D52">
        <w:rPr>
          <w:rFonts w:ascii="Century Gothic" w:eastAsia="Times New Roman" w:hAnsi="Century Gothic" w:cs="Arial"/>
          <w:color w:val="1B1C1D"/>
          <w:lang w:val="en-NG" w:eastAsia="en-GB"/>
        </w:rPr>
        <w:t xml:space="preserve"> From quick-service to mid-range and fine dining establishments.</w:t>
      </w:r>
    </w:p>
    <w:p w14:paraId="49D50324" w14:textId="77777777" w:rsidR="003C082A" w:rsidRPr="00B72D52" w:rsidRDefault="003C082A" w:rsidP="003C082A">
      <w:pPr>
        <w:numPr>
          <w:ilvl w:val="1"/>
          <w:numId w:val="46"/>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Supermarkets &amp; Grocery Stores:</w:t>
      </w:r>
      <w:r w:rsidRPr="00B72D52">
        <w:rPr>
          <w:rFonts w:ascii="Century Gothic" w:eastAsia="Times New Roman" w:hAnsi="Century Gothic" w:cs="Arial"/>
          <w:color w:val="1B1C1D"/>
          <w:lang w:val="en-NG" w:eastAsia="en-GB"/>
        </w:rPr>
        <w:t xml:space="preserve"> Both large chains and independent stores.</w:t>
      </w:r>
    </w:p>
    <w:p w14:paraId="0BE645BC" w14:textId="77777777" w:rsidR="003C082A" w:rsidRPr="00B72D52" w:rsidRDefault="003C082A" w:rsidP="003C082A">
      <w:pPr>
        <w:numPr>
          <w:ilvl w:val="1"/>
          <w:numId w:val="46"/>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Hotels &amp; Event Caterers:</w:t>
      </w:r>
      <w:r w:rsidRPr="00B72D52">
        <w:rPr>
          <w:rFonts w:ascii="Century Gothic" w:eastAsia="Times New Roman" w:hAnsi="Century Gothic" w:cs="Arial"/>
          <w:color w:val="1B1C1D"/>
          <w:lang w:val="en-NG" w:eastAsia="en-GB"/>
        </w:rPr>
        <w:t xml:space="preserve"> Often have significant buffet or event surplus.</w:t>
      </w:r>
    </w:p>
    <w:p w14:paraId="1C0E05FB" w14:textId="77777777" w:rsidR="003C082A" w:rsidRPr="00B72D52" w:rsidRDefault="003C082A" w:rsidP="003C082A">
      <w:pPr>
        <w:numPr>
          <w:ilvl w:val="1"/>
          <w:numId w:val="46"/>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Bakeries &amp; Pastry Shops:</w:t>
      </w:r>
      <w:r w:rsidRPr="00B72D52">
        <w:rPr>
          <w:rFonts w:ascii="Century Gothic" w:eastAsia="Times New Roman" w:hAnsi="Century Gothic" w:cs="Arial"/>
          <w:color w:val="1B1C1D"/>
          <w:lang w:val="en-NG" w:eastAsia="en-GB"/>
        </w:rPr>
        <w:t xml:space="preserve"> Daily surplus of perishable goods.</w:t>
      </w:r>
    </w:p>
    <w:p w14:paraId="61082900" w14:textId="77777777" w:rsidR="003C082A" w:rsidRPr="00B72D52" w:rsidRDefault="003C082A" w:rsidP="003C082A">
      <w:pPr>
        <w:numPr>
          <w:ilvl w:val="1"/>
          <w:numId w:val="46"/>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Farms &amp; Wholesalers (Future Phase):</w:t>
      </w:r>
      <w:r w:rsidRPr="00B72D52">
        <w:rPr>
          <w:rFonts w:ascii="Century Gothic" w:eastAsia="Times New Roman" w:hAnsi="Century Gothic" w:cs="Arial"/>
          <w:color w:val="1B1C1D"/>
          <w:lang w:val="en-NG" w:eastAsia="en-GB"/>
        </w:rPr>
        <w:t xml:space="preserve"> For larger scale B2B redistribution or direct-to-consumer bulk "rescue </w:t>
      </w:r>
      <w:r w:rsidRPr="003C082A">
        <w:rPr>
          <w:rFonts w:ascii="Century Gothic" w:eastAsia="Times New Roman" w:hAnsi="Century Gothic" w:cs="Arial"/>
          <w:color w:val="1B1C1D"/>
          <w:lang w:val="en-NG" w:eastAsia="en-GB"/>
        </w:rPr>
        <w:t xml:space="preserve">ugly produce not fit enough for supermarkets </w:t>
      </w:r>
      <w:r w:rsidRPr="00B72D52">
        <w:rPr>
          <w:rFonts w:ascii="Century Gothic" w:eastAsia="Times New Roman" w:hAnsi="Century Gothic" w:cs="Arial"/>
          <w:color w:val="1B1C1D"/>
          <w:lang w:val="en-NG" w:eastAsia="en-GB"/>
        </w:rPr>
        <w:t>boxes."</w:t>
      </w:r>
    </w:p>
    <w:p w14:paraId="1119D565" w14:textId="77777777" w:rsidR="003C082A" w:rsidRPr="003C082A" w:rsidRDefault="003C082A" w:rsidP="003C082A">
      <w:pPr>
        <w:rPr>
          <w:rFonts w:ascii="Century Gothic" w:hAnsi="Century Gothic"/>
        </w:rPr>
      </w:pPr>
    </w:p>
    <w:p w14:paraId="271C48DA" w14:textId="77777777" w:rsidR="003C082A" w:rsidRPr="003C082A" w:rsidRDefault="00B96E06" w:rsidP="003C082A">
      <w:pPr>
        <w:rPr>
          <w:rFonts w:ascii="Century Gothic" w:hAnsi="Century Gothic"/>
        </w:rPr>
      </w:pPr>
      <w:r w:rsidRPr="00B96E06">
        <w:rPr>
          <w:rFonts w:ascii="Century Gothic" w:eastAsia="Times New Roman" w:hAnsi="Century Gothic" w:cs="Times New Roman"/>
          <w:noProof/>
          <w:lang w:val="en-NG" w:eastAsia="en-GB"/>
        </w:rPr>
        <w:pict w14:anchorId="732D7ED1">
          <v:rect id="_x0000_i1044" alt="" style="width:451.3pt;height:.05pt;mso-width-percent:0;mso-height-percent:0;mso-width-percent:0;mso-height-percent:0" o:hralign="center" o:hrstd="t" o:hrnoshade="t" o:hr="t" fillcolor="#374151" stroked="f"/>
        </w:pict>
      </w:r>
    </w:p>
    <w:p w14:paraId="03239FC7" w14:textId="77777777" w:rsidR="003C082A" w:rsidRPr="003C082A" w:rsidRDefault="003C082A" w:rsidP="003C082A">
      <w:pPr>
        <w:rPr>
          <w:rFonts w:ascii="Century Gothic" w:hAnsi="Century Gothic"/>
        </w:rPr>
      </w:pPr>
    </w:p>
    <w:p w14:paraId="08B53AD6" w14:textId="77777777" w:rsidR="003C082A" w:rsidRPr="00B72D52" w:rsidRDefault="003C082A" w:rsidP="003C082A">
      <w:pPr>
        <w:spacing w:before="100" w:beforeAutospacing="1" w:after="100" w:afterAutospacing="1"/>
        <w:outlineLvl w:val="2"/>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4. Core Features</w:t>
      </w:r>
    </w:p>
    <w:p w14:paraId="2B9ED74C" w14:textId="77777777" w:rsidR="003C082A" w:rsidRPr="003C082A" w:rsidRDefault="003C082A" w:rsidP="003C082A">
      <w:pPr>
        <w:spacing w:before="100" w:beforeAutospacing="1" w:after="100" w:afterAutospacing="1"/>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A. Business Portal</w:t>
      </w:r>
    </w:p>
    <w:p w14:paraId="07B647E2" w14:textId="77777777" w:rsidR="003C082A" w:rsidRPr="003C082A" w:rsidRDefault="003C082A" w:rsidP="003C082A">
      <w:p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Onboarding &amp; Verification (High)</w:t>
      </w:r>
    </w:p>
    <w:p w14:paraId="76F0660D"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KYC data capture and secure approval workflow</w:t>
      </w:r>
      <w:r>
        <w:rPr>
          <w:rFonts w:ascii="Century Gothic" w:eastAsia="Times New Roman" w:hAnsi="Century Gothic" w:cs="Segoe UI"/>
          <w:color w:val="374151"/>
          <w:lang w:val="en-NG" w:eastAsia="en-GB"/>
        </w:rPr>
        <w:t>.</w:t>
      </w:r>
    </w:p>
    <w:p w14:paraId="7F880B13" w14:textId="77777777" w:rsidR="003C082A" w:rsidRPr="003C082A" w:rsidRDefault="003C082A" w:rsidP="003C082A">
      <w:p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Surplus Food listing (High)</w:t>
      </w:r>
    </w:p>
    <w:p w14:paraId="211DD436"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 xml:space="preserve">Fast, bulk, or single-item upload; photo, category, description pricing, bake time window </w:t>
      </w:r>
    </w:p>
    <w:p w14:paraId="1062DC49" w14:textId="77777777" w:rsidR="003C082A" w:rsidRPr="003C082A" w:rsidRDefault="003C082A" w:rsidP="003C082A">
      <w:p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Order Management (High)</w:t>
      </w:r>
    </w:p>
    <w:p w14:paraId="3BA986A1"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Live orders dashboard; confirm, prepare, or cancel orders (This is a high priority and repeated notifications because of the sensitivity of food)</w:t>
      </w:r>
    </w:p>
    <w:p w14:paraId="719EAB79"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Print or view QR/pickup slip.</w:t>
      </w:r>
    </w:p>
    <w:p w14:paraId="6F252AC1" w14:textId="77777777" w:rsidR="003C082A" w:rsidRPr="003C082A" w:rsidRDefault="003C082A" w:rsidP="003C082A">
      <w:p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Payout &amp; Analytics (High)</w:t>
      </w:r>
    </w:p>
    <w:p w14:paraId="7FE61A3B"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lastRenderedPageBreak/>
        <w:t>Reconciliation dashboard: earnings, transactions, outstanding payments</w:t>
      </w:r>
    </w:p>
    <w:p w14:paraId="39894DD5"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Automated withdrawal (Paystack</w:t>
      </w:r>
      <w:r w:rsidR="002F18E4">
        <w:rPr>
          <w:rFonts w:ascii="Century Gothic" w:eastAsia="Times New Roman" w:hAnsi="Century Gothic" w:cs="Segoe UI"/>
          <w:color w:val="374151"/>
          <w:lang w:val="en-NG" w:eastAsia="en-GB"/>
        </w:rPr>
        <w:t xml:space="preserve"> </w:t>
      </w:r>
      <w:r w:rsidRPr="003C082A">
        <w:rPr>
          <w:rFonts w:ascii="Century Gothic" w:eastAsia="Times New Roman" w:hAnsi="Century Gothic" w:cs="Segoe UI"/>
          <w:color w:val="374151"/>
          <w:lang w:val="en-NG" w:eastAsia="en-GB"/>
        </w:rPr>
        <w:t>compatible)</w:t>
      </w:r>
    </w:p>
    <w:p w14:paraId="637BBCB8" w14:textId="77777777" w:rsidR="003C082A" w:rsidRPr="003C082A" w:rsidRDefault="003C082A" w:rsidP="003C082A">
      <w:p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Impact/Loss Dashboard (Medium)</w:t>
      </w:r>
    </w:p>
    <w:p w14:paraId="1D03BE9B"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Quantity of food saved, waste reduced, CO2 equivalent savings.</w:t>
      </w:r>
    </w:p>
    <w:p w14:paraId="33B3F908" w14:textId="77777777" w:rsidR="003C082A" w:rsidRPr="00B72D52" w:rsidRDefault="003C082A" w:rsidP="003C082A">
      <w:pPr>
        <w:numPr>
          <w:ilvl w:val="0"/>
          <w:numId w:val="42"/>
        </w:num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Historical sales/trends for business insight.</w:t>
      </w:r>
    </w:p>
    <w:p w14:paraId="1A656EA4" w14:textId="77777777" w:rsidR="003C082A" w:rsidRPr="00B72D52" w:rsidRDefault="003C082A" w:rsidP="00DF365C">
      <w:p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 xml:space="preserve">Onboarding &amp; verification </w:t>
      </w:r>
    </w:p>
    <w:p w14:paraId="40524F09" w14:textId="77777777" w:rsidR="003C082A" w:rsidRPr="00B72D52" w:rsidRDefault="003C082A" w:rsidP="003C082A">
      <w:pPr>
        <w:numPr>
          <w:ilvl w:val="0"/>
          <w:numId w:val="37"/>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Real-time surplus listing (with images, expiry info</w:t>
      </w:r>
      <w:r w:rsidRPr="003C082A">
        <w:rPr>
          <w:rFonts w:ascii="Century Gothic" w:eastAsia="Times New Roman" w:hAnsi="Century Gothic" w:cs="Times New Roman"/>
          <w:lang w:val="en-NG" w:eastAsia="en-GB"/>
        </w:rPr>
        <w:t>, more research on info needed</w:t>
      </w:r>
      <w:r w:rsidRPr="00B72D52">
        <w:rPr>
          <w:rFonts w:ascii="Century Gothic" w:eastAsia="Times New Roman" w:hAnsi="Century Gothic" w:cs="Times New Roman"/>
          <w:lang w:val="en-NG" w:eastAsia="en-GB"/>
        </w:rPr>
        <w:t>)</w:t>
      </w:r>
    </w:p>
    <w:p w14:paraId="30AEF4B9" w14:textId="77777777" w:rsidR="003C082A" w:rsidRPr="00B72D52" w:rsidRDefault="003C082A" w:rsidP="003C082A">
      <w:pPr>
        <w:numPr>
          <w:ilvl w:val="0"/>
          <w:numId w:val="37"/>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 xml:space="preserve">Pickup scheduling </w:t>
      </w:r>
      <w:r w:rsidRPr="003C082A">
        <w:rPr>
          <w:rFonts w:ascii="Century Gothic" w:eastAsia="Times New Roman" w:hAnsi="Century Gothic" w:cs="Times New Roman"/>
          <w:lang w:val="en-NG" w:eastAsia="en-GB"/>
        </w:rPr>
        <w:t>process</w:t>
      </w:r>
    </w:p>
    <w:p w14:paraId="42EF18A0" w14:textId="77777777" w:rsidR="003C082A" w:rsidRPr="003C082A" w:rsidRDefault="003C082A" w:rsidP="003C082A">
      <w:pPr>
        <w:numPr>
          <w:ilvl w:val="0"/>
          <w:numId w:val="37"/>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Analytics dashboard (food saved, costs reduced</w:t>
      </w:r>
      <w:r w:rsidRPr="003C082A">
        <w:rPr>
          <w:rFonts w:ascii="Century Gothic" w:eastAsia="Times New Roman" w:hAnsi="Century Gothic" w:cs="Times New Roman"/>
          <w:lang w:val="en-NG" w:eastAsia="en-GB"/>
        </w:rPr>
        <w:t>, more research on this(use preply analytics as inspo</w:t>
      </w:r>
      <w:r w:rsidRPr="00B72D52">
        <w:rPr>
          <w:rFonts w:ascii="Century Gothic" w:eastAsia="Times New Roman" w:hAnsi="Century Gothic" w:cs="Times New Roman"/>
          <w:lang w:val="en-NG" w:eastAsia="en-GB"/>
        </w:rPr>
        <w:t>)</w:t>
      </w:r>
    </w:p>
    <w:p w14:paraId="69908D89" w14:textId="77777777" w:rsidR="003C082A" w:rsidRPr="003C082A" w:rsidRDefault="003C082A" w:rsidP="003C082A">
      <w:pPr>
        <w:numPr>
          <w:ilvl w:val="0"/>
          <w:numId w:val="37"/>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State Bake/cook/preparation time of the food so we know when it can be sold</w:t>
      </w:r>
    </w:p>
    <w:p w14:paraId="6992B1AF" w14:textId="77777777" w:rsidR="003C082A" w:rsidRPr="003C082A" w:rsidRDefault="003C082A" w:rsidP="003C082A">
      <w:pPr>
        <w:numPr>
          <w:ilvl w:val="0"/>
          <w:numId w:val="37"/>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Arial"/>
          <w:color w:val="1B1C1D"/>
          <w:lang w:val="en-NG" w:eastAsia="en-GB"/>
        </w:rPr>
        <w:t>Store profiles with ratings, reviews, opening hours, typical food types</w:t>
      </w:r>
    </w:p>
    <w:p w14:paraId="3BB77C83" w14:textId="77777777" w:rsidR="003C082A" w:rsidRPr="003C082A" w:rsidRDefault="003C082A" w:rsidP="003C082A">
      <w:pPr>
        <w:numPr>
          <w:ilvl w:val="0"/>
          <w:numId w:val="37"/>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Arial"/>
          <w:color w:val="1B1C1D"/>
          <w:lang w:val="en-NG" w:eastAsia="en-GB"/>
        </w:rPr>
        <w:t>Limited quantity, time-sensitive (e.g., "Available for pickup between 5 PM - 6 PM").</w:t>
      </w:r>
    </w:p>
    <w:p w14:paraId="093083B0" w14:textId="77777777" w:rsidR="003C082A" w:rsidRPr="003C082A" w:rsidRDefault="003C082A" w:rsidP="003C082A">
      <w:pPr>
        <w:numPr>
          <w:ilvl w:val="0"/>
          <w:numId w:val="37"/>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Arial"/>
          <w:color w:val="1B1C1D"/>
          <w:lang w:val="en-NG" w:eastAsia="en-GB"/>
        </w:rPr>
        <w:t>List</w:t>
      </w:r>
      <w:r w:rsidRPr="00B72D52">
        <w:rPr>
          <w:rFonts w:ascii="Century Gothic" w:eastAsia="Times New Roman" w:hAnsi="Century Gothic" w:cs="Arial"/>
          <w:color w:val="1B1C1D"/>
          <w:lang w:val="en-NG" w:eastAsia="en-GB"/>
        </w:rPr>
        <w:t xml:space="preserve"> with individual discounts (e.g., "5 Loaves of Bread - 50% off").</w:t>
      </w:r>
      <w:r w:rsidRPr="003C082A">
        <w:rPr>
          <w:rFonts w:ascii="Century Gothic" w:eastAsia="Times New Roman" w:hAnsi="Century Gothic" w:cs="Arial"/>
          <w:color w:val="1B1C1D"/>
          <w:lang w:val="en-NG" w:eastAsia="en-GB"/>
        </w:rPr>
        <w:t xml:space="preserve"> For surprise bag, we can say, “If you like bread, you’ll love this surprise bag we have put together at a 50% discount.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3627"/>
        <w:gridCol w:w="1035"/>
      </w:tblGrid>
      <w:tr w:rsidR="003C082A" w:rsidRPr="00B72D52" w14:paraId="50C6110D" w14:textId="77777777" w:rsidTr="006A2213">
        <w:trPr>
          <w:tblCellSpacing w:w="15" w:type="dxa"/>
        </w:trPr>
        <w:tc>
          <w:tcPr>
            <w:tcW w:w="0" w:type="auto"/>
            <w:vAlign w:val="center"/>
            <w:hideMark/>
          </w:tcPr>
          <w:p w14:paraId="25389F1A" w14:textId="77777777" w:rsidR="003C082A" w:rsidRPr="00B72D52" w:rsidRDefault="003C082A" w:rsidP="006A2213">
            <w:pPr>
              <w:jc w:val="center"/>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Feature</w:t>
            </w:r>
          </w:p>
        </w:tc>
        <w:tc>
          <w:tcPr>
            <w:tcW w:w="0" w:type="auto"/>
            <w:vAlign w:val="center"/>
            <w:hideMark/>
          </w:tcPr>
          <w:p w14:paraId="083C69B6" w14:textId="77777777" w:rsidR="003C082A" w:rsidRPr="00B72D52" w:rsidRDefault="003C082A" w:rsidP="006A2213">
            <w:pPr>
              <w:jc w:val="center"/>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Description</w:t>
            </w:r>
          </w:p>
        </w:tc>
        <w:tc>
          <w:tcPr>
            <w:tcW w:w="0" w:type="auto"/>
            <w:vAlign w:val="center"/>
            <w:hideMark/>
          </w:tcPr>
          <w:p w14:paraId="10B0269D" w14:textId="77777777" w:rsidR="003C082A" w:rsidRPr="00B72D52" w:rsidRDefault="003C082A" w:rsidP="006A2213">
            <w:pPr>
              <w:jc w:val="center"/>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Priority</w:t>
            </w:r>
          </w:p>
        </w:tc>
      </w:tr>
      <w:tr w:rsidR="003C082A" w:rsidRPr="00B72D52" w14:paraId="4CEDDEB6" w14:textId="77777777" w:rsidTr="006A2213">
        <w:trPr>
          <w:tblCellSpacing w:w="15" w:type="dxa"/>
        </w:trPr>
        <w:tc>
          <w:tcPr>
            <w:tcW w:w="0" w:type="auto"/>
            <w:vAlign w:val="center"/>
            <w:hideMark/>
          </w:tcPr>
          <w:p w14:paraId="59890C84"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Sign-up/Login</w:t>
            </w:r>
          </w:p>
        </w:tc>
        <w:tc>
          <w:tcPr>
            <w:tcW w:w="0" w:type="auto"/>
            <w:vAlign w:val="center"/>
            <w:hideMark/>
          </w:tcPr>
          <w:p w14:paraId="79B21A43"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Via phone, email, Google</w:t>
            </w:r>
          </w:p>
        </w:tc>
        <w:tc>
          <w:tcPr>
            <w:tcW w:w="0" w:type="auto"/>
            <w:vAlign w:val="center"/>
            <w:hideMark/>
          </w:tcPr>
          <w:p w14:paraId="40A67546"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High</w:t>
            </w:r>
          </w:p>
        </w:tc>
      </w:tr>
      <w:tr w:rsidR="003C082A" w:rsidRPr="00B72D52" w14:paraId="7DADFBC3" w14:textId="77777777" w:rsidTr="006A2213">
        <w:trPr>
          <w:tblCellSpacing w:w="15" w:type="dxa"/>
        </w:trPr>
        <w:tc>
          <w:tcPr>
            <w:tcW w:w="0" w:type="auto"/>
            <w:vAlign w:val="center"/>
            <w:hideMark/>
          </w:tcPr>
          <w:p w14:paraId="5C85D59D"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Profile Management</w:t>
            </w:r>
          </w:p>
        </w:tc>
        <w:tc>
          <w:tcPr>
            <w:tcW w:w="0" w:type="auto"/>
            <w:vAlign w:val="center"/>
            <w:hideMark/>
          </w:tcPr>
          <w:p w14:paraId="1560DEA6"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Edit profile, set location</w:t>
            </w:r>
          </w:p>
        </w:tc>
        <w:tc>
          <w:tcPr>
            <w:tcW w:w="0" w:type="auto"/>
            <w:vAlign w:val="center"/>
            <w:hideMark/>
          </w:tcPr>
          <w:p w14:paraId="404A4E63"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High</w:t>
            </w:r>
          </w:p>
        </w:tc>
      </w:tr>
      <w:tr w:rsidR="003C082A" w:rsidRPr="00B72D52" w14:paraId="384C326F" w14:textId="77777777" w:rsidTr="006A2213">
        <w:trPr>
          <w:tblCellSpacing w:w="15" w:type="dxa"/>
        </w:trPr>
        <w:tc>
          <w:tcPr>
            <w:tcW w:w="0" w:type="auto"/>
            <w:vAlign w:val="center"/>
            <w:hideMark/>
          </w:tcPr>
          <w:p w14:paraId="16A052D7"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Surplus Listing</w:t>
            </w:r>
          </w:p>
        </w:tc>
        <w:tc>
          <w:tcPr>
            <w:tcW w:w="0" w:type="auto"/>
            <w:vAlign w:val="center"/>
            <w:hideMark/>
          </w:tcPr>
          <w:p w14:paraId="1F96C445"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For verified businesses</w:t>
            </w:r>
          </w:p>
        </w:tc>
        <w:tc>
          <w:tcPr>
            <w:tcW w:w="0" w:type="auto"/>
            <w:vAlign w:val="center"/>
            <w:hideMark/>
          </w:tcPr>
          <w:p w14:paraId="75F44D73"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High</w:t>
            </w:r>
          </w:p>
        </w:tc>
      </w:tr>
      <w:tr w:rsidR="003C082A" w:rsidRPr="00B72D52" w14:paraId="06AC4247" w14:textId="77777777" w:rsidTr="006A2213">
        <w:trPr>
          <w:tblCellSpacing w:w="15" w:type="dxa"/>
        </w:trPr>
        <w:tc>
          <w:tcPr>
            <w:tcW w:w="0" w:type="auto"/>
            <w:vAlign w:val="center"/>
            <w:hideMark/>
          </w:tcPr>
          <w:p w14:paraId="5E379753"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Notifications</w:t>
            </w:r>
          </w:p>
        </w:tc>
        <w:tc>
          <w:tcPr>
            <w:tcW w:w="0" w:type="auto"/>
            <w:vAlign w:val="center"/>
            <w:hideMark/>
          </w:tcPr>
          <w:p w14:paraId="15B5448A"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New listing alerts</w:t>
            </w:r>
          </w:p>
        </w:tc>
        <w:tc>
          <w:tcPr>
            <w:tcW w:w="0" w:type="auto"/>
            <w:vAlign w:val="center"/>
            <w:hideMark/>
          </w:tcPr>
          <w:p w14:paraId="66131F7F"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Medium</w:t>
            </w:r>
          </w:p>
        </w:tc>
      </w:tr>
      <w:tr w:rsidR="003C082A" w:rsidRPr="00B72D52" w14:paraId="01A80615" w14:textId="77777777" w:rsidTr="006A2213">
        <w:trPr>
          <w:tblCellSpacing w:w="15" w:type="dxa"/>
        </w:trPr>
        <w:tc>
          <w:tcPr>
            <w:tcW w:w="0" w:type="auto"/>
            <w:vAlign w:val="center"/>
            <w:hideMark/>
          </w:tcPr>
          <w:p w14:paraId="197749EE"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Analytics</w:t>
            </w:r>
          </w:p>
        </w:tc>
        <w:tc>
          <w:tcPr>
            <w:tcW w:w="0" w:type="auto"/>
            <w:vAlign w:val="center"/>
            <w:hideMark/>
          </w:tcPr>
          <w:p w14:paraId="105BE26A"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Impact tracking (meals saved)</w:t>
            </w:r>
          </w:p>
        </w:tc>
        <w:tc>
          <w:tcPr>
            <w:tcW w:w="0" w:type="auto"/>
            <w:vAlign w:val="center"/>
            <w:hideMark/>
          </w:tcPr>
          <w:p w14:paraId="3009C3C4"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Medium</w:t>
            </w:r>
          </w:p>
        </w:tc>
      </w:tr>
      <w:tr w:rsidR="003C082A" w:rsidRPr="00B72D52" w14:paraId="38072CC0" w14:textId="77777777" w:rsidTr="006A2213">
        <w:trPr>
          <w:tblCellSpacing w:w="15" w:type="dxa"/>
        </w:trPr>
        <w:tc>
          <w:tcPr>
            <w:tcW w:w="0" w:type="auto"/>
            <w:vAlign w:val="center"/>
          </w:tcPr>
          <w:p w14:paraId="25FDF8DF" w14:textId="77777777" w:rsidR="003C082A" w:rsidRPr="00B72D52" w:rsidRDefault="003C082A" w:rsidP="006A2213">
            <w:pPr>
              <w:rPr>
                <w:rFonts w:ascii="Century Gothic" w:eastAsia="Times New Roman" w:hAnsi="Century Gothic" w:cs="Times New Roman"/>
                <w:lang w:val="en-NG" w:eastAsia="en-GB"/>
              </w:rPr>
            </w:pPr>
          </w:p>
        </w:tc>
        <w:tc>
          <w:tcPr>
            <w:tcW w:w="0" w:type="auto"/>
            <w:vAlign w:val="center"/>
          </w:tcPr>
          <w:p w14:paraId="1B41410E" w14:textId="77777777" w:rsidR="003C082A" w:rsidRPr="00B72D52" w:rsidRDefault="003C082A" w:rsidP="006A2213">
            <w:pPr>
              <w:rPr>
                <w:rFonts w:ascii="Century Gothic" w:eastAsia="Times New Roman" w:hAnsi="Century Gothic" w:cs="Times New Roman"/>
                <w:lang w:val="en-NG" w:eastAsia="en-GB"/>
              </w:rPr>
            </w:pPr>
          </w:p>
        </w:tc>
        <w:tc>
          <w:tcPr>
            <w:tcW w:w="0" w:type="auto"/>
            <w:vAlign w:val="center"/>
          </w:tcPr>
          <w:p w14:paraId="3169845A" w14:textId="77777777" w:rsidR="003C082A" w:rsidRPr="00B72D52" w:rsidRDefault="003C082A" w:rsidP="006A2213">
            <w:pPr>
              <w:rPr>
                <w:rFonts w:ascii="Century Gothic" w:eastAsia="Times New Roman" w:hAnsi="Century Gothic" w:cs="Times New Roman"/>
                <w:lang w:val="en-NG" w:eastAsia="en-GB"/>
              </w:rPr>
            </w:pPr>
          </w:p>
        </w:tc>
      </w:tr>
    </w:tbl>
    <w:p w14:paraId="064C9EDA" w14:textId="77777777" w:rsidR="003C082A" w:rsidRPr="00B72D52" w:rsidRDefault="003C082A" w:rsidP="003C082A">
      <w:pPr>
        <w:spacing w:before="100" w:beforeAutospacing="1" w:after="100" w:afterAutospacing="1"/>
        <w:rPr>
          <w:rFonts w:ascii="Century Gothic" w:eastAsia="Times New Roman" w:hAnsi="Century Gothic" w:cs="Times New Roman"/>
          <w:lang w:val="en-NG" w:eastAsia="en-GB"/>
        </w:rPr>
      </w:pPr>
    </w:p>
    <w:p w14:paraId="4476CBF0" w14:textId="77777777" w:rsidR="001E28A2" w:rsidRDefault="00B96E06" w:rsidP="003C082A">
      <w:pPr>
        <w:spacing w:before="100" w:beforeAutospacing="1" w:after="100" w:afterAutospacing="1"/>
        <w:rPr>
          <w:rFonts w:ascii="Century Gothic" w:eastAsia="Times New Roman" w:hAnsi="Century Gothic" w:cs="Times New Roman"/>
          <w:b/>
          <w:bCs/>
          <w:lang w:val="en-NG" w:eastAsia="en-GB"/>
        </w:rPr>
      </w:pPr>
      <w:r w:rsidRPr="00B96E06">
        <w:rPr>
          <w:rFonts w:ascii="Century Gothic" w:eastAsia="Times New Roman" w:hAnsi="Century Gothic" w:cs="Times New Roman"/>
          <w:noProof/>
          <w:sz w:val="32"/>
          <w:szCs w:val="32"/>
          <w:lang w:val="en-NG" w:eastAsia="en-GB"/>
        </w:rPr>
        <w:pict w14:anchorId="1620CFA3">
          <v:rect id="_x0000_i1043" alt="" style="width:451.3pt;height:.05pt;mso-width-percent:0;mso-height-percent:0;mso-width-percent:0;mso-height-percent:0" o:hralign="center" o:hrstd="t" o:hrnoshade="t" o:hr="t" fillcolor="#374151" stroked="f"/>
        </w:pict>
      </w:r>
    </w:p>
    <w:p w14:paraId="1C7A9F9D" w14:textId="77777777" w:rsidR="003C082A" w:rsidRPr="00B72D52" w:rsidRDefault="003C082A" w:rsidP="003C082A">
      <w:p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b/>
          <w:bCs/>
          <w:lang w:val="en-NG" w:eastAsia="en-GB"/>
        </w:rPr>
        <w:t>Consumer App</w:t>
      </w:r>
    </w:p>
    <w:p w14:paraId="274A1351" w14:textId="77777777" w:rsidR="003C082A" w:rsidRPr="003C082A" w:rsidRDefault="003C082A" w:rsidP="003C082A">
      <w:p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Consumer (Web/Mobile App)</w:t>
      </w:r>
    </w:p>
    <w:p w14:paraId="5FD3D6A0" w14:textId="77777777" w:rsidR="003C082A" w:rsidRPr="003C082A" w:rsidRDefault="003C082A" w:rsidP="003C082A">
      <w:p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Registration &amp; Onboarding (High)</w:t>
      </w:r>
    </w:p>
    <w:p w14:paraId="5CDDADE9" w14:textId="77777777" w:rsidR="002F18E4" w:rsidRPr="002F18E4" w:rsidRDefault="003C082A" w:rsidP="001C585D">
      <w:pPr>
        <w:numPr>
          <w:ilvl w:val="0"/>
          <w:numId w:val="42"/>
        </w:numPr>
        <w:spacing w:before="100" w:beforeAutospacing="1" w:after="100" w:afterAutospacing="1"/>
        <w:rPr>
          <w:rFonts w:ascii="Century Gothic" w:eastAsia="Times New Roman" w:hAnsi="Century Gothic" w:cs="Times New Roman"/>
          <w:lang w:val="en-NG" w:eastAsia="en-GB"/>
        </w:rPr>
      </w:pPr>
      <w:r w:rsidRPr="002F18E4">
        <w:rPr>
          <w:rFonts w:ascii="Century Gothic" w:eastAsia="Times New Roman" w:hAnsi="Century Gothic" w:cs="Times New Roman"/>
          <w:lang w:val="en-NG" w:eastAsia="en-GB"/>
        </w:rPr>
        <w:t xml:space="preserve">Socials, </w:t>
      </w:r>
      <w:r w:rsidRPr="002F18E4">
        <w:rPr>
          <w:rFonts w:ascii="Century Gothic" w:eastAsia="Times New Roman" w:hAnsi="Century Gothic" w:cs="Segoe UI"/>
          <w:color w:val="374151"/>
          <w:lang w:val="en-NG" w:eastAsia="en-GB"/>
        </w:rPr>
        <w:t xml:space="preserve">phone number, or corporate email registration </w:t>
      </w:r>
    </w:p>
    <w:p w14:paraId="3F65B22A" w14:textId="77777777" w:rsidR="003C082A" w:rsidRPr="002F18E4" w:rsidRDefault="003C082A" w:rsidP="001C585D">
      <w:pPr>
        <w:numPr>
          <w:ilvl w:val="0"/>
          <w:numId w:val="42"/>
        </w:numPr>
        <w:spacing w:before="100" w:beforeAutospacing="1" w:after="100" w:afterAutospacing="1"/>
        <w:rPr>
          <w:rFonts w:ascii="Century Gothic" w:eastAsia="Times New Roman" w:hAnsi="Century Gothic" w:cs="Times New Roman"/>
          <w:lang w:val="en-NG" w:eastAsia="en-GB"/>
        </w:rPr>
      </w:pPr>
      <w:r w:rsidRPr="002F18E4">
        <w:rPr>
          <w:rFonts w:ascii="Century Gothic" w:eastAsia="Times New Roman" w:hAnsi="Century Gothic" w:cs="Segoe UI"/>
          <w:color w:val="374151"/>
          <w:lang w:val="en-NG" w:eastAsia="en-GB"/>
        </w:rPr>
        <w:lastRenderedPageBreak/>
        <w:t>Guided onboarding (how Looper works, benefits)</w:t>
      </w:r>
    </w:p>
    <w:p w14:paraId="3B70CC06" w14:textId="77777777" w:rsidR="003C082A" w:rsidRPr="003C082A" w:rsidRDefault="003C082A" w:rsidP="003C082A">
      <w:p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Browse &amp; Discover Surplus Food (High)</w:t>
      </w:r>
    </w:p>
    <w:p w14:paraId="714FE90E"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Real-time, geolocated listings</w:t>
      </w:r>
    </w:p>
    <w:p w14:paraId="21ACA6FD"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 xml:space="preserve">Advanced filters (e.g., price range, type, vendor, meal window, dietary preference, </w:t>
      </w:r>
      <w:r w:rsidRPr="00B72D52">
        <w:rPr>
          <w:rFonts w:ascii="Century Gothic" w:eastAsia="Times New Roman" w:hAnsi="Century Gothic" w:cs="Arial"/>
          <w:color w:val="1B1C1D"/>
          <w:lang w:val="en-NG" w:eastAsia="en-GB"/>
        </w:rPr>
        <w:t>cuisine type, distance, price range, dietary tags like "vegetarian," "halal" - important for Nigerian context</w:t>
      </w:r>
      <w:r w:rsidRPr="003C082A">
        <w:rPr>
          <w:rFonts w:ascii="Century Gothic" w:eastAsia="Times New Roman" w:hAnsi="Century Gothic" w:cs="Segoe UI"/>
          <w:color w:val="374151"/>
          <w:lang w:val="en-NG" w:eastAsia="en-GB"/>
        </w:rPr>
        <w:t xml:space="preserve"> etc)</w:t>
      </w:r>
    </w:p>
    <w:p w14:paraId="778EF6C6"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Have a search functionality (e.g. bread search should show pastries, banana bread, etc)</w:t>
      </w:r>
    </w:p>
    <w:p w14:paraId="429DF2FB"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High-res images, expiry countdowns, and detailed descriptions.</w:t>
      </w:r>
    </w:p>
    <w:p w14:paraId="407F53FC" w14:textId="77777777" w:rsidR="003C082A" w:rsidRPr="003C082A" w:rsidRDefault="003C082A" w:rsidP="003C082A">
      <w:p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Order &amp; Payment (High)</w:t>
      </w:r>
    </w:p>
    <w:p w14:paraId="6FC5CB5A" w14:textId="421E5EC1"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Add to cart (heavily timed and when it times out, tell them if there is something simil</w:t>
      </w:r>
      <w:r w:rsidR="003554E8">
        <w:rPr>
          <w:rFonts w:ascii="Century Gothic" w:eastAsia="Times New Roman" w:hAnsi="Century Gothic" w:cs="Segoe UI"/>
          <w:color w:val="374151"/>
          <w:lang w:val="en-NG" w:eastAsia="en-GB"/>
        </w:rPr>
        <w:t>ar</w:t>
      </w:r>
      <w:r w:rsidRPr="003C082A">
        <w:rPr>
          <w:rFonts w:ascii="Century Gothic" w:eastAsia="Times New Roman" w:hAnsi="Century Gothic" w:cs="Segoe UI"/>
          <w:color w:val="374151"/>
          <w:lang w:val="en-NG" w:eastAsia="en-GB"/>
        </w:rPr>
        <w:t xml:space="preserve"> or the next restaurant close to them that has an alternative), simple checkout interface.</w:t>
      </w:r>
    </w:p>
    <w:p w14:paraId="12172F9D"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Integrated Paystack for cards, transfers, and supported wallets.</w:t>
      </w:r>
    </w:p>
    <w:p w14:paraId="1E8A4D83"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Immediate digital receipts and order status updates</w:t>
      </w:r>
    </w:p>
    <w:p w14:paraId="3ACC6C43"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QR code for facilitated on-site pick-up.</w:t>
      </w:r>
    </w:p>
    <w:p w14:paraId="4F621FBB" w14:textId="77777777" w:rsidR="003C082A" w:rsidRPr="003C082A" w:rsidRDefault="003C082A" w:rsidP="003C082A">
      <w:p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Order Fulfillment Options (Medium)</w:t>
      </w:r>
    </w:p>
    <w:p w14:paraId="0268172A"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 xml:space="preserve">User-selectable pick-up time windows. </w:t>
      </w:r>
    </w:p>
    <w:p w14:paraId="6E4D4BA5"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Same-day delivery</w:t>
      </w:r>
    </w:p>
    <w:p w14:paraId="265BEB49" w14:textId="77777777" w:rsidR="003C082A" w:rsidRPr="003C082A" w:rsidRDefault="003C082A" w:rsidP="003C082A">
      <w:p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Personalisation &amp;Notifications (Medium)</w:t>
      </w:r>
    </w:p>
    <w:p w14:paraId="2F5E20F8"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 xml:space="preserve">Saved favourites, repeat order. </w:t>
      </w:r>
    </w:p>
    <w:p w14:paraId="49238E94"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Push/app/email notifications for expiring deals, curated recommendations.</w:t>
      </w:r>
    </w:p>
    <w:p w14:paraId="74219E5A" w14:textId="77777777" w:rsidR="003C082A" w:rsidRPr="003C082A" w:rsidRDefault="003C082A" w:rsidP="003C082A">
      <w:pPr>
        <w:spacing w:before="100" w:beforeAutospacing="1" w:after="100" w:afterAutospacing="1"/>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Ratings, Reviews &amp; Support (Medium)</w:t>
      </w:r>
    </w:p>
    <w:p w14:paraId="48C4D3B0"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Post-order feedback for food/businesses</w:t>
      </w:r>
    </w:p>
    <w:p w14:paraId="41F9DD7B"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In-app customer service/chat</w:t>
      </w:r>
    </w:p>
    <w:p w14:paraId="29B289A8"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Segoe UI"/>
          <w:color w:val="374151"/>
          <w:lang w:val="en-NG" w:eastAsia="en-GB"/>
        </w:rPr>
        <w:t>Resolve quality/dispute issues rapidly</w:t>
      </w:r>
    </w:p>
    <w:p w14:paraId="4157C0EE" w14:textId="77777777" w:rsidR="003C082A" w:rsidRPr="00B72D52"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Browse &amp; filter available surplus food</w:t>
      </w:r>
    </w:p>
    <w:p w14:paraId="5E914E90" w14:textId="77777777" w:rsidR="003C082A" w:rsidRPr="00B72D52"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Reserve and schedule pickup</w:t>
      </w:r>
    </w:p>
    <w:p w14:paraId="077FDDEE" w14:textId="77777777" w:rsidR="003C082A" w:rsidRPr="00B72D52"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Wallet/payment integration (e.g. Flutterwave, Paystack)</w:t>
      </w:r>
    </w:p>
    <w:p w14:paraId="4F71B15A"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Real-time notifications of new nearby listings</w:t>
      </w:r>
    </w:p>
    <w:p w14:paraId="57ADA4E2"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Arial"/>
          <w:color w:val="1B1C1D"/>
          <w:lang w:val="en-NG" w:eastAsia="en-GB"/>
        </w:rPr>
        <w:t>Notifications and reminders for pickup</w:t>
      </w:r>
    </w:p>
    <w:p w14:paraId="3B9B4E1D" w14:textId="77777777" w:rsidR="003C082A" w:rsidRPr="003C082A" w:rsidRDefault="00B96E06" w:rsidP="003C082A">
      <w:pPr>
        <w:spacing w:before="100" w:beforeAutospacing="1" w:after="100" w:afterAutospacing="1"/>
        <w:rPr>
          <w:rFonts w:ascii="Century Gothic" w:eastAsia="Times New Roman" w:hAnsi="Century Gothic" w:cs="Times New Roman"/>
          <w:lang w:val="en-NG" w:eastAsia="en-GB"/>
        </w:rPr>
      </w:pPr>
      <w:r w:rsidRPr="00B96E06">
        <w:rPr>
          <w:rFonts w:ascii="Century Gothic" w:eastAsia="Times New Roman" w:hAnsi="Century Gothic" w:cs="Times New Roman"/>
          <w:noProof/>
          <w:sz w:val="32"/>
          <w:szCs w:val="32"/>
          <w:lang w:val="en-NG" w:eastAsia="en-GB"/>
        </w:rPr>
        <w:pict w14:anchorId="03F69F1B">
          <v:rect id="_x0000_i1042" alt="" style="width:451.3pt;height:.05pt;mso-width-percent:0;mso-height-percent:0;mso-width-percent:0;mso-height-percent:0" o:hralign="center" o:hrstd="t" o:hrnoshade="t" o:hr="t" fillcolor="#374151" stroked="f"/>
        </w:pict>
      </w:r>
    </w:p>
    <w:p w14:paraId="50108A79" w14:textId="77777777" w:rsidR="003C082A" w:rsidRPr="001E28A2" w:rsidRDefault="003C082A" w:rsidP="001E28A2">
      <w:pPr>
        <w:spacing w:before="100" w:beforeAutospacing="1" w:after="100" w:afterAutospacing="1"/>
        <w:outlineLvl w:val="2"/>
        <w:rPr>
          <w:rFonts w:ascii="Century Gothic" w:eastAsia="Times New Roman" w:hAnsi="Century Gothic" w:cs="Times New Roman"/>
          <w:b/>
          <w:bCs/>
          <w:lang w:val="en-NG" w:eastAsia="en-GB"/>
        </w:rPr>
      </w:pPr>
      <w:r w:rsidRPr="001E28A2">
        <w:rPr>
          <w:rFonts w:ascii="Century Gothic" w:eastAsia="Times New Roman" w:hAnsi="Century Gothic" w:cs="Times New Roman"/>
          <w:b/>
          <w:bCs/>
          <w:lang w:val="en-NG" w:eastAsia="en-GB"/>
        </w:rPr>
        <w:t>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3627"/>
        <w:gridCol w:w="1035"/>
      </w:tblGrid>
      <w:tr w:rsidR="003C082A" w:rsidRPr="00B72D52" w14:paraId="1A49D368" w14:textId="77777777" w:rsidTr="006A2213">
        <w:trPr>
          <w:tblCellSpacing w:w="15" w:type="dxa"/>
        </w:trPr>
        <w:tc>
          <w:tcPr>
            <w:tcW w:w="0" w:type="auto"/>
            <w:vAlign w:val="center"/>
            <w:hideMark/>
          </w:tcPr>
          <w:p w14:paraId="259D18ED" w14:textId="77777777" w:rsidR="003C082A" w:rsidRPr="00B72D52" w:rsidRDefault="003C082A" w:rsidP="006A2213">
            <w:pPr>
              <w:jc w:val="center"/>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lastRenderedPageBreak/>
              <w:t>Feature</w:t>
            </w:r>
          </w:p>
        </w:tc>
        <w:tc>
          <w:tcPr>
            <w:tcW w:w="0" w:type="auto"/>
            <w:vAlign w:val="center"/>
            <w:hideMark/>
          </w:tcPr>
          <w:p w14:paraId="16D21531" w14:textId="77777777" w:rsidR="003C082A" w:rsidRPr="00B72D52" w:rsidRDefault="003C082A" w:rsidP="006A2213">
            <w:pPr>
              <w:jc w:val="center"/>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Description</w:t>
            </w:r>
          </w:p>
        </w:tc>
        <w:tc>
          <w:tcPr>
            <w:tcW w:w="0" w:type="auto"/>
            <w:vAlign w:val="center"/>
            <w:hideMark/>
          </w:tcPr>
          <w:p w14:paraId="1483AB28" w14:textId="77777777" w:rsidR="003C082A" w:rsidRPr="00B72D52" w:rsidRDefault="003C082A" w:rsidP="006A2213">
            <w:pPr>
              <w:jc w:val="center"/>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Priority</w:t>
            </w:r>
          </w:p>
        </w:tc>
      </w:tr>
      <w:tr w:rsidR="003C082A" w:rsidRPr="00B72D52" w14:paraId="6F0AAB23" w14:textId="77777777" w:rsidTr="006A2213">
        <w:trPr>
          <w:tblCellSpacing w:w="15" w:type="dxa"/>
        </w:trPr>
        <w:tc>
          <w:tcPr>
            <w:tcW w:w="0" w:type="auto"/>
            <w:vAlign w:val="center"/>
            <w:hideMark/>
          </w:tcPr>
          <w:p w14:paraId="1D400743"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Sign-up/Login</w:t>
            </w:r>
          </w:p>
        </w:tc>
        <w:tc>
          <w:tcPr>
            <w:tcW w:w="0" w:type="auto"/>
            <w:vAlign w:val="center"/>
            <w:hideMark/>
          </w:tcPr>
          <w:p w14:paraId="3C635DF2"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Via phone, email, Google</w:t>
            </w:r>
          </w:p>
        </w:tc>
        <w:tc>
          <w:tcPr>
            <w:tcW w:w="0" w:type="auto"/>
            <w:vAlign w:val="center"/>
            <w:hideMark/>
          </w:tcPr>
          <w:p w14:paraId="4B17E721"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High</w:t>
            </w:r>
          </w:p>
        </w:tc>
      </w:tr>
      <w:tr w:rsidR="003C082A" w:rsidRPr="00B72D52" w14:paraId="321FA037" w14:textId="77777777" w:rsidTr="006A2213">
        <w:trPr>
          <w:tblCellSpacing w:w="15" w:type="dxa"/>
        </w:trPr>
        <w:tc>
          <w:tcPr>
            <w:tcW w:w="0" w:type="auto"/>
            <w:vAlign w:val="center"/>
            <w:hideMark/>
          </w:tcPr>
          <w:p w14:paraId="075448DE"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Profile Management</w:t>
            </w:r>
          </w:p>
        </w:tc>
        <w:tc>
          <w:tcPr>
            <w:tcW w:w="0" w:type="auto"/>
            <w:vAlign w:val="center"/>
            <w:hideMark/>
          </w:tcPr>
          <w:p w14:paraId="477C1662"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Edit profile, set location</w:t>
            </w:r>
          </w:p>
        </w:tc>
        <w:tc>
          <w:tcPr>
            <w:tcW w:w="0" w:type="auto"/>
            <w:vAlign w:val="center"/>
            <w:hideMark/>
          </w:tcPr>
          <w:p w14:paraId="7E738E1B"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High</w:t>
            </w:r>
          </w:p>
        </w:tc>
      </w:tr>
      <w:tr w:rsidR="003C082A" w:rsidRPr="00B72D52" w14:paraId="346EFE7F" w14:textId="77777777" w:rsidTr="006A2213">
        <w:trPr>
          <w:tblCellSpacing w:w="15" w:type="dxa"/>
        </w:trPr>
        <w:tc>
          <w:tcPr>
            <w:tcW w:w="0" w:type="auto"/>
            <w:vAlign w:val="center"/>
            <w:hideMark/>
          </w:tcPr>
          <w:p w14:paraId="025221F2"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Map Integration</w:t>
            </w:r>
          </w:p>
        </w:tc>
        <w:tc>
          <w:tcPr>
            <w:tcW w:w="0" w:type="auto"/>
            <w:vAlign w:val="center"/>
            <w:hideMark/>
          </w:tcPr>
          <w:p w14:paraId="23ECEABA"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Browse food by location</w:t>
            </w:r>
          </w:p>
        </w:tc>
        <w:tc>
          <w:tcPr>
            <w:tcW w:w="0" w:type="auto"/>
            <w:vAlign w:val="center"/>
            <w:hideMark/>
          </w:tcPr>
          <w:p w14:paraId="52F5A2AF"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High</w:t>
            </w:r>
          </w:p>
        </w:tc>
      </w:tr>
      <w:tr w:rsidR="003C082A" w:rsidRPr="00B72D52" w14:paraId="49E9985E" w14:textId="77777777" w:rsidTr="006A2213">
        <w:trPr>
          <w:tblCellSpacing w:w="15" w:type="dxa"/>
        </w:trPr>
        <w:tc>
          <w:tcPr>
            <w:tcW w:w="0" w:type="auto"/>
            <w:vAlign w:val="center"/>
            <w:hideMark/>
          </w:tcPr>
          <w:p w14:paraId="21262FB2"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Reserve/Checkout</w:t>
            </w:r>
          </w:p>
        </w:tc>
        <w:tc>
          <w:tcPr>
            <w:tcW w:w="0" w:type="auto"/>
            <w:vAlign w:val="center"/>
            <w:hideMark/>
          </w:tcPr>
          <w:p w14:paraId="5100862C"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Booking flow + in-app wallet</w:t>
            </w:r>
          </w:p>
        </w:tc>
        <w:tc>
          <w:tcPr>
            <w:tcW w:w="0" w:type="auto"/>
            <w:vAlign w:val="center"/>
            <w:hideMark/>
          </w:tcPr>
          <w:p w14:paraId="1C281CE7"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High</w:t>
            </w:r>
          </w:p>
        </w:tc>
      </w:tr>
      <w:tr w:rsidR="003C082A" w:rsidRPr="00B72D52" w14:paraId="12B62DFF" w14:textId="77777777" w:rsidTr="006A2213">
        <w:trPr>
          <w:tblCellSpacing w:w="15" w:type="dxa"/>
        </w:trPr>
        <w:tc>
          <w:tcPr>
            <w:tcW w:w="0" w:type="auto"/>
            <w:vAlign w:val="center"/>
            <w:hideMark/>
          </w:tcPr>
          <w:p w14:paraId="21872ECF"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Notifications</w:t>
            </w:r>
          </w:p>
        </w:tc>
        <w:tc>
          <w:tcPr>
            <w:tcW w:w="0" w:type="auto"/>
            <w:vAlign w:val="center"/>
            <w:hideMark/>
          </w:tcPr>
          <w:p w14:paraId="5A1B7AD0"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New listing alerts</w:t>
            </w:r>
          </w:p>
        </w:tc>
        <w:tc>
          <w:tcPr>
            <w:tcW w:w="0" w:type="auto"/>
            <w:vAlign w:val="center"/>
            <w:hideMark/>
          </w:tcPr>
          <w:p w14:paraId="6B435F91"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Medium</w:t>
            </w:r>
          </w:p>
        </w:tc>
      </w:tr>
      <w:tr w:rsidR="003C082A" w:rsidRPr="00B72D52" w14:paraId="04BC505E" w14:textId="77777777" w:rsidTr="006A2213">
        <w:trPr>
          <w:tblCellSpacing w:w="15" w:type="dxa"/>
        </w:trPr>
        <w:tc>
          <w:tcPr>
            <w:tcW w:w="0" w:type="auto"/>
            <w:vAlign w:val="center"/>
            <w:hideMark/>
          </w:tcPr>
          <w:p w14:paraId="720F4DE6"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Ratings &amp; Reviews</w:t>
            </w:r>
          </w:p>
        </w:tc>
        <w:tc>
          <w:tcPr>
            <w:tcW w:w="0" w:type="auto"/>
            <w:vAlign w:val="center"/>
            <w:hideMark/>
          </w:tcPr>
          <w:p w14:paraId="502C6E95"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 xml:space="preserve">Rate </w:t>
            </w:r>
            <w:r w:rsidRPr="003C082A">
              <w:rPr>
                <w:rFonts w:ascii="Century Gothic" w:eastAsia="Times New Roman" w:hAnsi="Century Gothic" w:cs="Times New Roman"/>
                <w:lang w:val="en-NG" w:eastAsia="en-GB"/>
              </w:rPr>
              <w:t>partners</w:t>
            </w:r>
            <w:r w:rsidRPr="00B72D52">
              <w:rPr>
                <w:rFonts w:ascii="Century Gothic" w:eastAsia="Times New Roman" w:hAnsi="Century Gothic" w:cs="Times New Roman"/>
                <w:lang w:val="en-NG" w:eastAsia="en-GB"/>
              </w:rPr>
              <w:t xml:space="preserve"> and receivers</w:t>
            </w:r>
          </w:p>
        </w:tc>
        <w:tc>
          <w:tcPr>
            <w:tcW w:w="0" w:type="auto"/>
            <w:vAlign w:val="center"/>
            <w:hideMark/>
          </w:tcPr>
          <w:p w14:paraId="539B37E6"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Medium</w:t>
            </w:r>
          </w:p>
        </w:tc>
      </w:tr>
      <w:tr w:rsidR="003C082A" w:rsidRPr="00B72D52" w14:paraId="5737E6B6" w14:textId="77777777" w:rsidTr="006A2213">
        <w:trPr>
          <w:tblCellSpacing w:w="15" w:type="dxa"/>
        </w:trPr>
        <w:tc>
          <w:tcPr>
            <w:tcW w:w="0" w:type="auto"/>
            <w:vAlign w:val="center"/>
            <w:hideMark/>
          </w:tcPr>
          <w:p w14:paraId="4763E982"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Analytics</w:t>
            </w:r>
          </w:p>
        </w:tc>
        <w:tc>
          <w:tcPr>
            <w:tcW w:w="0" w:type="auto"/>
            <w:vAlign w:val="center"/>
            <w:hideMark/>
          </w:tcPr>
          <w:p w14:paraId="5F020561"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Impact tracking (meals saved)</w:t>
            </w:r>
          </w:p>
        </w:tc>
        <w:tc>
          <w:tcPr>
            <w:tcW w:w="0" w:type="auto"/>
            <w:vAlign w:val="center"/>
            <w:hideMark/>
          </w:tcPr>
          <w:p w14:paraId="6B953C51"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Medium</w:t>
            </w:r>
          </w:p>
        </w:tc>
      </w:tr>
    </w:tbl>
    <w:p w14:paraId="169AB48E" w14:textId="77777777" w:rsidR="003C082A" w:rsidRPr="003C082A" w:rsidRDefault="003C082A" w:rsidP="003C082A">
      <w:p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Unique Features(keep revisiting to improve)</w:t>
      </w:r>
    </w:p>
    <w:p w14:paraId="480D564B" w14:textId="021DE25E"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Offer a “</w:t>
      </w:r>
      <w:r w:rsidR="003554E8">
        <w:rPr>
          <w:rFonts w:ascii="Century Gothic" w:eastAsia="Times New Roman" w:hAnsi="Century Gothic" w:cs="Times New Roman"/>
          <w:lang w:val="en-NG" w:eastAsia="en-GB"/>
        </w:rPr>
        <w:t xml:space="preserve">Whoop </w:t>
      </w:r>
      <w:r w:rsidRPr="003C082A">
        <w:rPr>
          <w:rFonts w:ascii="Century Gothic" w:eastAsia="Times New Roman" w:hAnsi="Century Gothic" w:cs="Times New Roman"/>
          <w:lang w:val="en-NG" w:eastAsia="en-GB"/>
        </w:rPr>
        <w:t>bag” with an assortment of surplus food.</w:t>
      </w:r>
    </w:p>
    <w:p w14:paraId="42B4699E" w14:textId="77777777" w:rsidR="003C082A" w:rsidRPr="00B72D52"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 xml:space="preserve">Give </w:t>
      </w:r>
      <w:r w:rsidRPr="00B72D52">
        <w:rPr>
          <w:rFonts w:ascii="Century Gothic" w:eastAsia="Times New Roman" w:hAnsi="Century Gothic" w:cs="Arial"/>
          <w:color w:val="1B1C1D"/>
          <w:lang w:val="en-NG" w:eastAsia="en-GB"/>
        </w:rPr>
        <w:t>Clear indication of original value vs. Looper price.</w:t>
      </w:r>
    </w:p>
    <w:p w14:paraId="1E449B3B"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Customers can choose to have a wallet system within the app</w:t>
      </w:r>
    </w:p>
    <w:p w14:paraId="4903EF30"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Show favourite stores and discounts offered or deals by stores, order history and payment method history</w:t>
      </w:r>
    </w:p>
    <w:p w14:paraId="36FBEC97"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Include warning about surprise bag and dietary restrictions(This bag may contain trace elements of sea food, nuts, milk, etc)</w:t>
      </w:r>
    </w:p>
    <w:p w14:paraId="79B022C3"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Ratings should show both food quality, packaging, value and service(this will help with NPS value)</w:t>
      </w:r>
    </w:p>
    <w:p w14:paraId="75327EBC"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Arial"/>
          <w:color w:val="1B1C1D"/>
          <w:bdr w:val="none" w:sz="0" w:space="0" w:color="auto" w:frame="1"/>
          <w:lang w:val="en-NG" w:eastAsia="en-GB"/>
        </w:rPr>
        <w:t>Referral Program &amp; Gamification:</w:t>
      </w:r>
      <w:r w:rsidRPr="00B72D52">
        <w:rPr>
          <w:rFonts w:ascii="Century Gothic" w:eastAsia="Times New Roman" w:hAnsi="Century Gothic" w:cs="Arial"/>
          <w:color w:val="1B1C1D"/>
          <w:lang w:val="en-NG" w:eastAsia="en-GB"/>
        </w:rPr>
        <w:t xml:space="preserve"> "Share with friends, get </w:t>
      </w:r>
      <w:r w:rsidRPr="00B72D52">
        <w:rPr>
          <w:rFonts w:ascii="Arial" w:eastAsia="Times New Roman" w:hAnsi="Arial" w:cs="Arial"/>
          <w:color w:val="1B1C1D"/>
          <w:lang w:val="en-NG" w:eastAsia="en-GB"/>
        </w:rPr>
        <w:t>₦</w:t>
      </w:r>
      <w:r w:rsidRPr="00B72D52">
        <w:rPr>
          <w:rFonts w:ascii="Century Gothic" w:eastAsia="Times New Roman" w:hAnsi="Century Gothic" w:cs="Arial"/>
          <w:color w:val="1B1C1D"/>
          <w:lang w:val="en-NG" w:eastAsia="en-GB"/>
        </w:rPr>
        <w:t xml:space="preserve">XXX off your next Looper Bag." </w:t>
      </w:r>
    </w:p>
    <w:p w14:paraId="2D34E1B7"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Arial"/>
          <w:color w:val="1B1C1D"/>
          <w:lang w:val="en-NG" w:eastAsia="en-GB"/>
        </w:rPr>
        <w:t xml:space="preserve">Introduce </w:t>
      </w:r>
      <w:r w:rsidRPr="00B72D52">
        <w:rPr>
          <w:rFonts w:ascii="Century Gothic" w:eastAsia="Times New Roman" w:hAnsi="Century Gothic" w:cs="Arial"/>
          <w:color w:val="1B1C1D"/>
          <w:lang w:val="en-NG" w:eastAsia="en-GB"/>
        </w:rPr>
        <w:t>Points for rescuing meals</w:t>
      </w:r>
    </w:p>
    <w:p w14:paraId="60C40737" w14:textId="77777777" w:rsidR="003C082A" w:rsidRPr="00B72D52" w:rsidRDefault="00B96E06" w:rsidP="003C082A">
      <w:pPr>
        <w:spacing w:before="100" w:beforeAutospacing="1" w:after="100" w:afterAutospacing="1"/>
        <w:rPr>
          <w:rFonts w:ascii="Century Gothic" w:eastAsia="Times New Roman" w:hAnsi="Century Gothic" w:cs="Times New Roman"/>
          <w:lang w:val="en-NG" w:eastAsia="en-GB"/>
        </w:rPr>
      </w:pPr>
      <w:r w:rsidRPr="00B96E06">
        <w:rPr>
          <w:rFonts w:ascii="Century Gothic" w:eastAsia="Times New Roman" w:hAnsi="Century Gothic" w:cs="Times New Roman"/>
          <w:noProof/>
          <w:sz w:val="32"/>
          <w:szCs w:val="32"/>
          <w:lang w:val="en-NG" w:eastAsia="en-GB"/>
        </w:rPr>
        <w:pict w14:anchorId="3E19D5DB">
          <v:rect id="_x0000_i1041" alt="" style="width:451.3pt;height:.05pt;mso-width-percent:0;mso-height-percent:0;mso-width-percent:0;mso-height-percent:0" o:hralign="center" o:hrstd="t" o:hrnoshade="t" o:hr="t" fillcolor="#374151" stroked="f"/>
        </w:pict>
      </w:r>
    </w:p>
    <w:p w14:paraId="5B55ABBC" w14:textId="77777777" w:rsidR="003C082A" w:rsidRPr="00B72D52" w:rsidRDefault="003C082A" w:rsidP="003C082A">
      <w:p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b/>
          <w:bCs/>
          <w:lang w:val="en-NG" w:eastAsia="en-GB"/>
        </w:rPr>
        <w:t>Admin Dashboard</w:t>
      </w:r>
    </w:p>
    <w:p w14:paraId="00AA3493" w14:textId="77777777" w:rsidR="003C082A" w:rsidRPr="00B72D52" w:rsidRDefault="003C082A" w:rsidP="003C082A">
      <w:pPr>
        <w:numPr>
          <w:ilvl w:val="0"/>
          <w:numId w:val="39"/>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User verification and moderation tools</w:t>
      </w:r>
    </w:p>
    <w:p w14:paraId="1CAFA6BF" w14:textId="77777777" w:rsidR="003C082A" w:rsidRPr="00B72D52" w:rsidRDefault="003C082A" w:rsidP="003C082A">
      <w:pPr>
        <w:numPr>
          <w:ilvl w:val="0"/>
          <w:numId w:val="39"/>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System-wide analytics</w:t>
      </w:r>
      <w:r w:rsidRPr="003C082A">
        <w:rPr>
          <w:rFonts w:ascii="Century Gothic" w:eastAsia="Times New Roman" w:hAnsi="Century Gothic" w:cs="Times New Roman"/>
          <w:lang w:val="en-NG" w:eastAsia="en-GB"/>
        </w:rPr>
        <w:t>, NPS/user satisfaction monitoring</w:t>
      </w:r>
    </w:p>
    <w:p w14:paraId="199CC1D6" w14:textId="77777777" w:rsidR="003C082A" w:rsidRPr="003C082A" w:rsidRDefault="003C082A" w:rsidP="003C082A">
      <w:pPr>
        <w:numPr>
          <w:ilvl w:val="0"/>
          <w:numId w:val="39"/>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Compliance flagging system</w:t>
      </w:r>
    </w:p>
    <w:p w14:paraId="2DC4E28E" w14:textId="77777777" w:rsidR="003C082A" w:rsidRPr="003C082A" w:rsidRDefault="003C082A" w:rsidP="003C082A">
      <w:pPr>
        <w:numPr>
          <w:ilvl w:val="0"/>
          <w:numId w:val="39"/>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Socials of pictures to try recipes that users have created. A reward system within the app.</w:t>
      </w:r>
    </w:p>
    <w:p w14:paraId="75343F6E" w14:textId="77777777" w:rsidR="003C082A" w:rsidRPr="003C082A" w:rsidRDefault="003C082A" w:rsidP="003C082A">
      <w:pPr>
        <w:numPr>
          <w:ilvl w:val="0"/>
          <w:numId w:val="39"/>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Verified business tracker: Put a tick beside a verified partner to show that they have food and safety licenses and later add rating for the quality of food delivered(freshness, timeliness, presentation and organisation)</w:t>
      </w:r>
    </w:p>
    <w:p w14:paraId="70725F59" w14:textId="77777777" w:rsidR="003C082A" w:rsidRPr="003C082A" w:rsidRDefault="003C082A" w:rsidP="003C082A">
      <w:pPr>
        <w:numPr>
          <w:ilvl w:val="0"/>
          <w:numId w:val="39"/>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Map Integration: If they allow and when trying to convince them to allow, tell them when they are around a restaurant or have looked at a food that is available in a restaurant close to them(e.g. remember that time you liked the gnocci sauce that ‘influencer made’. Well, you are 20 minutes away from that restaurant where they got it from. Would you like to order? At least check it out to see if they have something that might interest you)</w:t>
      </w:r>
    </w:p>
    <w:p w14:paraId="6EC0CFA4" w14:textId="77777777" w:rsidR="003C082A" w:rsidRPr="003C082A" w:rsidRDefault="003C082A" w:rsidP="003C082A">
      <w:pPr>
        <w:numPr>
          <w:ilvl w:val="0"/>
          <w:numId w:val="39"/>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lastRenderedPageBreak/>
        <w:t xml:space="preserve">Approve/reject </w:t>
      </w:r>
      <w:r w:rsidRPr="003C082A">
        <w:rPr>
          <w:rFonts w:ascii="Century Gothic" w:eastAsia="Times New Roman" w:hAnsi="Century Gothic" w:cs="Segoe UI"/>
          <w:color w:val="374151"/>
          <w:lang w:val="en-NG" w:eastAsia="en-GB"/>
        </w:rPr>
        <w:t>partner applications, moderate listings, resolve disputes.</w:t>
      </w:r>
    </w:p>
    <w:p w14:paraId="49C4C4D1" w14:textId="06C0CFF7" w:rsidR="003C082A" w:rsidRPr="003554E8" w:rsidRDefault="003C082A" w:rsidP="003554E8">
      <w:pPr>
        <w:numPr>
          <w:ilvl w:val="0"/>
          <w:numId w:val="39"/>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Analytics for tracking well-performing partners and keep up with them when performance drops and replicate what they do to offer advice to other businesses, especially new ones trying to navigate the platform</w:t>
      </w:r>
    </w:p>
    <w:p w14:paraId="1CBF7259" w14:textId="01B474EC" w:rsidR="003C082A" w:rsidRPr="003C082A" w:rsidRDefault="003C082A" w:rsidP="003C082A">
      <w:pPr>
        <w:numPr>
          <w:ilvl w:val="0"/>
          <w:numId w:val="39"/>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 xml:space="preserve">Give partners stickers with names of categories such as </w:t>
      </w:r>
      <w:r w:rsidRPr="00B72D52">
        <w:rPr>
          <w:rFonts w:ascii="Century Gothic" w:eastAsia="Times New Roman" w:hAnsi="Century Gothic" w:cs="Arial"/>
          <w:color w:val="1B1C1D"/>
          <w:lang w:val="en-NG" w:eastAsia="en-GB"/>
        </w:rPr>
        <w:t xml:space="preserve">"vegetarian," "halal" </w:t>
      </w:r>
      <w:r w:rsidR="003554E8">
        <w:rPr>
          <w:rFonts w:ascii="Century Gothic" w:eastAsia="Times New Roman" w:hAnsi="Century Gothic" w:cs="Arial"/>
          <w:color w:val="1B1C1D"/>
          <w:lang w:val="en-NG" w:eastAsia="en-GB"/>
        </w:rPr>
        <w:t>–</w:t>
      </w:r>
      <w:r w:rsidRPr="00B72D52">
        <w:rPr>
          <w:rFonts w:ascii="Century Gothic" w:eastAsia="Times New Roman" w:hAnsi="Century Gothic" w:cs="Arial"/>
          <w:color w:val="1B1C1D"/>
          <w:lang w:val="en-NG" w:eastAsia="en-GB"/>
        </w:rPr>
        <w:t xml:space="preserve"> </w:t>
      </w:r>
      <w:r w:rsidR="003554E8">
        <w:rPr>
          <w:rFonts w:ascii="Century Gothic" w:eastAsia="Times New Roman" w:hAnsi="Century Gothic" w:cs="Arial"/>
          <w:color w:val="1B1C1D"/>
          <w:lang w:val="en-NG" w:eastAsia="en-GB"/>
        </w:rPr>
        <w:t xml:space="preserve">others within the </w:t>
      </w:r>
      <w:r w:rsidRPr="00B72D52">
        <w:rPr>
          <w:rFonts w:ascii="Century Gothic" w:eastAsia="Times New Roman" w:hAnsi="Century Gothic" w:cs="Arial"/>
          <w:color w:val="1B1C1D"/>
          <w:lang w:val="en-NG" w:eastAsia="en-GB"/>
        </w:rPr>
        <w:t>Nigerian context</w:t>
      </w:r>
      <w:r w:rsidRPr="003C082A">
        <w:rPr>
          <w:rFonts w:ascii="Century Gothic" w:eastAsia="Times New Roman" w:hAnsi="Century Gothic" w:cs="Arial"/>
          <w:color w:val="1B1C1D"/>
          <w:lang w:val="en-NG" w:eastAsia="en-GB"/>
        </w:rPr>
        <w:t>”</w:t>
      </w:r>
    </w:p>
    <w:p w14:paraId="779293CD" w14:textId="77777777" w:rsidR="003C082A" w:rsidRPr="003C082A" w:rsidRDefault="003C082A" w:rsidP="003C082A">
      <w:pPr>
        <w:numPr>
          <w:ilvl w:val="0"/>
          <w:numId w:val="39"/>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Arial"/>
          <w:color w:val="1B1C1D"/>
          <w:lang w:val="en-NG" w:eastAsia="en-GB"/>
        </w:rPr>
        <w:t xml:space="preserve">Performance Dashboard: Track meals saved, </w:t>
      </w:r>
      <w:r w:rsidRPr="00B72D52">
        <w:rPr>
          <w:rFonts w:ascii="Century Gothic" w:eastAsia="Times New Roman" w:hAnsi="Century Gothic" w:cs="Arial"/>
          <w:color w:val="1B1C1D"/>
          <w:lang w:val="en-NG" w:eastAsia="en-GB"/>
        </w:rPr>
        <w:t>revenue generated, CO2 emissions offset (estimated</w:t>
      </w:r>
      <w:r w:rsidRPr="003C082A">
        <w:rPr>
          <w:rFonts w:ascii="Century Gothic" w:eastAsia="Times New Roman" w:hAnsi="Century Gothic" w:cs="Arial"/>
          <w:color w:val="1B1C1D"/>
          <w:lang w:val="en-NG" w:eastAsia="en-GB"/>
        </w:rPr>
        <w:t>)</w:t>
      </w:r>
    </w:p>
    <w:p w14:paraId="4D3D06A6" w14:textId="77777777" w:rsidR="003C082A" w:rsidRPr="003C082A" w:rsidRDefault="003C082A" w:rsidP="003C082A">
      <w:pPr>
        <w:numPr>
          <w:ilvl w:val="0"/>
          <w:numId w:val="39"/>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Arial"/>
          <w:color w:val="1B1C1D"/>
          <w:lang w:val="en-NG" w:eastAsia="en-GB"/>
        </w:rPr>
        <w:t>Multiple staff account access (for bigger partners)</w:t>
      </w:r>
    </w:p>
    <w:p w14:paraId="3934ECCA" w14:textId="77777777" w:rsidR="003C082A" w:rsidRPr="003C082A" w:rsidRDefault="003C082A" w:rsidP="003C082A">
      <w:pPr>
        <w:numPr>
          <w:ilvl w:val="0"/>
          <w:numId w:val="39"/>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Arial"/>
          <w:color w:val="1B1C1D"/>
          <w:bdr w:val="none" w:sz="0" w:space="0" w:color="auto" w:frame="1"/>
          <w:lang w:val="en-NG" w:eastAsia="en-GB"/>
        </w:rPr>
        <w:t>Payout &amp; Financials:</w:t>
      </w:r>
      <w:r w:rsidRPr="00B72D52">
        <w:rPr>
          <w:rFonts w:ascii="Century Gothic" w:eastAsia="Times New Roman" w:hAnsi="Century Gothic" w:cs="Arial"/>
          <w:color w:val="1B1C1D"/>
          <w:lang w:val="en-NG" w:eastAsia="en-GB"/>
        </w:rPr>
        <w:t xml:space="preserve"> Clear overview of earnings</w:t>
      </w:r>
      <w:r w:rsidRPr="003C082A">
        <w:rPr>
          <w:rFonts w:ascii="Century Gothic" w:eastAsia="Times New Roman" w:hAnsi="Century Gothic" w:cs="Arial"/>
          <w:color w:val="1B1C1D"/>
          <w:lang w:val="en-NG" w:eastAsia="en-GB"/>
        </w:rPr>
        <w:t xml:space="preserve"> and payout schedules</w:t>
      </w:r>
    </w:p>
    <w:p w14:paraId="3E6CDD18" w14:textId="77777777" w:rsidR="003C082A" w:rsidRPr="001E28A2" w:rsidRDefault="003C082A" w:rsidP="001E28A2">
      <w:pPr>
        <w:pStyle w:val="ListParagraph"/>
        <w:numPr>
          <w:ilvl w:val="0"/>
          <w:numId w:val="39"/>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bdr w:val="none" w:sz="0" w:space="0" w:color="auto" w:frame="1"/>
          <w:lang w:val="en-NG" w:eastAsia="en-GB"/>
        </w:rPr>
        <w:t>Support &amp; Resources:</w:t>
      </w:r>
      <w:r w:rsidRPr="003C082A">
        <w:rPr>
          <w:rFonts w:ascii="Century Gothic" w:eastAsia="Times New Roman" w:hAnsi="Century Gothic" w:cs="Arial"/>
          <w:color w:val="1B1C1D"/>
          <w:lang w:val="en-NG" w:eastAsia="en-GB"/>
        </w:rPr>
        <w:t xml:space="preserve"> FAQs, best practice guides for reducing waste.</w:t>
      </w:r>
    </w:p>
    <w:p w14:paraId="716AC825" w14:textId="77777777" w:rsidR="003C082A" w:rsidRPr="00B72D52" w:rsidRDefault="00B96E06" w:rsidP="003C082A">
      <w:pPr>
        <w:spacing w:before="100" w:beforeAutospacing="1" w:after="100" w:afterAutospacing="1"/>
        <w:rPr>
          <w:rFonts w:ascii="Century Gothic" w:eastAsia="Times New Roman" w:hAnsi="Century Gothic" w:cs="Times New Roman"/>
          <w:lang w:val="en-NG" w:eastAsia="en-GB"/>
        </w:rPr>
      </w:pPr>
      <w:r w:rsidRPr="00B96E06">
        <w:rPr>
          <w:rFonts w:ascii="Century Gothic" w:eastAsia="Times New Roman" w:hAnsi="Century Gothic" w:cs="Times New Roman"/>
          <w:noProof/>
          <w:sz w:val="32"/>
          <w:szCs w:val="32"/>
          <w:lang w:val="en-NG" w:eastAsia="en-GB"/>
        </w:rPr>
        <w:pict w14:anchorId="000928F7">
          <v:rect id="_x0000_i1040" alt="" style="width:451.3pt;height:.05pt;mso-width-percent:0;mso-height-percent:0;mso-width-percent:0;mso-height-percent:0" o:hralign="center" o:hrstd="t" o:hrnoshade="t" o:hr="t" fillcolor="#374151" stroked="f"/>
        </w:pict>
      </w:r>
    </w:p>
    <w:p w14:paraId="288D18E5" w14:textId="77777777" w:rsidR="003C082A" w:rsidRPr="00B72D52" w:rsidRDefault="003C082A" w:rsidP="003C082A">
      <w:p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b/>
          <w:bCs/>
          <w:lang w:val="en-NG" w:eastAsia="en-GB"/>
        </w:rPr>
        <w:t>Logistics Module (Optional for Phase 2)</w:t>
      </w:r>
    </w:p>
    <w:p w14:paraId="4800E0C8" w14:textId="399714E9" w:rsidR="003C082A" w:rsidRPr="003C082A" w:rsidRDefault="003C082A" w:rsidP="003C082A">
      <w:pPr>
        <w:numPr>
          <w:ilvl w:val="0"/>
          <w:numId w:val="40"/>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2 ways for delivery- charge a fixed price for certain areas or h</w:t>
      </w:r>
      <w:r w:rsidR="003554E8">
        <w:rPr>
          <w:rFonts w:ascii="Century Gothic" w:eastAsia="Times New Roman" w:hAnsi="Century Gothic" w:cs="Times New Roman"/>
          <w:lang w:val="en-NG" w:eastAsia="en-GB"/>
        </w:rPr>
        <w:t>a</w:t>
      </w:r>
      <w:r w:rsidRPr="003C082A">
        <w:rPr>
          <w:rFonts w:ascii="Century Gothic" w:eastAsia="Times New Roman" w:hAnsi="Century Gothic" w:cs="Times New Roman"/>
          <w:lang w:val="en-NG" w:eastAsia="en-GB"/>
        </w:rPr>
        <w:t>ve people pick up on their own</w:t>
      </w:r>
      <w:r w:rsidR="003554E8">
        <w:rPr>
          <w:rFonts w:ascii="Century Gothic" w:eastAsia="Times New Roman" w:hAnsi="Century Gothic" w:cs="Times New Roman"/>
          <w:lang w:val="en-NG" w:eastAsia="en-GB"/>
        </w:rPr>
        <w:t>.</w:t>
      </w:r>
    </w:p>
    <w:p w14:paraId="64BC3F75" w14:textId="77777777" w:rsidR="003C082A" w:rsidRPr="00B72D52" w:rsidRDefault="003C082A" w:rsidP="003C082A">
      <w:pPr>
        <w:numPr>
          <w:ilvl w:val="0"/>
          <w:numId w:val="40"/>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Driver sign-up &amp; verification</w:t>
      </w:r>
    </w:p>
    <w:p w14:paraId="24DB4D70" w14:textId="77777777" w:rsidR="003C082A" w:rsidRPr="00B72D52" w:rsidRDefault="003C082A" w:rsidP="003C082A">
      <w:pPr>
        <w:numPr>
          <w:ilvl w:val="0"/>
          <w:numId w:val="40"/>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Route optimization for pickups</w:t>
      </w:r>
    </w:p>
    <w:p w14:paraId="0C3684AD" w14:textId="77777777" w:rsidR="003C082A" w:rsidRPr="00B72D52" w:rsidRDefault="003C082A" w:rsidP="003C082A">
      <w:pPr>
        <w:numPr>
          <w:ilvl w:val="0"/>
          <w:numId w:val="40"/>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Order tracking and proof of delivery</w:t>
      </w:r>
    </w:p>
    <w:p w14:paraId="228CA329" w14:textId="77777777" w:rsidR="003C082A" w:rsidRPr="00B72D52" w:rsidRDefault="00B96E06" w:rsidP="003C082A">
      <w:pPr>
        <w:rPr>
          <w:rFonts w:ascii="Century Gothic" w:eastAsia="Times New Roman" w:hAnsi="Century Gothic" w:cs="Times New Roman"/>
          <w:lang w:val="en-NG" w:eastAsia="en-GB"/>
        </w:rPr>
      </w:pPr>
      <w:r w:rsidRPr="00B96E06">
        <w:rPr>
          <w:rFonts w:ascii="Century Gothic" w:eastAsia="Times New Roman" w:hAnsi="Century Gothic" w:cs="Times New Roman"/>
          <w:noProof/>
          <w:lang w:val="en-NG" w:eastAsia="en-GB"/>
        </w:rPr>
        <w:pict w14:anchorId="7FCD0B5F">
          <v:rect id="_x0000_i1039" alt="" style="width:451.3pt;height:.05pt;mso-width-percent:0;mso-height-percent:0;mso-width-percent:0;mso-height-percent:0" o:hralign="center" o:hrstd="t" o:hr="t" fillcolor="#a0a0a0" stroked="f"/>
        </w:pict>
      </w:r>
    </w:p>
    <w:p w14:paraId="085C2C39" w14:textId="77777777" w:rsidR="003C082A" w:rsidRPr="00B72D52" w:rsidRDefault="003C082A" w:rsidP="003C082A">
      <w:pPr>
        <w:rPr>
          <w:rFonts w:ascii="Century Gothic" w:eastAsia="Times New Roman" w:hAnsi="Century Gothic" w:cs="Times New Roman"/>
          <w:lang w:val="en-NG" w:eastAsia="en-GB"/>
        </w:rPr>
      </w:pPr>
    </w:p>
    <w:p w14:paraId="53192F64" w14:textId="77777777" w:rsidR="003C082A" w:rsidRPr="00B72D52" w:rsidRDefault="003C082A" w:rsidP="003C082A">
      <w:pPr>
        <w:spacing w:before="100" w:beforeAutospacing="1" w:after="100" w:afterAutospacing="1"/>
        <w:outlineLvl w:val="2"/>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6. Non-Functional Requirements</w:t>
      </w:r>
    </w:p>
    <w:p w14:paraId="083C015F" w14:textId="77777777" w:rsidR="003C082A" w:rsidRPr="00B72D52" w:rsidRDefault="003C082A" w:rsidP="003C082A">
      <w:pPr>
        <w:numPr>
          <w:ilvl w:val="0"/>
          <w:numId w:val="41"/>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b/>
          <w:bCs/>
          <w:lang w:val="en-NG" w:eastAsia="en-GB"/>
        </w:rPr>
        <w:t>Scalability</w:t>
      </w:r>
      <w:r w:rsidRPr="00B72D52">
        <w:rPr>
          <w:rFonts w:ascii="Century Gothic" w:eastAsia="Times New Roman" w:hAnsi="Century Gothic" w:cs="Times New Roman"/>
          <w:lang w:val="en-NG" w:eastAsia="en-GB"/>
        </w:rPr>
        <w:t>: Designed to scale from city-wide MVP to national platform</w:t>
      </w:r>
    </w:p>
    <w:p w14:paraId="010D5E86" w14:textId="77777777" w:rsidR="003C082A" w:rsidRPr="00B72D52" w:rsidRDefault="003C082A" w:rsidP="003C082A">
      <w:pPr>
        <w:numPr>
          <w:ilvl w:val="0"/>
          <w:numId w:val="41"/>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b/>
          <w:bCs/>
          <w:lang w:val="en-NG" w:eastAsia="en-GB"/>
        </w:rPr>
        <w:t>Security</w:t>
      </w:r>
      <w:r w:rsidRPr="00B72D52">
        <w:rPr>
          <w:rFonts w:ascii="Century Gothic" w:eastAsia="Times New Roman" w:hAnsi="Century Gothic" w:cs="Times New Roman"/>
          <w:lang w:val="en-NG" w:eastAsia="en-GB"/>
        </w:rPr>
        <w:t>: Use of secure authentication</w:t>
      </w:r>
      <w:r w:rsidRPr="003C082A">
        <w:rPr>
          <w:rFonts w:ascii="Century Gothic" w:eastAsia="Times New Roman" w:hAnsi="Century Gothic" w:cs="Times New Roman"/>
          <w:lang w:val="en-NG" w:eastAsia="en-GB"/>
        </w:rPr>
        <w:t>(what else apart from payment)</w:t>
      </w:r>
      <w:r w:rsidRPr="00B72D52">
        <w:rPr>
          <w:rFonts w:ascii="Century Gothic" w:eastAsia="Times New Roman" w:hAnsi="Century Gothic" w:cs="Times New Roman"/>
          <w:lang w:val="en-NG" w:eastAsia="en-GB"/>
        </w:rPr>
        <w:t xml:space="preserve"> and payment encryption</w:t>
      </w:r>
    </w:p>
    <w:p w14:paraId="78EFF951" w14:textId="77777777" w:rsidR="003C082A" w:rsidRPr="00B72D52" w:rsidRDefault="003C082A" w:rsidP="003C082A">
      <w:pPr>
        <w:numPr>
          <w:ilvl w:val="0"/>
          <w:numId w:val="41"/>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b/>
          <w:bCs/>
          <w:lang w:val="en-NG" w:eastAsia="en-GB"/>
        </w:rPr>
        <w:t>Performance</w:t>
      </w:r>
      <w:r w:rsidRPr="00B72D52">
        <w:rPr>
          <w:rFonts w:ascii="Century Gothic" w:eastAsia="Times New Roman" w:hAnsi="Century Gothic" w:cs="Times New Roman"/>
          <w:lang w:val="en-NG" w:eastAsia="en-GB"/>
        </w:rPr>
        <w:t>: Page loads under 2s even with 1,000 concurrent users</w:t>
      </w:r>
    </w:p>
    <w:p w14:paraId="293C92F0" w14:textId="77777777" w:rsidR="003C082A" w:rsidRPr="00B72D52" w:rsidRDefault="003C082A" w:rsidP="003C082A">
      <w:pPr>
        <w:numPr>
          <w:ilvl w:val="0"/>
          <w:numId w:val="41"/>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b/>
          <w:bCs/>
          <w:lang w:val="en-NG" w:eastAsia="en-GB"/>
        </w:rPr>
        <w:t>Compliance</w:t>
      </w:r>
      <w:r w:rsidRPr="00B72D52">
        <w:rPr>
          <w:rFonts w:ascii="Century Gothic" w:eastAsia="Times New Roman" w:hAnsi="Century Gothic" w:cs="Times New Roman"/>
          <w:lang w:val="en-NG" w:eastAsia="en-GB"/>
        </w:rPr>
        <w:t>: Align with local food safety regulations</w:t>
      </w:r>
    </w:p>
    <w:p w14:paraId="13DDBF75" w14:textId="77777777" w:rsidR="003C082A" w:rsidRPr="00B72D52" w:rsidRDefault="00B96E06" w:rsidP="003C082A">
      <w:pPr>
        <w:rPr>
          <w:rFonts w:ascii="Century Gothic" w:eastAsia="Times New Roman" w:hAnsi="Century Gothic" w:cs="Times New Roman"/>
          <w:lang w:val="en-NG" w:eastAsia="en-GB"/>
        </w:rPr>
      </w:pPr>
      <w:r w:rsidRPr="00B96E06">
        <w:rPr>
          <w:rFonts w:ascii="Century Gothic" w:eastAsia="Times New Roman" w:hAnsi="Century Gothic" w:cs="Times New Roman"/>
          <w:noProof/>
          <w:lang w:val="en-NG" w:eastAsia="en-GB"/>
        </w:rPr>
        <w:pict w14:anchorId="6EB55A58">
          <v:rect id="_x0000_i1038" alt="" style="width:451.3pt;height:.05pt;mso-width-percent:0;mso-height-percent:0;mso-width-percent:0;mso-height-percent:0" o:hralign="center" o:hrstd="t" o:hr="t" fillcolor="#a0a0a0" stroked="f"/>
        </w:pict>
      </w:r>
    </w:p>
    <w:p w14:paraId="3D069CCF" w14:textId="77777777" w:rsidR="003C082A" w:rsidRPr="00B72D52" w:rsidRDefault="003C082A" w:rsidP="003C082A">
      <w:pPr>
        <w:spacing w:before="100" w:beforeAutospacing="1" w:after="100" w:afterAutospacing="1"/>
        <w:outlineLvl w:val="2"/>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7. UX/UI Requirements</w:t>
      </w:r>
    </w:p>
    <w:p w14:paraId="41BA789B" w14:textId="77777777" w:rsidR="003C082A" w:rsidRPr="00B72D52"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Friendly, clean interface using earthy</w:t>
      </w:r>
      <w:r w:rsidRPr="003C082A">
        <w:rPr>
          <w:rFonts w:ascii="Century Gothic" w:eastAsia="Times New Roman" w:hAnsi="Century Gothic" w:cs="Times New Roman"/>
          <w:lang w:val="en-NG" w:eastAsia="en-GB"/>
        </w:rPr>
        <w:t xml:space="preserve"> and vibrant</w:t>
      </w:r>
      <w:r w:rsidRPr="00B72D52">
        <w:rPr>
          <w:rFonts w:ascii="Century Gothic" w:eastAsia="Times New Roman" w:hAnsi="Century Gothic" w:cs="Times New Roman"/>
          <w:lang w:val="en-NG" w:eastAsia="en-GB"/>
        </w:rPr>
        <w:t xml:space="preserve"> tones (green, orange)</w:t>
      </w:r>
    </w:p>
    <w:p w14:paraId="29B1B01F" w14:textId="77777777" w:rsidR="003C082A" w:rsidRPr="00B72D52"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Icons representing sustainability and community</w:t>
      </w:r>
    </w:p>
    <w:p w14:paraId="20BE58A0" w14:textId="77777777" w:rsidR="003C082A" w:rsidRPr="00B72D52"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Responsive web and Android-first mobile design</w:t>
      </w:r>
      <w:r w:rsidRPr="003C082A">
        <w:rPr>
          <w:rFonts w:ascii="Century Gothic" w:eastAsia="Times New Roman" w:hAnsi="Century Gothic" w:cs="Times New Roman"/>
          <w:lang w:val="en-NG" w:eastAsia="en-GB"/>
        </w:rPr>
        <w:t xml:space="preserve"> and desktop</w:t>
      </w:r>
    </w:p>
    <w:p w14:paraId="415AB0EA"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Language support for English</w:t>
      </w:r>
    </w:p>
    <w:p w14:paraId="4F41E317"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Clean mobile-first layouts with bold imagery</w:t>
      </w:r>
    </w:p>
    <w:p w14:paraId="2DB1BA48"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t xml:space="preserve">Clear upfront </w:t>
      </w:r>
      <w:r w:rsidRPr="003C082A">
        <w:rPr>
          <w:rFonts w:ascii="Century Gothic" w:eastAsia="Times New Roman" w:hAnsi="Century Gothic" w:cs="Segoe UI"/>
          <w:color w:val="374151"/>
          <w:lang w:val="en-NG" w:eastAsia="en-GB"/>
        </w:rPr>
        <w:t>expiration dates/times for food safety</w:t>
      </w:r>
    </w:p>
    <w:p w14:paraId="1644163B" w14:textId="77777777" w:rsidR="003C082A" w:rsidRPr="003C082A" w:rsidRDefault="003C082A" w:rsidP="003C082A">
      <w:pPr>
        <w:numPr>
          <w:ilvl w:val="0"/>
          <w:numId w:val="42"/>
        </w:numPr>
        <w:spacing w:before="100" w:beforeAutospacing="1" w:after="100" w:afterAutospacing="1"/>
        <w:rPr>
          <w:rFonts w:ascii="Century Gothic" w:eastAsia="Times New Roman" w:hAnsi="Century Gothic" w:cs="Times New Roman"/>
          <w:lang w:val="en-NG" w:eastAsia="en-GB"/>
        </w:rPr>
      </w:pPr>
      <w:r w:rsidRPr="003C082A">
        <w:rPr>
          <w:rFonts w:ascii="Century Gothic" w:eastAsia="Times New Roman" w:hAnsi="Century Gothic" w:cs="Times New Roman"/>
          <w:lang w:val="en-NG" w:eastAsia="en-GB"/>
        </w:rPr>
        <w:lastRenderedPageBreak/>
        <w:t xml:space="preserve">Trust elements: </w:t>
      </w:r>
      <w:r w:rsidRPr="003C082A">
        <w:rPr>
          <w:rFonts w:ascii="Century Gothic" w:eastAsia="Times New Roman" w:hAnsi="Century Gothic" w:cs="Segoe UI"/>
          <w:color w:val="374151"/>
          <w:lang w:val="en-NG" w:eastAsia="en-GB"/>
        </w:rPr>
        <w:t>business ratings, hygiene badges, visible impact stats</w:t>
      </w:r>
    </w:p>
    <w:p w14:paraId="4D158024" w14:textId="77777777" w:rsidR="003C082A" w:rsidRPr="003C082A" w:rsidRDefault="00B96E06" w:rsidP="003C082A">
      <w:pPr>
        <w:rPr>
          <w:rFonts w:ascii="Century Gothic" w:eastAsia="Times New Roman" w:hAnsi="Century Gothic" w:cs="Arial"/>
          <w:color w:val="1B1C1D"/>
          <w:bdr w:val="none" w:sz="0" w:space="0" w:color="auto" w:frame="1"/>
          <w:lang w:val="en-NG" w:eastAsia="en-GB"/>
        </w:rPr>
      </w:pPr>
      <w:r w:rsidRPr="00B96E06">
        <w:rPr>
          <w:rFonts w:ascii="Century Gothic" w:eastAsia="Times New Roman" w:hAnsi="Century Gothic" w:cs="Times New Roman"/>
          <w:noProof/>
          <w:lang w:val="en-NG" w:eastAsia="en-GB"/>
        </w:rPr>
        <w:pict w14:anchorId="499B659D">
          <v:rect id="_x0000_i1037" alt="" style="width:451.3pt;height:.05pt;mso-width-percent:0;mso-height-percent:0;mso-width-percent:0;mso-height-percent:0" o:hralign="center" o:hrstd="t" o:hr="t" fillcolor="#a0a0a0" stroked="f"/>
        </w:pict>
      </w:r>
    </w:p>
    <w:p w14:paraId="4CE1D372" w14:textId="77777777" w:rsidR="003C082A" w:rsidRPr="003C082A" w:rsidRDefault="003C082A" w:rsidP="003C082A">
      <w:pPr>
        <w:rPr>
          <w:rFonts w:ascii="Century Gothic" w:eastAsia="Times New Roman" w:hAnsi="Century Gothic" w:cs="Arial"/>
          <w:color w:val="1B1C1D"/>
          <w:bdr w:val="none" w:sz="0" w:space="0" w:color="auto" w:frame="1"/>
          <w:lang w:val="en-NG" w:eastAsia="en-GB"/>
        </w:rPr>
      </w:pPr>
    </w:p>
    <w:p w14:paraId="0E79AB9C" w14:textId="77777777" w:rsidR="003C082A" w:rsidRPr="00B72D52"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bdr w:val="none" w:sz="0" w:space="0" w:color="auto" w:frame="1"/>
          <w:lang w:val="en-NG" w:eastAsia="en-GB"/>
        </w:rPr>
        <w:t>8</w:t>
      </w:r>
      <w:r w:rsidRPr="00B72D52">
        <w:rPr>
          <w:rFonts w:ascii="Century Gothic" w:eastAsia="Times New Roman" w:hAnsi="Century Gothic" w:cs="Arial"/>
          <w:color w:val="1B1C1D"/>
          <w:bdr w:val="none" w:sz="0" w:space="0" w:color="auto" w:frame="1"/>
          <w:lang w:val="en-NG" w:eastAsia="en-GB"/>
        </w:rPr>
        <w:t>. Technology Stack Considerations</w:t>
      </w:r>
    </w:p>
    <w:p w14:paraId="6CB9486D" w14:textId="77777777" w:rsidR="003C082A" w:rsidRPr="00B72D52" w:rsidRDefault="003C082A" w:rsidP="003C082A">
      <w:pPr>
        <w:numPr>
          <w:ilvl w:val="0"/>
          <w:numId w:val="49"/>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Mobile Apps:</w:t>
      </w:r>
      <w:r w:rsidRPr="00B72D52">
        <w:rPr>
          <w:rFonts w:ascii="Century Gothic" w:eastAsia="Times New Roman" w:hAnsi="Century Gothic" w:cs="Arial"/>
          <w:color w:val="1B1C1D"/>
          <w:lang w:val="en-NG" w:eastAsia="en-GB"/>
        </w:rPr>
        <w:t xml:space="preserve"> React Native</w:t>
      </w:r>
      <w:r w:rsidRPr="003C082A">
        <w:rPr>
          <w:rFonts w:ascii="Century Gothic" w:eastAsia="Times New Roman" w:hAnsi="Century Gothic" w:cs="Arial"/>
          <w:color w:val="1B1C1D"/>
          <w:lang w:val="en-NG" w:eastAsia="en-GB"/>
        </w:rPr>
        <w:t xml:space="preserve"> </w:t>
      </w:r>
      <w:r w:rsidRPr="00B72D52">
        <w:rPr>
          <w:rFonts w:ascii="Century Gothic" w:eastAsia="Times New Roman" w:hAnsi="Century Gothic" w:cs="Arial"/>
          <w:color w:val="1B1C1D"/>
          <w:lang w:val="en-NG" w:eastAsia="en-GB"/>
        </w:rPr>
        <w:t>or Flutter for cross-platform development (cost-effective, faster deployment) or Native (Swift for iOS, Kotlin/Java for Android) for optimal performance.</w:t>
      </w:r>
    </w:p>
    <w:p w14:paraId="1B1C65C0" w14:textId="77777777" w:rsidR="003C082A" w:rsidRPr="00B72D52" w:rsidRDefault="003C082A" w:rsidP="003C082A">
      <w:pPr>
        <w:numPr>
          <w:ilvl w:val="0"/>
          <w:numId w:val="49"/>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Backend:</w:t>
      </w:r>
      <w:r w:rsidRPr="00B72D52">
        <w:rPr>
          <w:rFonts w:ascii="Century Gothic" w:eastAsia="Times New Roman" w:hAnsi="Century Gothic" w:cs="Arial"/>
          <w:color w:val="1B1C1D"/>
          <w:lang w:val="en-NG" w:eastAsia="en-GB"/>
        </w:rPr>
        <w:t xml:space="preserve"> Node.js with Express, Python with Django/Flask, or Ruby on Rails.</w:t>
      </w:r>
    </w:p>
    <w:p w14:paraId="2B783CA9" w14:textId="77777777" w:rsidR="003C082A" w:rsidRPr="00B72D52" w:rsidRDefault="003C082A" w:rsidP="003C082A">
      <w:pPr>
        <w:numPr>
          <w:ilvl w:val="0"/>
          <w:numId w:val="49"/>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Database:</w:t>
      </w:r>
      <w:r w:rsidRPr="00B72D52">
        <w:rPr>
          <w:rFonts w:ascii="Century Gothic" w:eastAsia="Times New Roman" w:hAnsi="Century Gothic" w:cs="Arial"/>
          <w:color w:val="1B1C1D"/>
          <w:lang w:val="en-NG" w:eastAsia="en-GB"/>
        </w:rPr>
        <w:t xml:space="preserve"> PostgreSQL or MongoDB.</w:t>
      </w:r>
    </w:p>
    <w:p w14:paraId="3EBBE4EE" w14:textId="77777777" w:rsidR="003C082A" w:rsidRPr="00B72D52" w:rsidRDefault="003C082A" w:rsidP="003C082A">
      <w:pPr>
        <w:numPr>
          <w:ilvl w:val="0"/>
          <w:numId w:val="49"/>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Cloud Hosting:</w:t>
      </w:r>
      <w:r w:rsidRPr="00B72D52">
        <w:rPr>
          <w:rFonts w:ascii="Century Gothic" w:eastAsia="Times New Roman" w:hAnsi="Century Gothic" w:cs="Arial"/>
          <w:color w:val="1B1C1D"/>
          <w:lang w:val="en-NG" w:eastAsia="en-GB"/>
        </w:rPr>
        <w:t xml:space="preserve"> AWS, Google Cloud, or Azure.</w:t>
      </w:r>
    </w:p>
    <w:p w14:paraId="494A4784" w14:textId="77777777" w:rsidR="003C082A" w:rsidRPr="00B72D52" w:rsidRDefault="003C082A" w:rsidP="003C082A">
      <w:pPr>
        <w:numPr>
          <w:ilvl w:val="0"/>
          <w:numId w:val="49"/>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Geolocation Services:</w:t>
      </w:r>
      <w:r w:rsidRPr="00B72D52">
        <w:rPr>
          <w:rFonts w:ascii="Century Gothic" w:eastAsia="Times New Roman" w:hAnsi="Century Gothic" w:cs="Arial"/>
          <w:color w:val="1B1C1D"/>
          <w:lang w:val="en-NG" w:eastAsia="en-GB"/>
        </w:rPr>
        <w:t xml:space="preserve"> Google Maps API or Mapbox.</w:t>
      </w:r>
    </w:p>
    <w:p w14:paraId="41A6709D" w14:textId="77777777" w:rsidR="003C082A" w:rsidRPr="00B72D52" w:rsidRDefault="003C082A" w:rsidP="003C082A">
      <w:pPr>
        <w:numPr>
          <w:ilvl w:val="0"/>
          <w:numId w:val="49"/>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Payment Gateway Integration:</w:t>
      </w:r>
      <w:r w:rsidRPr="00B72D52">
        <w:rPr>
          <w:rFonts w:ascii="Century Gothic" w:eastAsia="Times New Roman" w:hAnsi="Century Gothic" w:cs="Arial"/>
          <w:color w:val="1B1C1D"/>
          <w:lang w:val="en-NG" w:eastAsia="en-GB"/>
        </w:rPr>
        <w:t xml:space="preserve"> Paystack, Flutterwave.</w:t>
      </w:r>
    </w:p>
    <w:p w14:paraId="293B12D3" w14:textId="77777777" w:rsidR="003C082A" w:rsidRPr="00B72D52" w:rsidRDefault="003C082A" w:rsidP="003C082A">
      <w:pPr>
        <w:numPr>
          <w:ilvl w:val="0"/>
          <w:numId w:val="49"/>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Push Notifications:</w:t>
      </w:r>
      <w:r w:rsidRPr="00B72D52">
        <w:rPr>
          <w:rFonts w:ascii="Century Gothic" w:eastAsia="Times New Roman" w:hAnsi="Century Gothic" w:cs="Arial"/>
          <w:color w:val="1B1C1D"/>
          <w:lang w:val="en-NG" w:eastAsia="en-GB"/>
        </w:rPr>
        <w:t xml:space="preserve"> Firebase Cloud Messaging (FCM) or similar.</w:t>
      </w:r>
    </w:p>
    <w:p w14:paraId="5A4DEFAF" w14:textId="77777777" w:rsidR="003C082A" w:rsidRPr="003C082A" w:rsidRDefault="003C082A" w:rsidP="003C082A">
      <w:pPr>
        <w:numPr>
          <w:ilvl w:val="0"/>
          <w:numId w:val="49"/>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Analytics:</w:t>
      </w:r>
      <w:r w:rsidRPr="00B72D52">
        <w:rPr>
          <w:rFonts w:ascii="Century Gothic" w:eastAsia="Times New Roman" w:hAnsi="Century Gothic" w:cs="Arial"/>
          <w:color w:val="1B1C1D"/>
          <w:lang w:val="en-NG" w:eastAsia="en-GB"/>
        </w:rPr>
        <w:t xml:space="preserve"> Mixpanel, Amplitude, or Google Analytics for Firebase.</w:t>
      </w:r>
    </w:p>
    <w:p w14:paraId="7AF0EDE7" w14:textId="77777777" w:rsidR="003C082A" w:rsidRPr="003C082A" w:rsidRDefault="003C082A" w:rsidP="003C082A">
      <w:pPr>
        <w:numPr>
          <w:ilvl w:val="0"/>
          <w:numId w:val="49"/>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Integrated Payment APIs for Paystack</w:t>
      </w:r>
    </w:p>
    <w:p w14:paraId="07E3B540" w14:textId="77777777" w:rsidR="003C082A" w:rsidRPr="003C082A" w:rsidRDefault="003C082A" w:rsidP="003C082A">
      <w:pPr>
        <w:numPr>
          <w:ilvl w:val="0"/>
          <w:numId w:val="49"/>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Notification for in-app, push, and email alerts.</w:t>
      </w:r>
    </w:p>
    <w:p w14:paraId="45AD152B" w14:textId="77777777" w:rsidR="003C082A" w:rsidRPr="003C082A" w:rsidRDefault="003C082A" w:rsidP="003C082A">
      <w:pPr>
        <w:numPr>
          <w:ilvl w:val="0"/>
          <w:numId w:val="49"/>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Secure authentication (social, phone, email)</w:t>
      </w:r>
    </w:p>
    <w:p w14:paraId="1C11DFF3" w14:textId="77777777" w:rsidR="003C082A" w:rsidRPr="003C082A" w:rsidRDefault="003C082A" w:rsidP="003C082A">
      <w:pPr>
        <w:numPr>
          <w:ilvl w:val="0"/>
          <w:numId w:val="49"/>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Scalable and responsive backend supporting real-time listing updates, inventory, and order management</w:t>
      </w:r>
    </w:p>
    <w:p w14:paraId="74C93222" w14:textId="77777777" w:rsidR="003C082A" w:rsidRPr="003C082A" w:rsidRDefault="003C082A" w:rsidP="003C082A">
      <w:pPr>
        <w:numPr>
          <w:ilvl w:val="0"/>
          <w:numId w:val="49"/>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INTEGRATIONS- Paystack, SMS/Whataspp, analytics tools for insights, uber</w:t>
      </w:r>
    </w:p>
    <w:p w14:paraId="65953FC8" w14:textId="77777777" w:rsidR="003C082A" w:rsidRPr="003C082A" w:rsidRDefault="003C082A" w:rsidP="003C082A">
      <w:pPr>
        <w:numPr>
          <w:ilvl w:val="0"/>
          <w:numId w:val="49"/>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DATA STORAGE/PRIVACY- Encrypted user/payment data, data residency, GDPR/Nigerian Data Protection Regulation(NDPR) review for phase 2(Discuss this with tech person)</w:t>
      </w:r>
    </w:p>
    <w:p w14:paraId="29BCB80B" w14:textId="77777777" w:rsidR="003C082A" w:rsidRPr="003C082A" w:rsidRDefault="003C082A" w:rsidP="003C082A">
      <w:pPr>
        <w:numPr>
          <w:ilvl w:val="0"/>
          <w:numId w:val="49"/>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SCALABILITY/PERFORMANCE- Cloud hosting for bursty usage during meal windows, CDN for media(images of food listings to ensure low latency browsing, ability to onboard and manage vendors and items without any trouble</w:t>
      </w:r>
    </w:p>
    <w:p w14:paraId="47ED5669" w14:textId="77777777" w:rsidR="003C082A" w:rsidRPr="003C082A" w:rsidRDefault="00B96E06" w:rsidP="003C082A">
      <w:pPr>
        <w:rPr>
          <w:rFonts w:ascii="Century Gothic" w:eastAsia="Times New Roman" w:hAnsi="Century Gothic" w:cs="Arial"/>
          <w:color w:val="1B1C1D"/>
          <w:lang w:val="en-NG" w:eastAsia="en-GB"/>
        </w:rPr>
      </w:pPr>
      <w:r w:rsidRPr="00B96E06">
        <w:rPr>
          <w:rFonts w:ascii="Century Gothic" w:eastAsia="Times New Roman" w:hAnsi="Century Gothic" w:cs="Times New Roman"/>
          <w:noProof/>
          <w:sz w:val="32"/>
          <w:szCs w:val="32"/>
          <w:lang w:val="en-NG" w:eastAsia="en-GB"/>
        </w:rPr>
        <w:pict w14:anchorId="3F075B3A">
          <v:rect id="_x0000_i1036" alt="" style="width:451.3pt;height:.05pt;mso-width-percent:0;mso-height-percent:0;mso-width-percent:0;mso-height-percent:0" o:hralign="center" o:hrstd="t" o:hrnoshade="t" o:hr="t" fillcolor="#374151" stroked="f"/>
        </w:pict>
      </w:r>
    </w:p>
    <w:p w14:paraId="7718E0DE"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Entry Point &amp; First time user experience</w:t>
      </w:r>
    </w:p>
    <w:p w14:paraId="1077A5FA" w14:textId="77777777" w:rsidR="003C082A" w:rsidRPr="003C082A" w:rsidRDefault="003C082A" w:rsidP="003C082A">
      <w:pPr>
        <w:numPr>
          <w:ilvl w:val="0"/>
          <w:numId w:val="49"/>
        </w:numPr>
        <w:rPr>
          <w:rFonts w:ascii="Century Gothic" w:eastAsia="Times New Roman" w:hAnsi="Century Gothic" w:cs="Arial"/>
          <w:color w:val="1B1C1D"/>
          <w:lang w:val="en-NG" w:eastAsia="en-GB"/>
        </w:rPr>
      </w:pPr>
      <w:r w:rsidRPr="003C082A">
        <w:rPr>
          <w:rFonts w:ascii="Century Gothic" w:eastAsia="Times New Roman" w:hAnsi="Century Gothic" w:cs="Arial"/>
          <w:color w:val="1B1C1D"/>
          <w:bdr w:val="none" w:sz="0" w:space="0" w:color="auto" w:frame="1"/>
          <w:lang w:val="en-NG" w:eastAsia="en-GB"/>
        </w:rPr>
        <w:t xml:space="preserve">Users discover </w:t>
      </w:r>
      <w:r w:rsidRPr="003C082A">
        <w:rPr>
          <w:rFonts w:ascii="Century Gothic" w:eastAsia="Times New Roman" w:hAnsi="Century Gothic" w:cs="Segoe UI"/>
          <w:color w:val="374151"/>
          <w:lang w:val="en-NG" w:eastAsia="en-GB"/>
        </w:rPr>
        <w:t>Looper via partner company announcements, billboard ads, or corporate email invitations</w:t>
      </w:r>
    </w:p>
    <w:p w14:paraId="59272EED" w14:textId="77777777" w:rsidR="003C082A" w:rsidRPr="003C082A" w:rsidRDefault="003C082A" w:rsidP="003C082A">
      <w:pPr>
        <w:numPr>
          <w:ilvl w:val="0"/>
          <w:numId w:val="49"/>
        </w:numPr>
        <w:rPr>
          <w:rFonts w:ascii="Century Gothic" w:eastAsia="Times New Roman" w:hAnsi="Century Gothic" w:cs="Arial"/>
          <w:color w:val="1B1C1D"/>
          <w:lang w:val="en-NG" w:eastAsia="en-GB"/>
        </w:rPr>
      </w:pPr>
      <w:r w:rsidRPr="003C082A">
        <w:rPr>
          <w:rFonts w:ascii="Century Gothic" w:eastAsia="Times New Roman" w:hAnsi="Century Gothic" w:cs="Segoe UI"/>
          <w:color w:val="374151"/>
          <w:lang w:val="en-NG" w:eastAsia="en-GB"/>
        </w:rPr>
        <w:t>Landing page/app intro: “Loop food, save money, Eat well”</w:t>
      </w:r>
    </w:p>
    <w:p w14:paraId="4F402266" w14:textId="77777777" w:rsidR="003C082A" w:rsidRPr="003C082A" w:rsidRDefault="003C082A" w:rsidP="003C082A">
      <w:pPr>
        <w:numPr>
          <w:ilvl w:val="0"/>
          <w:numId w:val="49"/>
        </w:numPr>
        <w:rPr>
          <w:rFonts w:ascii="Century Gothic" w:eastAsia="Times New Roman" w:hAnsi="Century Gothic" w:cs="Arial"/>
          <w:color w:val="1B1C1D"/>
          <w:lang w:val="en-NG" w:eastAsia="en-GB"/>
        </w:rPr>
      </w:pPr>
      <w:r w:rsidRPr="003C082A">
        <w:rPr>
          <w:rFonts w:ascii="Century Gothic" w:eastAsia="Times New Roman" w:hAnsi="Century Gothic" w:cs="Segoe UI"/>
          <w:color w:val="374151"/>
          <w:lang w:val="en-NG" w:eastAsia="en-GB"/>
        </w:rPr>
        <w:t>Simple registration &amp; optional workplace verification(discount codes)</w:t>
      </w:r>
    </w:p>
    <w:p w14:paraId="6A7476E6" w14:textId="77777777" w:rsidR="003C082A" w:rsidRPr="001E28A2" w:rsidRDefault="003C082A" w:rsidP="003C082A">
      <w:pPr>
        <w:numPr>
          <w:ilvl w:val="0"/>
          <w:numId w:val="49"/>
        </w:numPr>
        <w:rPr>
          <w:rFonts w:ascii="Century Gothic" w:eastAsia="Times New Roman" w:hAnsi="Century Gothic" w:cs="Arial"/>
          <w:color w:val="1B1C1D"/>
          <w:lang w:val="en-NG" w:eastAsia="en-GB"/>
        </w:rPr>
      </w:pPr>
      <w:r w:rsidRPr="003C082A">
        <w:rPr>
          <w:rFonts w:ascii="Century Gothic" w:eastAsia="Times New Roman" w:hAnsi="Century Gothic" w:cs="Segoe UI"/>
          <w:color w:val="374151"/>
          <w:lang w:val="en-NG" w:eastAsia="en-GB"/>
        </w:rPr>
        <w:t>Onboarding screens: platform benefits, how surplus deals work, trust &amp; food safety messaging</w:t>
      </w:r>
    </w:p>
    <w:p w14:paraId="11023936" w14:textId="77777777" w:rsidR="001E28A2" w:rsidRPr="003C082A" w:rsidRDefault="00B96E06" w:rsidP="001E28A2">
      <w:pPr>
        <w:ind w:left="720"/>
        <w:rPr>
          <w:rFonts w:ascii="Century Gothic" w:eastAsia="Times New Roman" w:hAnsi="Century Gothic" w:cs="Arial"/>
          <w:color w:val="1B1C1D"/>
          <w:lang w:val="en-NG" w:eastAsia="en-GB"/>
        </w:rPr>
      </w:pPr>
      <w:r w:rsidRPr="00B96E06">
        <w:rPr>
          <w:rFonts w:ascii="Century Gothic" w:eastAsia="Times New Roman" w:hAnsi="Century Gothic" w:cs="Times New Roman"/>
          <w:noProof/>
          <w:sz w:val="32"/>
          <w:szCs w:val="32"/>
          <w:lang w:val="en-NG" w:eastAsia="en-GB"/>
        </w:rPr>
        <w:pict w14:anchorId="72B1059E">
          <v:rect id="_x0000_i1035" alt="" style="width:382.1pt;height:.05pt;mso-width-percent:0;mso-height-percent:0;mso-width-percent:0;mso-height-percent:0" o:hrpct="920" o:hralign="center" o:hrstd="t" o:hrnoshade="t" o:hr="t" fillcolor="#374151" stroked="f"/>
        </w:pict>
      </w:r>
    </w:p>
    <w:p w14:paraId="1D59966D" w14:textId="77777777" w:rsidR="003C082A" w:rsidRPr="003C082A" w:rsidRDefault="003C082A" w:rsidP="003C082A">
      <w:pPr>
        <w:ind w:left="720"/>
        <w:rPr>
          <w:rFonts w:ascii="Century Gothic" w:eastAsia="Times New Roman" w:hAnsi="Century Gothic" w:cs="Segoe UI"/>
          <w:b/>
          <w:bCs/>
          <w:color w:val="374151"/>
          <w:lang w:val="en-NG" w:eastAsia="en-GB"/>
        </w:rPr>
      </w:pPr>
      <w:r w:rsidRPr="003C082A">
        <w:rPr>
          <w:rFonts w:ascii="Century Gothic" w:eastAsia="Times New Roman" w:hAnsi="Century Gothic" w:cs="Segoe UI"/>
          <w:b/>
          <w:bCs/>
          <w:color w:val="374151"/>
          <w:lang w:val="en-NG" w:eastAsia="en-GB"/>
        </w:rPr>
        <w:t>Core Experience</w:t>
      </w:r>
    </w:p>
    <w:p w14:paraId="10EC83DB" w14:textId="77777777" w:rsidR="003C082A" w:rsidRPr="003C082A" w:rsidRDefault="003C082A" w:rsidP="003C082A">
      <w:pPr>
        <w:ind w:left="720"/>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Step 1: Browse deals</w:t>
      </w:r>
    </w:p>
    <w:p w14:paraId="5C8B1B22"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Homepage highlights daily/weekly featured deals, gourmet specials and flash sale items</w:t>
      </w:r>
    </w:p>
    <w:p w14:paraId="5F9CD87E"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User filter by location, food preference, or time.</w:t>
      </w:r>
    </w:p>
    <w:p w14:paraId="1F2A3E41"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lastRenderedPageBreak/>
        <w:t>Listings show photo, vendor name, pickup window, discount, and remaining inventory.</w:t>
      </w:r>
    </w:p>
    <w:p w14:paraId="32A30D58" w14:textId="77777777" w:rsidR="003C082A" w:rsidRPr="003C082A" w:rsidRDefault="003C082A" w:rsidP="003C082A">
      <w:pPr>
        <w:ind w:left="360"/>
        <w:rPr>
          <w:rFonts w:ascii="Century Gothic" w:eastAsia="Times New Roman" w:hAnsi="Century Gothic" w:cs="Segoe UI"/>
          <w:color w:val="374151"/>
          <w:lang w:val="en-NG" w:eastAsia="en-GB"/>
        </w:rPr>
      </w:pPr>
    </w:p>
    <w:p w14:paraId="3443B89E" w14:textId="77777777" w:rsidR="003C082A" w:rsidRPr="003C082A" w:rsidRDefault="003C082A" w:rsidP="003C082A">
      <w:pPr>
        <w:ind w:left="720"/>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Step 2: Order Placement</w:t>
      </w:r>
    </w:p>
    <w:p w14:paraId="250E6276"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Select items, choose pick-up/delivery (if available), confirm order.</w:t>
      </w:r>
    </w:p>
    <w:p w14:paraId="33E41346"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Pay using integrated Paystack; get digital receipt instantly.</w:t>
      </w:r>
    </w:p>
    <w:p w14:paraId="4FC42611" w14:textId="77777777" w:rsidR="003C082A" w:rsidRPr="003C082A" w:rsidRDefault="003C082A" w:rsidP="003C082A">
      <w:pPr>
        <w:rPr>
          <w:rFonts w:ascii="Century Gothic" w:eastAsia="Times New Roman" w:hAnsi="Century Gothic" w:cs="Segoe UI"/>
          <w:color w:val="374151"/>
          <w:lang w:val="en-NG" w:eastAsia="en-GB"/>
        </w:rPr>
      </w:pPr>
    </w:p>
    <w:p w14:paraId="32F53883" w14:textId="77777777" w:rsidR="003C082A" w:rsidRPr="003C082A" w:rsidRDefault="003C082A" w:rsidP="003C082A">
      <w:pPr>
        <w:pStyle w:val="ListParagraph"/>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 xml:space="preserve">Step 3: Fulfilment </w:t>
      </w:r>
    </w:p>
    <w:p w14:paraId="0485C75F"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User arrives at partner location, shows QR code or order number</w:t>
      </w:r>
    </w:p>
    <w:p w14:paraId="1B3E2975"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Alternatively, ride is booked for pickup(possibly write to Uber about partnership for delivery.</w:t>
      </w:r>
    </w:p>
    <w:p w14:paraId="3AC92BD8"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Sell this in the proposal to the companies telling them that the user coming to the location can also be an opportunity to get them to come to the restaurant and might get them to place an order.</w:t>
      </w:r>
    </w:p>
    <w:p w14:paraId="52A3DC1A"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Business scans and mark item as picked up. User collects package</w:t>
      </w:r>
    </w:p>
    <w:p w14:paraId="733FBB17"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Work out delivery step by step.</w:t>
      </w:r>
    </w:p>
    <w:p w14:paraId="6EF965E7" w14:textId="77777777" w:rsidR="003C082A" w:rsidRPr="003C082A" w:rsidRDefault="003C082A" w:rsidP="003C082A">
      <w:pPr>
        <w:rPr>
          <w:rFonts w:ascii="Century Gothic" w:eastAsia="Times New Roman" w:hAnsi="Century Gothic" w:cs="Segoe UI"/>
          <w:color w:val="374151"/>
          <w:lang w:val="en-NG" w:eastAsia="en-GB"/>
        </w:rPr>
      </w:pPr>
    </w:p>
    <w:p w14:paraId="70C73531" w14:textId="77777777" w:rsidR="003C082A" w:rsidRPr="003C082A" w:rsidRDefault="003C082A" w:rsidP="003C082A">
      <w:pPr>
        <w:pStyle w:val="ListParagraph"/>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Step 4: Feedback &amp; Next steps</w:t>
      </w:r>
    </w:p>
    <w:p w14:paraId="255096C2"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Users are urged to rate their experience, leave comments or share photos</w:t>
      </w:r>
    </w:p>
    <w:p w14:paraId="1FB450FE"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Option to save business/item as favourite for one- tap reorder</w:t>
      </w:r>
    </w:p>
    <w:p w14:paraId="6393E2CF" w14:textId="77777777" w:rsidR="003C082A" w:rsidRPr="003C082A" w:rsidRDefault="003C082A" w:rsidP="003C082A">
      <w:pPr>
        <w:pStyle w:val="ListParagraph"/>
        <w:numPr>
          <w:ilvl w:val="0"/>
          <w:numId w:val="56"/>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Immediate post purchase notification: “Smile, you’re doing your part for the planet”, “You just rescued X amount of food”, “Has something told you that you’re a good person today”.</w:t>
      </w:r>
    </w:p>
    <w:p w14:paraId="3B71046E" w14:textId="77777777" w:rsidR="003C082A" w:rsidRPr="003C082A" w:rsidRDefault="003C082A" w:rsidP="003C082A">
      <w:pPr>
        <w:rPr>
          <w:rFonts w:ascii="Century Gothic" w:eastAsia="Times New Roman" w:hAnsi="Century Gothic" w:cs="Segoe UI"/>
          <w:color w:val="374151"/>
          <w:lang w:val="en-NG" w:eastAsia="en-GB"/>
        </w:rPr>
      </w:pPr>
    </w:p>
    <w:p w14:paraId="79C3B2A5" w14:textId="77777777" w:rsidR="003C082A" w:rsidRPr="003C082A" w:rsidRDefault="003C082A" w:rsidP="003C082A">
      <w:p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Advanced Features &amp; Edge cases</w:t>
      </w:r>
    </w:p>
    <w:p w14:paraId="63A9571B" w14:textId="77777777" w:rsidR="003C082A" w:rsidRPr="003C082A" w:rsidRDefault="003C082A" w:rsidP="003C082A">
      <w:pPr>
        <w:pStyle w:val="ListParagraph"/>
        <w:numPr>
          <w:ilvl w:val="0"/>
          <w:numId w:val="57"/>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Chef’s Mystery sauce. (unusual, high value or bespoke surplus offers). This would be a special section where the picture of the chef, his culinary influences would be shown and his mystery sauce background. Eventually, a video of him making the sauce.</w:t>
      </w:r>
    </w:p>
    <w:p w14:paraId="727F87B0" w14:textId="77777777" w:rsidR="003C082A" w:rsidRPr="003C082A" w:rsidRDefault="003C082A" w:rsidP="003C082A">
      <w:pPr>
        <w:pStyle w:val="ListParagraph"/>
        <w:numPr>
          <w:ilvl w:val="0"/>
          <w:numId w:val="57"/>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Limited early morning push notifications for breakfast. “Surplus brekkie estimate: X “. Will start delivery at 10am. Please note that this could be over or under the estimate. Make an order early to reserve your choice.</w:t>
      </w:r>
    </w:p>
    <w:p w14:paraId="218565D2" w14:textId="77777777" w:rsidR="003C082A" w:rsidRPr="003C082A" w:rsidRDefault="003C082A" w:rsidP="003C082A">
      <w:pPr>
        <w:pStyle w:val="ListParagraph"/>
        <w:numPr>
          <w:ilvl w:val="0"/>
          <w:numId w:val="57"/>
        </w:num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Show substitutes if chosen meals run out. Support for payment/fulfilment issues. Users should be able to retry payment/order in case of failed transactions.</w:t>
      </w:r>
    </w:p>
    <w:p w14:paraId="159FFEEF" w14:textId="77777777" w:rsidR="003C082A" w:rsidRPr="003C082A" w:rsidRDefault="00B96E06" w:rsidP="003C082A">
      <w:pPr>
        <w:rPr>
          <w:rFonts w:ascii="Century Gothic" w:eastAsia="Times New Roman" w:hAnsi="Century Gothic" w:cs="Segoe UI"/>
          <w:color w:val="374151"/>
          <w:lang w:val="en-NG" w:eastAsia="en-GB"/>
        </w:rPr>
      </w:pPr>
      <w:r w:rsidRPr="00B96E06">
        <w:rPr>
          <w:rFonts w:ascii="Century Gothic" w:eastAsia="Times New Roman" w:hAnsi="Century Gothic" w:cs="Times New Roman"/>
          <w:noProof/>
          <w:sz w:val="32"/>
          <w:szCs w:val="32"/>
          <w:lang w:val="en-NG" w:eastAsia="en-GB"/>
        </w:rPr>
        <w:pict w14:anchorId="60FB1551">
          <v:rect id="_x0000_i1034" alt="" style="width:451.3pt;height:.05pt;mso-width-percent:0;mso-height-percent:0;mso-width-percent:0;mso-height-percent:0" o:hralign="center" o:hrstd="t" o:hrnoshade="t" o:hr="t" fillcolor="#374151" stroked="f"/>
        </w:pict>
      </w:r>
    </w:p>
    <w:p w14:paraId="3603E1E7" w14:textId="77777777" w:rsidR="003C082A" w:rsidRPr="002F18E4" w:rsidRDefault="003C082A" w:rsidP="003C082A">
      <w:pPr>
        <w:rPr>
          <w:rFonts w:ascii="Century Gothic" w:eastAsia="Times New Roman" w:hAnsi="Century Gothic" w:cs="Segoe UI"/>
          <w:b/>
          <w:bCs/>
          <w:color w:val="374151"/>
          <w:lang w:val="en-NG" w:eastAsia="en-GB"/>
        </w:rPr>
      </w:pPr>
      <w:r w:rsidRPr="002F18E4">
        <w:rPr>
          <w:rFonts w:ascii="Century Gothic" w:eastAsia="Times New Roman" w:hAnsi="Century Gothic" w:cs="Segoe UI"/>
          <w:b/>
          <w:bCs/>
          <w:color w:val="374151"/>
          <w:lang w:val="en-NG" w:eastAsia="en-GB"/>
        </w:rPr>
        <w:t xml:space="preserve">User </w:t>
      </w:r>
      <w:r w:rsidR="002F18E4" w:rsidRPr="002F18E4">
        <w:rPr>
          <w:rFonts w:ascii="Century Gothic" w:eastAsia="Times New Roman" w:hAnsi="Century Gothic" w:cs="Segoe UI"/>
          <w:b/>
          <w:bCs/>
          <w:color w:val="374151"/>
          <w:lang w:val="en-NG" w:eastAsia="en-GB"/>
        </w:rPr>
        <w:t>journey</w:t>
      </w:r>
    </w:p>
    <w:p w14:paraId="4DFE34E8" w14:textId="77777777" w:rsidR="003C082A" w:rsidRPr="003C082A" w:rsidRDefault="003C082A" w:rsidP="003C082A">
      <w:p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In the heart of Lagos, Ada, a mid-level banker, faces the usual lunchtime conundrum—long queues, high prices, and a craving for something new. By chance, her bank introduces her to Looper: a fresh solution promising “save food, save money.”</w:t>
      </w:r>
    </w:p>
    <w:p w14:paraId="2C4087E4" w14:textId="77777777" w:rsidR="003C082A" w:rsidRPr="003C082A" w:rsidRDefault="003C082A" w:rsidP="003C082A">
      <w:p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 xml:space="preserve">Ada quickly signs up on her phone, attracted by today’s “Hotel Chef’s Special”—a gourmet sauce with a steep discount that lets her enjoy flavors </w:t>
      </w:r>
      <w:r w:rsidRPr="003C082A">
        <w:rPr>
          <w:rFonts w:ascii="Century Gothic" w:eastAsia="Times New Roman" w:hAnsi="Century Gothic" w:cs="Segoe UI"/>
          <w:color w:val="374151"/>
          <w:lang w:val="en-NG" w:eastAsia="en-GB"/>
        </w:rPr>
        <w:lastRenderedPageBreak/>
        <w:t>usually reserved for five-star guests. Within minutes, her order is placed, payment confirmed via Paystack, and her pick-up time sealed.</w:t>
      </w:r>
    </w:p>
    <w:p w14:paraId="42AA06FA" w14:textId="77777777" w:rsidR="003C082A" w:rsidRPr="003C082A" w:rsidRDefault="003C082A" w:rsidP="003C082A">
      <w:pPr>
        <w:rPr>
          <w:rFonts w:ascii="Century Gothic" w:eastAsia="Times New Roman" w:hAnsi="Century Gothic" w:cs="Segoe UI"/>
          <w:color w:val="374151"/>
          <w:lang w:val="en-NG" w:eastAsia="en-GB"/>
        </w:rPr>
      </w:pPr>
    </w:p>
    <w:p w14:paraId="0FDA73CC" w14:textId="77777777" w:rsidR="003C082A" w:rsidRPr="003C082A" w:rsidRDefault="003C082A" w:rsidP="003C082A">
      <w:p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Arriving at the hotel outlet, Ada finds a ready package, her name and QR code greeted with a warm smile. She shares feedback on the dish in-app, effusive over the surprise and quality. Not only does her bank get recognized for corporate sustainability, but Ada feels good for her pocket—and for the knowledge she’s helping turn “waste” into a delicious lunch. That afternoon, she forwards a code to her colleagues —an office-wide rescue of breakfast pastries from a top island hotel is soon in motion.</w:t>
      </w:r>
    </w:p>
    <w:p w14:paraId="4A991DD1" w14:textId="77777777" w:rsidR="003C082A" w:rsidRPr="003C082A" w:rsidRDefault="003C082A" w:rsidP="003C082A">
      <w:pPr>
        <w:rPr>
          <w:rFonts w:ascii="Century Gothic" w:eastAsia="Times New Roman" w:hAnsi="Century Gothic" w:cs="Segoe UI"/>
          <w:color w:val="374151"/>
          <w:lang w:val="en-NG" w:eastAsia="en-GB"/>
        </w:rPr>
      </w:pPr>
    </w:p>
    <w:p w14:paraId="6F19CA6B" w14:textId="77777777" w:rsidR="003C082A" w:rsidRPr="003C082A" w:rsidRDefault="003C082A" w:rsidP="003C082A">
      <w:pPr>
        <w:rPr>
          <w:rFonts w:ascii="Century Gothic" w:eastAsia="Times New Roman" w:hAnsi="Century Gothic" w:cs="Segoe UI"/>
          <w:color w:val="374151"/>
          <w:lang w:val="en-NG" w:eastAsia="en-GB"/>
        </w:rPr>
      </w:pPr>
      <w:r w:rsidRPr="003C082A">
        <w:rPr>
          <w:rFonts w:ascii="Century Gothic" w:eastAsia="Times New Roman" w:hAnsi="Century Gothic" w:cs="Segoe UI"/>
          <w:color w:val="374151"/>
          <w:lang w:val="en-NG" w:eastAsia="en-GB"/>
        </w:rPr>
        <w:t>Meanwhile, the hotel is not only reducing its food waste and demonstrating environmental stewardship, but also earning new revenue and a boost to its brand image—a true win-win, powered by Looper.</w:t>
      </w:r>
    </w:p>
    <w:p w14:paraId="4B774F80" w14:textId="77777777" w:rsidR="003C082A" w:rsidRPr="00B72D52" w:rsidRDefault="00B96E06" w:rsidP="003C082A">
      <w:pPr>
        <w:rPr>
          <w:rFonts w:ascii="Century Gothic" w:eastAsia="Times New Roman" w:hAnsi="Century Gothic" w:cs="Arial"/>
          <w:color w:val="1B1C1D"/>
          <w:lang w:val="en-NG" w:eastAsia="en-GB"/>
        </w:rPr>
      </w:pPr>
      <w:r w:rsidRPr="00B96E06">
        <w:rPr>
          <w:rFonts w:ascii="Century Gothic" w:eastAsia="Times New Roman" w:hAnsi="Century Gothic" w:cs="Times New Roman"/>
          <w:noProof/>
          <w:sz w:val="32"/>
          <w:szCs w:val="32"/>
          <w:lang w:val="en-NG" w:eastAsia="en-GB"/>
        </w:rPr>
        <w:pict w14:anchorId="579F8566">
          <v:rect id="_x0000_i1033" alt="" style="width:451.3pt;height:.05pt;mso-width-percent:0;mso-height-percent:0;mso-width-percent:0;mso-height-percent:0" o:hralign="center" o:hrstd="t" o:hrnoshade="t" o:hr="t" fillcolor="#374151" stroked="f"/>
        </w:pict>
      </w:r>
    </w:p>
    <w:p w14:paraId="3B31B93E" w14:textId="77777777" w:rsidR="003C082A" w:rsidRPr="003C082A" w:rsidRDefault="003C082A" w:rsidP="003C082A">
      <w:pPr>
        <w:rPr>
          <w:rFonts w:ascii="Century Gothic" w:eastAsia="Times New Roman" w:hAnsi="Century Gothic" w:cs="Arial"/>
          <w:color w:val="1B1C1D"/>
          <w:bdr w:val="none" w:sz="0" w:space="0" w:color="auto" w:frame="1"/>
          <w:lang w:val="en-NG" w:eastAsia="en-GB"/>
        </w:rPr>
      </w:pPr>
    </w:p>
    <w:p w14:paraId="7D9C4DE5" w14:textId="23E1BFFC" w:rsidR="003C082A" w:rsidRPr="00B72D52" w:rsidRDefault="003C082A" w:rsidP="003C082A">
      <w:pPr>
        <w:rPr>
          <w:rFonts w:ascii="Century Gothic" w:eastAsia="Times New Roman" w:hAnsi="Century Gothic" w:cs="Arial"/>
          <w:color w:val="1B1C1D"/>
          <w:lang w:val="en-NG" w:eastAsia="en-GB"/>
        </w:rPr>
      </w:pPr>
      <w:r w:rsidRPr="00B72D52">
        <w:rPr>
          <w:rFonts w:ascii="Century Gothic" w:eastAsia="Times New Roman" w:hAnsi="Century Gothic" w:cs="Arial"/>
          <w:b/>
          <w:bCs/>
          <w:color w:val="1B1C1D"/>
          <w:bdr w:val="none" w:sz="0" w:space="0" w:color="auto" w:frame="1"/>
          <w:lang w:val="en-NG" w:eastAsia="en-GB"/>
        </w:rPr>
        <w:t>Moneti</w:t>
      </w:r>
      <w:r w:rsidR="00705760">
        <w:rPr>
          <w:rFonts w:ascii="Century Gothic" w:eastAsia="Times New Roman" w:hAnsi="Century Gothic" w:cs="Arial"/>
          <w:b/>
          <w:bCs/>
          <w:color w:val="1B1C1D"/>
          <w:bdr w:val="none" w:sz="0" w:space="0" w:color="auto" w:frame="1"/>
          <w:lang w:val="en-NG" w:eastAsia="en-GB"/>
        </w:rPr>
        <w:t>s</w:t>
      </w:r>
      <w:r w:rsidRPr="00B72D52">
        <w:rPr>
          <w:rFonts w:ascii="Century Gothic" w:eastAsia="Times New Roman" w:hAnsi="Century Gothic" w:cs="Arial"/>
          <w:b/>
          <w:bCs/>
          <w:color w:val="1B1C1D"/>
          <w:bdr w:val="none" w:sz="0" w:space="0" w:color="auto" w:frame="1"/>
          <w:lang w:val="en-NG" w:eastAsia="en-GB"/>
        </w:rPr>
        <w:t>ation Strategy</w:t>
      </w:r>
    </w:p>
    <w:p w14:paraId="70654A3E" w14:textId="77777777" w:rsidR="003C082A" w:rsidRPr="00B72D52" w:rsidRDefault="003C082A" w:rsidP="003C082A">
      <w:pPr>
        <w:numPr>
          <w:ilvl w:val="0"/>
          <w:numId w:val="50"/>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Commission on Consumer Sales:</w:t>
      </w:r>
      <w:r w:rsidRPr="00B72D52">
        <w:rPr>
          <w:rFonts w:ascii="Century Gothic" w:eastAsia="Times New Roman" w:hAnsi="Century Gothic" w:cs="Arial"/>
          <w:color w:val="1B1C1D"/>
          <w:lang w:val="en-NG" w:eastAsia="en-GB"/>
        </w:rPr>
        <w:t xml:space="preserve"> A percentage fee (e.g., 20-30%) on each "Looper Bag" or discounted item sold through the platform. This is the primary model for Too Good To Go.</w:t>
      </w:r>
    </w:p>
    <w:p w14:paraId="78DE16B2" w14:textId="77777777" w:rsidR="003C082A" w:rsidRPr="00B72D52" w:rsidRDefault="003C082A" w:rsidP="003C082A">
      <w:pPr>
        <w:numPr>
          <w:ilvl w:val="0"/>
          <w:numId w:val="50"/>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Subscription Fee for Businesses (Optional/Tiered):</w:t>
      </w:r>
    </w:p>
    <w:p w14:paraId="7B199356" w14:textId="77777777" w:rsidR="003C082A" w:rsidRPr="00B72D52" w:rsidRDefault="003C082A" w:rsidP="003C082A">
      <w:pPr>
        <w:numPr>
          <w:ilvl w:val="1"/>
          <w:numId w:val="50"/>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Basic tier: Commission-only.</w:t>
      </w:r>
    </w:p>
    <w:p w14:paraId="1F364102" w14:textId="77777777" w:rsidR="003C082A" w:rsidRPr="00B72D52" w:rsidRDefault="003C082A" w:rsidP="003C082A">
      <w:pPr>
        <w:numPr>
          <w:ilvl w:val="1"/>
          <w:numId w:val="50"/>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Premium tier: Lower commission + advanced analytics, promotional features, dedicated support (</w:t>
      </w:r>
      <w:r w:rsidRPr="003C082A">
        <w:rPr>
          <w:rFonts w:ascii="Century Gothic" w:eastAsia="Times New Roman" w:hAnsi="Century Gothic" w:cs="Arial"/>
          <w:color w:val="1B1C1D"/>
          <w:lang w:val="en-NG" w:eastAsia="en-GB"/>
        </w:rPr>
        <w:t xml:space="preserve">Later in option 2 and </w:t>
      </w:r>
      <w:r w:rsidRPr="00B72D52">
        <w:rPr>
          <w:rFonts w:ascii="Century Gothic" w:eastAsia="Times New Roman" w:hAnsi="Century Gothic" w:cs="Arial"/>
          <w:color w:val="1B1C1D"/>
          <w:lang w:val="en-NG" w:eastAsia="en-GB"/>
        </w:rPr>
        <w:t>could be attractive for larger chains).</w:t>
      </w:r>
    </w:p>
    <w:p w14:paraId="7F689974" w14:textId="77777777" w:rsidR="003C082A" w:rsidRPr="003C082A" w:rsidRDefault="003C082A" w:rsidP="003C082A">
      <w:pPr>
        <w:numPr>
          <w:ilvl w:val="0"/>
          <w:numId w:val="50"/>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Data Insights (Future Phase, Anonymized &amp; Aggregated):</w:t>
      </w:r>
      <w:r w:rsidRPr="00B72D52">
        <w:rPr>
          <w:rFonts w:ascii="Century Gothic" w:eastAsia="Times New Roman" w:hAnsi="Century Gothic" w:cs="Arial"/>
          <w:color w:val="1B1C1D"/>
          <w:lang w:val="en-NG" w:eastAsia="en-GB"/>
        </w:rPr>
        <w:t xml:space="preserve"> Offer anonymized data on food waste trends to larger organizations or research institutions</w:t>
      </w:r>
      <w:r w:rsidRPr="003C082A">
        <w:rPr>
          <w:rFonts w:ascii="Century Gothic" w:eastAsia="Times New Roman" w:hAnsi="Century Gothic" w:cs="Arial"/>
          <w:color w:val="1B1C1D"/>
          <w:lang w:val="en-NG" w:eastAsia="en-GB"/>
        </w:rPr>
        <w:t>(This can be sold)</w:t>
      </w:r>
      <w:r w:rsidRPr="00B72D52">
        <w:rPr>
          <w:rFonts w:ascii="Century Gothic" w:eastAsia="Times New Roman" w:hAnsi="Century Gothic" w:cs="Arial"/>
          <w:color w:val="1B1C1D"/>
          <w:lang w:val="en-NG" w:eastAsia="en-GB"/>
        </w:rPr>
        <w:t>.</w:t>
      </w:r>
      <w:r w:rsidRPr="003C082A">
        <w:rPr>
          <w:rFonts w:ascii="Century Gothic" w:eastAsia="Times New Roman" w:hAnsi="Century Gothic" w:cs="Arial"/>
          <w:color w:val="1B1C1D"/>
          <w:lang w:val="en-NG" w:eastAsia="en-GB"/>
        </w:rPr>
        <w:t xml:space="preserve"> </w:t>
      </w:r>
    </w:p>
    <w:p w14:paraId="6AD3EC07" w14:textId="77777777" w:rsidR="003C082A" w:rsidRPr="00B72D52" w:rsidRDefault="00B96E06" w:rsidP="003C082A">
      <w:pPr>
        <w:ind w:left="720"/>
        <w:rPr>
          <w:rFonts w:ascii="Century Gothic" w:eastAsia="Times New Roman" w:hAnsi="Century Gothic" w:cs="Arial"/>
          <w:color w:val="1B1C1D"/>
          <w:lang w:val="en-NG" w:eastAsia="en-GB"/>
        </w:rPr>
      </w:pPr>
      <w:r w:rsidRPr="00B96E06">
        <w:rPr>
          <w:rFonts w:ascii="Century Gothic" w:eastAsia="Times New Roman" w:hAnsi="Century Gothic" w:cs="Times New Roman"/>
          <w:noProof/>
          <w:sz w:val="32"/>
          <w:szCs w:val="32"/>
          <w:lang w:val="en-NG" w:eastAsia="en-GB"/>
        </w:rPr>
        <w:pict w14:anchorId="70DDA797">
          <v:rect id="_x0000_i1032" alt="" style="width:382.1pt;height:.05pt;mso-width-percent:0;mso-height-percent:0;mso-width-percent:0;mso-height-percent:0" o:hrpct="920" o:hralign="center" o:hrstd="t" o:hrnoshade="t" o:hr="t" fillcolor="#374151" stroked="f"/>
        </w:pict>
      </w:r>
    </w:p>
    <w:p w14:paraId="5F12B02B" w14:textId="77777777" w:rsidR="003C082A" w:rsidRPr="00B72D52" w:rsidRDefault="003C082A" w:rsidP="003C082A">
      <w:pPr>
        <w:rPr>
          <w:rFonts w:ascii="Century Gothic" w:eastAsia="Times New Roman" w:hAnsi="Century Gothic" w:cs="Arial"/>
          <w:b/>
          <w:bCs/>
          <w:color w:val="1B1C1D"/>
          <w:lang w:val="en-NG" w:eastAsia="en-GB"/>
        </w:rPr>
      </w:pPr>
      <w:r w:rsidRPr="00B72D52">
        <w:rPr>
          <w:rFonts w:ascii="Century Gothic" w:eastAsia="Times New Roman" w:hAnsi="Century Gothic" w:cs="Arial"/>
          <w:b/>
          <w:bCs/>
          <w:color w:val="1B1C1D"/>
          <w:bdr w:val="none" w:sz="0" w:space="0" w:color="auto" w:frame="1"/>
          <w:lang w:val="en-NG" w:eastAsia="en-GB"/>
        </w:rPr>
        <w:t>Key Differentiators &amp; Considerations for Nigerian Market</w:t>
      </w:r>
    </w:p>
    <w:p w14:paraId="6AFD438D" w14:textId="77777777" w:rsidR="003C082A" w:rsidRPr="00B72D52" w:rsidRDefault="003C082A" w:rsidP="003C082A">
      <w:pPr>
        <w:numPr>
          <w:ilvl w:val="0"/>
          <w:numId w:val="51"/>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Mobile-First &amp; Data-Conscious Design:</w:t>
      </w:r>
      <w:r w:rsidRPr="00B72D52">
        <w:rPr>
          <w:rFonts w:ascii="Century Gothic" w:eastAsia="Times New Roman" w:hAnsi="Century Gothic" w:cs="Arial"/>
          <w:color w:val="1B1C1D"/>
          <w:lang w:val="en-NG" w:eastAsia="en-GB"/>
        </w:rPr>
        <w:t xml:space="preserve"> Apps should be lightweight and optimized for varying internet speeds and data costs prevalent in Nigeria. USSD integration for certain non-smartphone user interactions could be explored.</w:t>
      </w:r>
    </w:p>
    <w:p w14:paraId="11156193" w14:textId="77777777" w:rsidR="003C082A" w:rsidRPr="00B72D52" w:rsidRDefault="003C082A" w:rsidP="003C082A">
      <w:pPr>
        <w:numPr>
          <w:ilvl w:val="0"/>
          <w:numId w:val="51"/>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Flexible Payment Options:</w:t>
      </w:r>
      <w:r w:rsidRPr="00B72D52">
        <w:rPr>
          <w:rFonts w:ascii="Century Gothic" w:eastAsia="Times New Roman" w:hAnsi="Century Gothic" w:cs="Arial"/>
          <w:color w:val="1B1C1D"/>
          <w:lang w:val="en-NG" w:eastAsia="en-GB"/>
        </w:rPr>
        <w:t xml:space="preserve"> Beyond cards, consider bank transfers, USSD payments, and popular mobile money operators.</w:t>
      </w:r>
    </w:p>
    <w:p w14:paraId="7C4D06B6" w14:textId="77777777" w:rsidR="003C082A" w:rsidRPr="00B72D52" w:rsidRDefault="003C082A" w:rsidP="003C082A">
      <w:pPr>
        <w:numPr>
          <w:ilvl w:val="0"/>
          <w:numId w:val="51"/>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Logistics for Pickup:</w:t>
      </w:r>
      <w:r w:rsidRPr="00B72D52">
        <w:rPr>
          <w:rFonts w:ascii="Century Gothic" w:eastAsia="Times New Roman" w:hAnsi="Century Gothic" w:cs="Arial"/>
          <w:color w:val="1B1C1D"/>
          <w:lang w:val="en-NG" w:eastAsia="en-GB"/>
        </w:rPr>
        <w:t xml:space="preserve"> Emphasize clear pickup windows and locations. For B2B, reliable and affordable delivery partners will be key.</w:t>
      </w:r>
    </w:p>
    <w:p w14:paraId="32076ACE" w14:textId="77777777" w:rsidR="003C082A" w:rsidRPr="00B72D52" w:rsidRDefault="003C082A" w:rsidP="003C082A">
      <w:pPr>
        <w:numPr>
          <w:ilvl w:val="0"/>
          <w:numId w:val="51"/>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Trust &amp; Verification:</w:t>
      </w:r>
      <w:r w:rsidRPr="00B72D52">
        <w:rPr>
          <w:rFonts w:ascii="Century Gothic" w:eastAsia="Times New Roman" w:hAnsi="Century Gothic" w:cs="Arial"/>
          <w:color w:val="1B1C1D"/>
          <w:lang w:val="en-NG" w:eastAsia="en-GB"/>
        </w:rPr>
        <w:t xml:space="preserve"> Robust verification for businesses to ensure food safety and quality. Clear user review system.</w:t>
      </w:r>
    </w:p>
    <w:p w14:paraId="61992FE2" w14:textId="77777777" w:rsidR="002F18E4" w:rsidRPr="00B72D52" w:rsidRDefault="003C082A" w:rsidP="002F18E4">
      <w:pPr>
        <w:numPr>
          <w:ilvl w:val="0"/>
          <w:numId w:val="51"/>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Community Building:</w:t>
      </w:r>
      <w:r w:rsidRPr="00B72D52">
        <w:rPr>
          <w:rFonts w:ascii="Century Gothic" w:eastAsia="Times New Roman" w:hAnsi="Century Gothic" w:cs="Arial"/>
          <w:color w:val="1B1C1D"/>
          <w:lang w:val="en-NG" w:eastAsia="en-GB"/>
        </w:rPr>
        <w:t xml:space="preserve"> Leverage social media and local influencers. Highlight local "Food Waste Heroes" (both businesses and consumers).</w:t>
      </w:r>
      <w:r w:rsidRPr="003C082A">
        <w:rPr>
          <w:rFonts w:ascii="Century Gothic" w:eastAsia="Times New Roman" w:hAnsi="Century Gothic" w:cs="Arial"/>
          <w:color w:val="1B1C1D"/>
          <w:lang w:val="en-NG" w:eastAsia="en-GB"/>
        </w:rPr>
        <w:t xml:space="preserve"> –</w:t>
      </w:r>
      <w:r w:rsidRPr="003C082A">
        <w:rPr>
          <w:rFonts w:ascii="Century Gothic" w:eastAsia="Times New Roman" w:hAnsi="Century Gothic" w:cs="Arial"/>
          <w:color w:val="FF0000"/>
          <w:lang w:val="en-NG" w:eastAsia="en-GB"/>
        </w:rPr>
        <w:t xml:space="preserve"> </w:t>
      </w:r>
    </w:p>
    <w:p w14:paraId="4CCEE324" w14:textId="77777777" w:rsidR="003C082A" w:rsidRPr="00B72D52" w:rsidRDefault="003C082A" w:rsidP="003C082A">
      <w:pPr>
        <w:numPr>
          <w:ilvl w:val="0"/>
          <w:numId w:val="51"/>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Language &amp; Localization:</w:t>
      </w:r>
      <w:r w:rsidRPr="00B72D52">
        <w:rPr>
          <w:rFonts w:ascii="Century Gothic" w:eastAsia="Times New Roman" w:hAnsi="Century Gothic" w:cs="Arial"/>
          <w:color w:val="1B1C1D"/>
          <w:lang w:val="en-NG" w:eastAsia="en-GB"/>
        </w:rPr>
        <w:t xml:space="preserve"> While English is common, consider Hausa, Yoruba, Igbo for key UI elements or customer support in later phases.</w:t>
      </w:r>
    </w:p>
    <w:p w14:paraId="37ECC774" w14:textId="77777777" w:rsidR="003C082A" w:rsidRPr="003C082A" w:rsidRDefault="003C082A" w:rsidP="003C082A">
      <w:pPr>
        <w:numPr>
          <w:ilvl w:val="0"/>
          <w:numId w:val="51"/>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lastRenderedPageBreak/>
        <w:t>Cultural Sensitivity:</w:t>
      </w:r>
      <w:r w:rsidRPr="00B72D52">
        <w:rPr>
          <w:rFonts w:ascii="Century Gothic" w:eastAsia="Times New Roman" w:hAnsi="Century Gothic" w:cs="Arial"/>
          <w:color w:val="1B1C1D"/>
          <w:lang w:val="en-NG" w:eastAsia="en-GB"/>
        </w:rPr>
        <w:t xml:space="preserve"> Understand local food preferences and eating habits when guiding businesses on creating appealing "Looper Bags."</w:t>
      </w:r>
      <w:r w:rsidRPr="003C082A">
        <w:rPr>
          <w:rFonts w:ascii="Century Gothic" w:eastAsia="Times New Roman" w:hAnsi="Century Gothic" w:cs="Arial"/>
          <w:color w:val="1B1C1D"/>
          <w:lang w:val="en-NG" w:eastAsia="en-GB"/>
        </w:rPr>
        <w:t>. Preferences(African, Continental, Italian, Indian, Chinese, “surprise me)</w:t>
      </w:r>
    </w:p>
    <w:p w14:paraId="11AC6BC9" w14:textId="77777777" w:rsidR="003C082A" w:rsidRPr="00B72D52" w:rsidRDefault="00B96E06" w:rsidP="003C082A">
      <w:pPr>
        <w:rPr>
          <w:rFonts w:ascii="Century Gothic" w:eastAsia="Times New Roman" w:hAnsi="Century Gothic" w:cs="Arial"/>
          <w:color w:val="1B1C1D"/>
          <w:lang w:val="en-NG" w:eastAsia="en-GB"/>
        </w:rPr>
      </w:pPr>
      <w:r w:rsidRPr="00B96E06">
        <w:rPr>
          <w:rFonts w:ascii="Century Gothic" w:eastAsia="Times New Roman" w:hAnsi="Century Gothic" w:cs="Times New Roman"/>
          <w:noProof/>
          <w:sz w:val="32"/>
          <w:szCs w:val="32"/>
          <w:lang w:val="en-NG" w:eastAsia="en-GB"/>
        </w:rPr>
        <w:pict w14:anchorId="19796CCF">
          <v:rect id="_x0000_i1031" alt="" style="width:451.3pt;height:.05pt;mso-width-percent:0;mso-height-percent:0;mso-width-percent:0;mso-height-percent:0" o:hralign="center" o:hrstd="t" o:hrnoshade="t" o:hr="t" fillcolor="#374151" stroked="f"/>
        </w:pict>
      </w:r>
    </w:p>
    <w:p w14:paraId="1EAFABCE" w14:textId="77777777" w:rsidR="003C082A" w:rsidRPr="00B72D52" w:rsidRDefault="003C082A" w:rsidP="003C082A">
      <w:pPr>
        <w:rPr>
          <w:rFonts w:ascii="Century Gothic" w:eastAsia="Times New Roman" w:hAnsi="Century Gothic" w:cs="Arial"/>
          <w:color w:val="1B1C1D"/>
          <w:lang w:val="en-NG" w:eastAsia="en-GB"/>
        </w:rPr>
      </w:pPr>
      <w:r w:rsidRPr="00B72D52">
        <w:rPr>
          <w:rFonts w:ascii="Century Gothic" w:eastAsia="Times New Roman" w:hAnsi="Century Gothic" w:cs="Arial"/>
          <w:b/>
          <w:bCs/>
          <w:color w:val="1B1C1D"/>
          <w:bdr w:val="none" w:sz="0" w:space="0" w:color="auto" w:frame="1"/>
          <w:lang w:val="en-NG" w:eastAsia="en-GB"/>
        </w:rPr>
        <w:t>Success Metrics &amp; KPIs</w:t>
      </w:r>
    </w:p>
    <w:p w14:paraId="545EB0A3" w14:textId="77777777" w:rsidR="003C082A" w:rsidRPr="00B72D52" w:rsidRDefault="003C082A" w:rsidP="003C082A">
      <w:pPr>
        <w:numPr>
          <w:ilvl w:val="0"/>
          <w:numId w:val="52"/>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User Acquisition &amp; Engagement:</w:t>
      </w:r>
    </w:p>
    <w:p w14:paraId="4FAB3CE6" w14:textId="77777777" w:rsidR="003C082A" w:rsidRPr="00B72D52" w:rsidRDefault="003C082A" w:rsidP="003C082A">
      <w:pPr>
        <w:numPr>
          <w:ilvl w:val="1"/>
          <w:numId w:val="52"/>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Number of app downloads (consumers &amp; businesses).</w:t>
      </w:r>
    </w:p>
    <w:p w14:paraId="774C1BAB" w14:textId="77777777" w:rsidR="003C082A" w:rsidRPr="00B72D52" w:rsidRDefault="003C082A" w:rsidP="003C082A">
      <w:pPr>
        <w:numPr>
          <w:ilvl w:val="1"/>
          <w:numId w:val="52"/>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Monthly Active Users (MAU) for both consumer and business apps.</w:t>
      </w:r>
    </w:p>
    <w:p w14:paraId="3DCE6057" w14:textId="77777777" w:rsidR="003C082A" w:rsidRPr="003C082A" w:rsidRDefault="003C082A" w:rsidP="003C082A">
      <w:pPr>
        <w:numPr>
          <w:ilvl w:val="1"/>
          <w:numId w:val="52"/>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Average number of orders per consumer per month.</w:t>
      </w:r>
    </w:p>
    <w:p w14:paraId="3152AEC4" w14:textId="77777777" w:rsidR="003C082A" w:rsidRPr="003C082A" w:rsidRDefault="003C082A" w:rsidP="003C082A">
      <w:pPr>
        <w:numPr>
          <w:ilvl w:val="1"/>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Number of registered users in target audience segments(e.g professional, foodies, etc – At the point of registration: Let’s get to know you: I’m a foodie or I will buy this for work. I’m interested in cooking so show me sauces or just brekkie or everything</w:t>
      </w:r>
    </w:p>
    <w:p w14:paraId="4C0761C8" w14:textId="77777777" w:rsidR="003C082A" w:rsidRPr="00B72D52" w:rsidRDefault="003C082A" w:rsidP="003C082A">
      <w:pPr>
        <w:numPr>
          <w:ilvl w:val="1"/>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Net promoter score (NPS) and user satisfaction surveys(after 3 months in business, 6 months, 1 year, etc)</w:t>
      </w:r>
    </w:p>
    <w:p w14:paraId="523F018F" w14:textId="77777777" w:rsidR="003C082A" w:rsidRPr="003C082A" w:rsidRDefault="003C082A" w:rsidP="003C082A">
      <w:pPr>
        <w:numPr>
          <w:ilvl w:val="1"/>
          <w:numId w:val="52"/>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User retention rate.</w:t>
      </w:r>
    </w:p>
    <w:p w14:paraId="562BA4DD" w14:textId="77777777" w:rsidR="003C082A" w:rsidRPr="003C082A" w:rsidRDefault="003C082A" w:rsidP="003C082A">
      <w:pPr>
        <w:numPr>
          <w:ilvl w:val="1"/>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Repeat purchase rate(daily, weekly, per user, etc)</w:t>
      </w:r>
    </w:p>
    <w:p w14:paraId="63608AEC" w14:textId="77777777" w:rsidR="003C082A" w:rsidRDefault="003C082A" w:rsidP="003C082A">
      <w:pPr>
        <w:numPr>
          <w:ilvl w:val="1"/>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Customer Satisfaction scores(CSAT)</w:t>
      </w:r>
    </w:p>
    <w:p w14:paraId="737E9040" w14:textId="18F704EF" w:rsidR="00B41140" w:rsidRPr="00B72D52" w:rsidRDefault="00B41140" w:rsidP="003C082A">
      <w:pPr>
        <w:numPr>
          <w:ilvl w:val="1"/>
          <w:numId w:val="52"/>
        </w:numPr>
        <w:spacing w:after="120"/>
        <w:rPr>
          <w:rFonts w:ascii="Century Gothic" w:eastAsia="Times New Roman" w:hAnsi="Century Gothic" w:cs="Arial"/>
          <w:color w:val="1B1C1D"/>
          <w:lang w:val="en-NG" w:eastAsia="en-GB"/>
        </w:rPr>
      </w:pPr>
      <w:r>
        <w:rPr>
          <w:rFonts w:ascii="Century Gothic" w:eastAsia="Times New Roman" w:hAnsi="Century Gothic" w:cs="Arial"/>
          <w:color w:val="1B1C1D"/>
          <w:lang w:val="en-NG" w:eastAsia="en-GB"/>
        </w:rPr>
        <w:t>Number of meals rescued per week/month</w:t>
      </w:r>
    </w:p>
    <w:p w14:paraId="09BE7B5F" w14:textId="77777777" w:rsidR="003C082A" w:rsidRPr="00B72D52" w:rsidRDefault="003C082A" w:rsidP="003C082A">
      <w:pPr>
        <w:spacing w:after="120"/>
        <w:ind w:left="1440"/>
        <w:rPr>
          <w:rFonts w:ascii="Century Gothic" w:eastAsia="Times New Roman" w:hAnsi="Century Gothic" w:cs="Arial"/>
          <w:color w:val="1B1C1D"/>
          <w:lang w:val="en-NG" w:eastAsia="en-GB"/>
        </w:rPr>
      </w:pPr>
    </w:p>
    <w:p w14:paraId="6B8F93BF" w14:textId="77777777" w:rsidR="003C082A" w:rsidRPr="00B72D52" w:rsidRDefault="003C082A" w:rsidP="003C082A">
      <w:pPr>
        <w:numPr>
          <w:ilvl w:val="0"/>
          <w:numId w:val="52"/>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Business Adoption &amp; Performance:</w:t>
      </w:r>
    </w:p>
    <w:p w14:paraId="7E23F4FA" w14:textId="77777777" w:rsidR="003C082A" w:rsidRDefault="003C082A" w:rsidP="003C082A">
      <w:pPr>
        <w:numPr>
          <w:ilvl w:val="1"/>
          <w:numId w:val="52"/>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Number of registered and active partner businesses</w:t>
      </w:r>
      <w:r w:rsidRPr="003C082A">
        <w:rPr>
          <w:rFonts w:ascii="Century Gothic" w:eastAsia="Times New Roman" w:hAnsi="Century Gothic" w:cs="Arial"/>
          <w:color w:val="1B1C1D"/>
          <w:lang w:val="en-NG" w:eastAsia="en-GB"/>
        </w:rPr>
        <w:t xml:space="preserve"> and geographical coverage</w:t>
      </w:r>
      <w:r w:rsidRPr="00B72D52">
        <w:rPr>
          <w:rFonts w:ascii="Century Gothic" w:eastAsia="Times New Roman" w:hAnsi="Century Gothic" w:cs="Arial"/>
          <w:color w:val="1B1C1D"/>
          <w:lang w:val="en-NG" w:eastAsia="en-GB"/>
        </w:rPr>
        <w:t>.</w:t>
      </w:r>
    </w:p>
    <w:p w14:paraId="011C3019" w14:textId="44F9CD99" w:rsidR="00B41140" w:rsidRPr="00B72D52" w:rsidRDefault="00B41140" w:rsidP="003C082A">
      <w:pPr>
        <w:numPr>
          <w:ilvl w:val="1"/>
          <w:numId w:val="52"/>
        </w:numPr>
        <w:spacing w:after="120"/>
        <w:rPr>
          <w:rFonts w:ascii="Century Gothic" w:eastAsia="Times New Roman" w:hAnsi="Century Gothic" w:cs="Arial"/>
          <w:color w:val="1B1C1D"/>
          <w:lang w:val="en-NG" w:eastAsia="en-GB"/>
        </w:rPr>
      </w:pPr>
      <w:r>
        <w:rPr>
          <w:rFonts w:ascii="Century Gothic" w:eastAsia="Times New Roman" w:hAnsi="Century Gothic" w:cs="Arial"/>
          <w:color w:val="1B1C1D"/>
          <w:lang w:val="en-NG" w:eastAsia="en-GB"/>
        </w:rPr>
        <w:t>Number of active partner businesses.</w:t>
      </w:r>
    </w:p>
    <w:p w14:paraId="447A1EEB" w14:textId="5203B7C8" w:rsidR="003C082A" w:rsidRPr="00B72D52" w:rsidRDefault="003C082A" w:rsidP="003C082A">
      <w:pPr>
        <w:numPr>
          <w:ilvl w:val="1"/>
          <w:numId w:val="52"/>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Average number of "</w:t>
      </w:r>
      <w:r w:rsidR="00B41140">
        <w:rPr>
          <w:rFonts w:ascii="Century Gothic" w:eastAsia="Times New Roman" w:hAnsi="Century Gothic" w:cs="Arial"/>
          <w:color w:val="1B1C1D"/>
          <w:lang w:val="en-NG" w:eastAsia="en-GB"/>
        </w:rPr>
        <w:t>Whoop</w:t>
      </w:r>
      <w:r w:rsidRPr="00B72D52">
        <w:rPr>
          <w:rFonts w:ascii="Century Gothic" w:eastAsia="Times New Roman" w:hAnsi="Century Gothic" w:cs="Arial"/>
          <w:color w:val="1B1C1D"/>
          <w:lang w:val="en-NG" w:eastAsia="en-GB"/>
        </w:rPr>
        <w:t xml:space="preserve"> Bags" listed per business per day/week.</w:t>
      </w:r>
    </w:p>
    <w:p w14:paraId="1C010034" w14:textId="77777777" w:rsidR="003C082A" w:rsidRPr="00B72D52" w:rsidRDefault="003C082A" w:rsidP="003C082A">
      <w:pPr>
        <w:numPr>
          <w:ilvl w:val="1"/>
          <w:numId w:val="52"/>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Sell-through rate of listed surplus.</w:t>
      </w:r>
    </w:p>
    <w:p w14:paraId="6D7194C4" w14:textId="77777777" w:rsidR="003C082A" w:rsidRPr="003C082A" w:rsidRDefault="003C082A" w:rsidP="003C082A">
      <w:pPr>
        <w:numPr>
          <w:ilvl w:val="1"/>
          <w:numId w:val="52"/>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Revenue generated for partner businesses.</w:t>
      </w:r>
    </w:p>
    <w:p w14:paraId="39652727" w14:textId="77777777" w:rsidR="003C082A" w:rsidRPr="003C082A" w:rsidRDefault="003C082A" w:rsidP="003C082A">
      <w:pPr>
        <w:numPr>
          <w:ilvl w:val="1"/>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Tonnes of food waste diverted and savings realised from food rescue for partner per month</w:t>
      </w:r>
    </w:p>
    <w:p w14:paraId="789BD80F" w14:textId="77777777" w:rsidR="003C082A" w:rsidRPr="00B72D52" w:rsidRDefault="003C082A" w:rsidP="003C082A">
      <w:pPr>
        <w:numPr>
          <w:ilvl w:val="1"/>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Total Gross trnasaction value (GTV)</w:t>
      </w:r>
    </w:p>
    <w:p w14:paraId="0DBCAFF0" w14:textId="77777777" w:rsidR="003C082A" w:rsidRPr="00B72D52" w:rsidRDefault="003C082A" w:rsidP="003C082A">
      <w:pPr>
        <w:numPr>
          <w:ilvl w:val="0"/>
          <w:numId w:val="52"/>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Impact Metrics:</w:t>
      </w:r>
    </w:p>
    <w:p w14:paraId="1AB640AA" w14:textId="77777777" w:rsidR="003C082A" w:rsidRPr="00B72D52" w:rsidRDefault="003C082A" w:rsidP="003C082A">
      <w:pPr>
        <w:numPr>
          <w:ilvl w:val="1"/>
          <w:numId w:val="52"/>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Number of meals saved from waste.</w:t>
      </w:r>
    </w:p>
    <w:p w14:paraId="5CDB6F41" w14:textId="77777777" w:rsidR="003C082A" w:rsidRPr="00B72D52" w:rsidRDefault="003C082A" w:rsidP="003C082A">
      <w:pPr>
        <w:numPr>
          <w:ilvl w:val="1"/>
          <w:numId w:val="52"/>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Estimated CO2 emissions avoided.</w:t>
      </w:r>
    </w:p>
    <w:p w14:paraId="694804FA" w14:textId="77777777" w:rsidR="003C082A" w:rsidRPr="003C082A" w:rsidRDefault="003C082A" w:rsidP="003C082A">
      <w:pPr>
        <w:numPr>
          <w:ilvl w:val="1"/>
          <w:numId w:val="52"/>
        </w:numPr>
        <w:spacing w:after="120"/>
        <w:rPr>
          <w:rFonts w:ascii="Century Gothic" w:eastAsia="Times New Roman" w:hAnsi="Century Gothic" w:cs="Arial"/>
          <w:color w:val="1B1C1D"/>
          <w:lang w:val="en-NG" w:eastAsia="en-GB"/>
        </w:rPr>
      </w:pPr>
      <w:r w:rsidRPr="00B72D52">
        <w:rPr>
          <w:rFonts w:ascii="Century Gothic" w:eastAsia="Times New Roman" w:hAnsi="Century Gothic" w:cs="Arial"/>
          <w:color w:val="1B1C1D"/>
          <w:lang w:val="en-NG" w:eastAsia="en-GB"/>
        </w:rPr>
        <w:t>Amount of money saved by consumers.</w:t>
      </w:r>
    </w:p>
    <w:p w14:paraId="0AF3C809" w14:textId="77777777" w:rsidR="003C082A" w:rsidRPr="003C082A" w:rsidRDefault="003C082A" w:rsidP="003C082A">
      <w:pPr>
        <w:pStyle w:val="ListParagraph"/>
        <w:numPr>
          <w:ilvl w:val="0"/>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Platform performance/Technical Metrics</w:t>
      </w:r>
    </w:p>
    <w:p w14:paraId="454DB33F" w14:textId="77777777" w:rsidR="003C082A" w:rsidRDefault="003C082A" w:rsidP="003C082A">
      <w:pPr>
        <w:numPr>
          <w:ilvl w:val="1"/>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lastRenderedPageBreak/>
        <w:t>App/Site uptime and reliability (target:&gt;99.5%)</w:t>
      </w:r>
      <w:r w:rsidRPr="00B72D52">
        <w:rPr>
          <w:rFonts w:ascii="Century Gothic" w:eastAsia="Times New Roman" w:hAnsi="Century Gothic" w:cs="Arial"/>
          <w:color w:val="1B1C1D"/>
          <w:lang w:val="en-NG" w:eastAsia="en-GB"/>
        </w:rPr>
        <w:t>.</w:t>
      </w:r>
    </w:p>
    <w:p w14:paraId="4B8EFE85" w14:textId="1D6A61B8" w:rsidR="00B41140" w:rsidRPr="003C082A" w:rsidRDefault="00B41140" w:rsidP="003C082A">
      <w:pPr>
        <w:numPr>
          <w:ilvl w:val="1"/>
          <w:numId w:val="52"/>
        </w:numPr>
        <w:spacing w:after="120"/>
        <w:rPr>
          <w:rFonts w:ascii="Century Gothic" w:eastAsia="Times New Roman" w:hAnsi="Century Gothic" w:cs="Arial"/>
          <w:color w:val="1B1C1D"/>
          <w:lang w:val="en-NG" w:eastAsia="en-GB"/>
        </w:rPr>
      </w:pPr>
      <w:r>
        <w:rPr>
          <w:rFonts w:ascii="Century Gothic" w:eastAsia="Times New Roman" w:hAnsi="Century Gothic" w:cs="Arial"/>
          <w:color w:val="1B1C1D"/>
          <w:lang w:val="en-NG" w:eastAsia="en-GB"/>
        </w:rPr>
        <w:t>App downloads</w:t>
      </w:r>
    </w:p>
    <w:p w14:paraId="50E257A5" w14:textId="77777777" w:rsidR="003C082A" w:rsidRPr="003C082A" w:rsidRDefault="003C082A" w:rsidP="003C082A">
      <w:pPr>
        <w:numPr>
          <w:ilvl w:val="1"/>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 xml:space="preserve">Payment </w:t>
      </w:r>
      <w:r w:rsidRPr="003C082A">
        <w:rPr>
          <w:rFonts w:ascii="Century Gothic" w:eastAsia="Times New Roman" w:hAnsi="Century Gothic" w:cs="Segoe UI"/>
          <w:color w:val="374151"/>
          <w:lang w:val="en-NG" w:eastAsia="en-GB"/>
        </w:rPr>
        <w:t>success rate and order completion</w:t>
      </w:r>
    </w:p>
    <w:p w14:paraId="16493407" w14:textId="77777777" w:rsidR="003C082A" w:rsidRPr="003C082A" w:rsidRDefault="003C082A" w:rsidP="003C082A">
      <w:pPr>
        <w:numPr>
          <w:ilvl w:val="1"/>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Average listing-to-sale time per item</w:t>
      </w:r>
    </w:p>
    <w:p w14:paraId="115DB747" w14:textId="77777777" w:rsidR="003C082A" w:rsidRPr="003C082A" w:rsidRDefault="003C082A" w:rsidP="003C082A">
      <w:pPr>
        <w:numPr>
          <w:ilvl w:val="1"/>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Site response time</w:t>
      </w:r>
    </w:p>
    <w:p w14:paraId="534CE440" w14:textId="77777777" w:rsidR="003C082A" w:rsidRPr="003C082A" w:rsidRDefault="003C082A" w:rsidP="003C082A">
      <w:pPr>
        <w:numPr>
          <w:ilvl w:val="1"/>
          <w:numId w:val="52"/>
        </w:numPr>
        <w:spacing w:after="1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Average order fulfilment time</w:t>
      </w:r>
    </w:p>
    <w:p w14:paraId="21248BE8" w14:textId="3B4B264D" w:rsidR="00B41140" w:rsidRPr="00B41140" w:rsidRDefault="00B41140" w:rsidP="00B41140">
      <w:pPr>
        <w:numPr>
          <w:ilvl w:val="1"/>
          <w:numId w:val="52"/>
        </w:numPr>
        <w:spacing w:after="120"/>
        <w:rPr>
          <w:rFonts w:ascii="Century Gothic" w:eastAsia="Times New Roman" w:hAnsi="Century Gothic" w:cs="Arial"/>
          <w:color w:val="1B1C1D"/>
          <w:lang w:val="en-NG" w:eastAsia="en-GB"/>
        </w:rPr>
      </w:pPr>
      <w:r>
        <w:rPr>
          <w:rFonts w:ascii="Century Gothic" w:eastAsia="Times New Roman" w:hAnsi="Century Gothic" w:cs="Arial"/>
          <w:color w:val="1B1C1D"/>
          <w:lang w:val="en-NG" w:eastAsia="en-GB"/>
        </w:rPr>
        <w:t>Overall</w:t>
      </w:r>
      <w:r w:rsidR="003C082A" w:rsidRPr="003C082A">
        <w:rPr>
          <w:rFonts w:ascii="Century Gothic" w:eastAsia="Times New Roman" w:hAnsi="Century Gothic" w:cs="Arial"/>
          <w:color w:val="1B1C1D"/>
          <w:lang w:val="en-NG" w:eastAsia="en-GB"/>
        </w:rPr>
        <w:t xml:space="preserve"> Satisfaction score(</w:t>
      </w:r>
      <w:r>
        <w:rPr>
          <w:rFonts w:ascii="Century Gothic" w:eastAsia="Times New Roman" w:hAnsi="Century Gothic" w:cs="Arial"/>
          <w:color w:val="1B1C1D"/>
          <w:lang w:val="en-NG" w:eastAsia="en-GB"/>
        </w:rPr>
        <w:t>NPS</w:t>
      </w:r>
      <w:r w:rsidR="003C082A" w:rsidRPr="003C082A">
        <w:rPr>
          <w:rFonts w:ascii="Century Gothic" w:eastAsia="Times New Roman" w:hAnsi="Century Gothic" w:cs="Arial"/>
          <w:color w:val="1B1C1D"/>
          <w:lang w:val="en-NG" w:eastAsia="en-GB"/>
        </w:rPr>
        <w:t>)</w:t>
      </w:r>
    </w:p>
    <w:p w14:paraId="10E0DBD0" w14:textId="77777777" w:rsidR="003C082A" w:rsidRPr="003C082A" w:rsidRDefault="003C082A" w:rsidP="003C082A">
      <w:pPr>
        <w:pStyle w:val="ListParagraph"/>
        <w:spacing w:after="120"/>
        <w:rPr>
          <w:rFonts w:ascii="Century Gothic" w:eastAsia="Times New Roman" w:hAnsi="Century Gothic" w:cs="Arial"/>
          <w:color w:val="1B1C1D"/>
          <w:lang w:val="en-NG" w:eastAsia="en-GB"/>
        </w:rPr>
      </w:pPr>
    </w:p>
    <w:p w14:paraId="1D5D6F9D" w14:textId="77777777" w:rsidR="003C082A" w:rsidRPr="003C082A" w:rsidRDefault="00B96E06" w:rsidP="002F18E4">
      <w:pPr>
        <w:spacing w:after="120"/>
        <w:rPr>
          <w:rFonts w:ascii="Century Gothic" w:eastAsia="Times New Roman" w:hAnsi="Century Gothic" w:cs="Arial"/>
          <w:color w:val="1B1C1D"/>
          <w:lang w:val="en-NG" w:eastAsia="en-GB"/>
        </w:rPr>
      </w:pPr>
      <w:r w:rsidRPr="00B96E06">
        <w:rPr>
          <w:rFonts w:ascii="Century Gothic" w:eastAsia="Times New Roman" w:hAnsi="Century Gothic" w:cs="Times New Roman"/>
          <w:noProof/>
          <w:sz w:val="32"/>
          <w:szCs w:val="32"/>
          <w:lang w:val="en-NG" w:eastAsia="en-GB"/>
        </w:rPr>
        <w:pict w14:anchorId="322DC538">
          <v:rect id="_x0000_i1030" alt="" style="width:451.3pt;height:.05pt;mso-width-percent:0;mso-height-percent:0;mso-width-percent:0;mso-height-percent:0" o:hralign="center" o:hrstd="t" o:hrnoshade="t" o:hr="t" fillcolor="#374151" stroked="f"/>
        </w:pict>
      </w:r>
    </w:p>
    <w:p w14:paraId="248FA497" w14:textId="77777777" w:rsidR="003C082A" w:rsidRPr="003C082A" w:rsidRDefault="003C082A" w:rsidP="003C082A">
      <w:pPr>
        <w:pStyle w:val="ListParagraph"/>
        <w:numPr>
          <w:ilvl w:val="0"/>
          <w:numId w:val="52"/>
        </w:numPr>
        <w:spacing w:before="100" w:beforeAutospacing="1" w:after="100" w:afterAutospacing="1"/>
        <w:outlineLvl w:val="2"/>
        <w:rPr>
          <w:rFonts w:ascii="Century Gothic" w:eastAsia="Times New Roman" w:hAnsi="Century Gothic" w:cs="Times New Roman"/>
          <w:b/>
          <w:bCs/>
          <w:lang w:val="en-NG" w:eastAsia="en-GB"/>
        </w:rPr>
      </w:pPr>
      <w:r w:rsidRPr="003C082A">
        <w:rPr>
          <w:rFonts w:ascii="Century Gothic" w:eastAsia="Times New Roman" w:hAnsi="Century Gothic" w:cs="Times New Roman"/>
          <w:b/>
          <w:bCs/>
          <w:lang w:val="en-NG" w:eastAsia="en-GB"/>
        </w:rPr>
        <w:t>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1386"/>
        <w:gridCol w:w="5176"/>
      </w:tblGrid>
      <w:tr w:rsidR="003C082A" w:rsidRPr="00B72D52" w14:paraId="6ED9A94C" w14:textId="77777777" w:rsidTr="006A2213">
        <w:trPr>
          <w:tblCellSpacing w:w="15" w:type="dxa"/>
        </w:trPr>
        <w:tc>
          <w:tcPr>
            <w:tcW w:w="0" w:type="auto"/>
            <w:vAlign w:val="center"/>
            <w:hideMark/>
          </w:tcPr>
          <w:p w14:paraId="35AA046E"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Phase</w:t>
            </w:r>
          </w:p>
        </w:tc>
        <w:tc>
          <w:tcPr>
            <w:tcW w:w="0" w:type="auto"/>
            <w:vAlign w:val="center"/>
            <w:hideMark/>
          </w:tcPr>
          <w:p w14:paraId="5678C60D"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Timeline</w:t>
            </w:r>
          </w:p>
        </w:tc>
        <w:tc>
          <w:tcPr>
            <w:tcW w:w="0" w:type="auto"/>
            <w:vAlign w:val="center"/>
            <w:hideMark/>
          </w:tcPr>
          <w:p w14:paraId="7252D59C"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Deliverables</w:t>
            </w:r>
          </w:p>
        </w:tc>
      </w:tr>
      <w:tr w:rsidR="003C082A" w:rsidRPr="00B72D52" w14:paraId="5C9B7FA2" w14:textId="77777777" w:rsidTr="006A2213">
        <w:trPr>
          <w:tblCellSpacing w:w="15" w:type="dxa"/>
        </w:trPr>
        <w:tc>
          <w:tcPr>
            <w:tcW w:w="0" w:type="auto"/>
            <w:vAlign w:val="center"/>
            <w:hideMark/>
          </w:tcPr>
          <w:p w14:paraId="2F40AA8B"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Discovery</w:t>
            </w:r>
          </w:p>
        </w:tc>
        <w:tc>
          <w:tcPr>
            <w:tcW w:w="0" w:type="auto"/>
            <w:vAlign w:val="center"/>
            <w:hideMark/>
          </w:tcPr>
          <w:p w14:paraId="5EDB598E"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Week 1–2</w:t>
            </w:r>
          </w:p>
        </w:tc>
        <w:tc>
          <w:tcPr>
            <w:tcW w:w="0" w:type="auto"/>
            <w:vAlign w:val="center"/>
            <w:hideMark/>
          </w:tcPr>
          <w:p w14:paraId="20078C3B"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Wireframes, PRD approval</w:t>
            </w:r>
          </w:p>
        </w:tc>
      </w:tr>
      <w:tr w:rsidR="003C082A" w:rsidRPr="00B72D52" w14:paraId="7690B1B0" w14:textId="77777777" w:rsidTr="006A2213">
        <w:trPr>
          <w:tblCellSpacing w:w="15" w:type="dxa"/>
        </w:trPr>
        <w:tc>
          <w:tcPr>
            <w:tcW w:w="0" w:type="auto"/>
            <w:vAlign w:val="center"/>
            <w:hideMark/>
          </w:tcPr>
          <w:p w14:paraId="547C5FA3"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Development Sprint 1</w:t>
            </w:r>
          </w:p>
        </w:tc>
        <w:tc>
          <w:tcPr>
            <w:tcW w:w="0" w:type="auto"/>
            <w:vAlign w:val="center"/>
            <w:hideMark/>
          </w:tcPr>
          <w:p w14:paraId="426DDEBC"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Week 3–6</w:t>
            </w:r>
          </w:p>
        </w:tc>
        <w:tc>
          <w:tcPr>
            <w:tcW w:w="0" w:type="auto"/>
            <w:vAlign w:val="center"/>
            <w:hideMark/>
          </w:tcPr>
          <w:p w14:paraId="0C06A911"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Core functionality: listings, browsing, reservations</w:t>
            </w:r>
          </w:p>
        </w:tc>
      </w:tr>
      <w:tr w:rsidR="003C082A" w:rsidRPr="00B72D52" w14:paraId="305C4E3F" w14:textId="77777777" w:rsidTr="006A2213">
        <w:trPr>
          <w:tblCellSpacing w:w="15" w:type="dxa"/>
        </w:trPr>
        <w:tc>
          <w:tcPr>
            <w:tcW w:w="0" w:type="auto"/>
            <w:vAlign w:val="center"/>
            <w:hideMark/>
          </w:tcPr>
          <w:p w14:paraId="27FD95D7"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QA &amp; Alpha Testing</w:t>
            </w:r>
          </w:p>
        </w:tc>
        <w:tc>
          <w:tcPr>
            <w:tcW w:w="0" w:type="auto"/>
            <w:vAlign w:val="center"/>
            <w:hideMark/>
          </w:tcPr>
          <w:p w14:paraId="466A17F8"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Week 7–8</w:t>
            </w:r>
          </w:p>
        </w:tc>
        <w:tc>
          <w:tcPr>
            <w:tcW w:w="0" w:type="auto"/>
            <w:vAlign w:val="center"/>
            <w:hideMark/>
          </w:tcPr>
          <w:p w14:paraId="6F266E24"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Partner onboarding, limited user testing</w:t>
            </w:r>
          </w:p>
        </w:tc>
      </w:tr>
      <w:tr w:rsidR="003C082A" w:rsidRPr="00B72D52" w14:paraId="136EBA7B" w14:textId="77777777" w:rsidTr="006A2213">
        <w:trPr>
          <w:tblCellSpacing w:w="15" w:type="dxa"/>
        </w:trPr>
        <w:tc>
          <w:tcPr>
            <w:tcW w:w="0" w:type="auto"/>
            <w:vAlign w:val="center"/>
            <w:hideMark/>
          </w:tcPr>
          <w:p w14:paraId="60328167"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Launch MVP</w:t>
            </w:r>
          </w:p>
        </w:tc>
        <w:tc>
          <w:tcPr>
            <w:tcW w:w="0" w:type="auto"/>
            <w:vAlign w:val="center"/>
            <w:hideMark/>
          </w:tcPr>
          <w:p w14:paraId="0C9B474E"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Week 9</w:t>
            </w:r>
          </w:p>
        </w:tc>
        <w:tc>
          <w:tcPr>
            <w:tcW w:w="0" w:type="auto"/>
            <w:vAlign w:val="center"/>
            <w:hideMark/>
          </w:tcPr>
          <w:p w14:paraId="3C0B2A9E"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Pilot in Lagos with 5-10 partners</w:t>
            </w:r>
          </w:p>
        </w:tc>
      </w:tr>
      <w:tr w:rsidR="003C082A" w:rsidRPr="00B72D52" w14:paraId="751868CE" w14:textId="77777777" w:rsidTr="006A2213">
        <w:trPr>
          <w:tblCellSpacing w:w="15" w:type="dxa"/>
        </w:trPr>
        <w:tc>
          <w:tcPr>
            <w:tcW w:w="0" w:type="auto"/>
            <w:vAlign w:val="center"/>
            <w:hideMark/>
          </w:tcPr>
          <w:p w14:paraId="19F4B450"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Post-launch Iteration</w:t>
            </w:r>
          </w:p>
        </w:tc>
        <w:tc>
          <w:tcPr>
            <w:tcW w:w="0" w:type="auto"/>
            <w:vAlign w:val="center"/>
            <w:hideMark/>
          </w:tcPr>
          <w:p w14:paraId="5BB61A4E"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Week 10–12</w:t>
            </w:r>
          </w:p>
        </w:tc>
        <w:tc>
          <w:tcPr>
            <w:tcW w:w="0" w:type="auto"/>
            <w:vAlign w:val="center"/>
            <w:hideMark/>
          </w:tcPr>
          <w:p w14:paraId="741C19D8" w14:textId="77777777" w:rsidR="003C082A" w:rsidRPr="00B72D52" w:rsidRDefault="003C082A" w:rsidP="006A2213">
            <w:pPr>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User feedback, feature refinement</w:t>
            </w:r>
          </w:p>
        </w:tc>
      </w:tr>
    </w:tbl>
    <w:p w14:paraId="447991E9" w14:textId="77777777" w:rsidR="003C082A" w:rsidRPr="003C082A" w:rsidRDefault="003C082A" w:rsidP="003C082A">
      <w:pPr>
        <w:spacing w:after="120"/>
        <w:ind w:left="7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Tracking:</w:t>
      </w:r>
    </w:p>
    <w:p w14:paraId="06DF60DA" w14:textId="77777777" w:rsidR="003C082A" w:rsidRPr="003C082A" w:rsidRDefault="003C082A" w:rsidP="003C082A">
      <w:pPr>
        <w:spacing w:after="120"/>
        <w:ind w:left="7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User registration and profile completions(inform them when they have not completed their profile or show progress bar</w:t>
      </w:r>
    </w:p>
    <w:p w14:paraId="4293506E" w14:textId="77777777" w:rsidR="003C082A" w:rsidRPr="003C082A" w:rsidRDefault="003C082A" w:rsidP="003C082A">
      <w:pPr>
        <w:spacing w:after="120"/>
        <w:ind w:left="7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Partner onboarding programs(This helps them get verified)</w:t>
      </w:r>
    </w:p>
    <w:p w14:paraId="28815F82" w14:textId="77777777" w:rsidR="003C082A" w:rsidRPr="003C082A" w:rsidRDefault="003C082A" w:rsidP="003C082A">
      <w:pPr>
        <w:spacing w:after="120"/>
        <w:ind w:left="7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Search/filter usage and click-throughs</w:t>
      </w:r>
    </w:p>
    <w:p w14:paraId="0639C603" w14:textId="77777777" w:rsidR="003C082A" w:rsidRPr="003C082A" w:rsidRDefault="003C082A" w:rsidP="003C082A">
      <w:pPr>
        <w:spacing w:after="120"/>
        <w:ind w:left="7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Cart additions and order placements(Time the process and follow through if an order is not delivered)</w:t>
      </w:r>
    </w:p>
    <w:p w14:paraId="716E1503" w14:textId="77777777" w:rsidR="003C082A" w:rsidRPr="003C082A" w:rsidRDefault="003C082A" w:rsidP="003C082A">
      <w:pPr>
        <w:spacing w:after="120"/>
        <w:ind w:left="7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Successful vs. failed order placements(which ones were cancelled and the aim for the partner to keep it below to ensure they remain a priority on the search or suggestion board</w:t>
      </w:r>
    </w:p>
    <w:p w14:paraId="27290F93" w14:textId="77777777" w:rsidR="003C082A" w:rsidRPr="003C082A" w:rsidRDefault="003C082A" w:rsidP="003C082A">
      <w:pPr>
        <w:spacing w:after="120"/>
        <w:ind w:left="7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Successful and failed attempts at payment and investigation on the issues with that</w:t>
      </w:r>
    </w:p>
    <w:p w14:paraId="6D473B10" w14:textId="77777777" w:rsidR="003C082A" w:rsidRPr="003C082A" w:rsidRDefault="003C082A" w:rsidP="003C082A">
      <w:pPr>
        <w:spacing w:after="120"/>
        <w:ind w:left="7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Expansion to additional cities</w:t>
      </w:r>
    </w:p>
    <w:p w14:paraId="60B1CBA6" w14:textId="77777777" w:rsidR="003C082A" w:rsidRPr="003C082A" w:rsidRDefault="003C082A" w:rsidP="003C082A">
      <w:pPr>
        <w:spacing w:after="120"/>
        <w:ind w:left="7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User reviews/ratings submitted</w:t>
      </w:r>
    </w:p>
    <w:p w14:paraId="1FDE7C4B" w14:textId="77777777" w:rsidR="003C082A" w:rsidRPr="003C082A" w:rsidRDefault="003C082A" w:rsidP="003C082A">
      <w:pPr>
        <w:spacing w:after="120"/>
        <w:ind w:left="7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Push/open rates for notifications</w:t>
      </w:r>
    </w:p>
    <w:p w14:paraId="35530CAF" w14:textId="77777777" w:rsidR="003C082A" w:rsidRPr="00B72D52" w:rsidRDefault="003C082A" w:rsidP="003C082A">
      <w:pPr>
        <w:spacing w:after="120"/>
        <w:ind w:left="720"/>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Real-time inventory turnover</w:t>
      </w:r>
    </w:p>
    <w:p w14:paraId="4E1A5B55" w14:textId="77777777" w:rsidR="003C082A" w:rsidRPr="003C082A" w:rsidRDefault="00B96E06" w:rsidP="003C082A">
      <w:pPr>
        <w:rPr>
          <w:rFonts w:ascii="Century Gothic" w:eastAsia="Times New Roman" w:hAnsi="Century Gothic" w:cs="Arial"/>
          <w:color w:val="1B1C1D"/>
          <w:bdr w:val="none" w:sz="0" w:space="0" w:color="auto" w:frame="1"/>
          <w:lang w:val="en-NG" w:eastAsia="en-GB"/>
        </w:rPr>
      </w:pPr>
      <w:r w:rsidRPr="00B96E06">
        <w:rPr>
          <w:rFonts w:ascii="Century Gothic" w:eastAsia="Times New Roman" w:hAnsi="Century Gothic" w:cs="Times New Roman"/>
          <w:noProof/>
          <w:sz w:val="32"/>
          <w:szCs w:val="32"/>
          <w:lang w:val="en-NG" w:eastAsia="en-GB"/>
        </w:rPr>
        <w:lastRenderedPageBreak/>
        <w:pict w14:anchorId="43B9573F">
          <v:rect id="_x0000_i1029" alt="" style="width:451.3pt;height:.05pt;mso-width-percent:0;mso-height-percent:0;mso-width-percent:0;mso-height-percent:0" o:hralign="center" o:hrstd="t" o:hrnoshade="t" o:hr="t" fillcolor="#374151" stroked="f"/>
        </w:pict>
      </w:r>
    </w:p>
    <w:p w14:paraId="642EA9D6" w14:textId="77777777" w:rsidR="003C082A" w:rsidRPr="00B72D52" w:rsidRDefault="003C082A" w:rsidP="003C082A">
      <w:pPr>
        <w:rPr>
          <w:rFonts w:ascii="Century Gothic" w:eastAsia="Times New Roman" w:hAnsi="Century Gothic" w:cs="Arial"/>
          <w:b/>
          <w:bCs/>
          <w:color w:val="1B1C1D"/>
          <w:lang w:val="en-NG" w:eastAsia="en-GB"/>
        </w:rPr>
      </w:pPr>
      <w:r w:rsidRPr="00B72D52">
        <w:rPr>
          <w:rFonts w:ascii="Century Gothic" w:eastAsia="Times New Roman" w:hAnsi="Century Gothic" w:cs="Arial"/>
          <w:b/>
          <w:bCs/>
          <w:color w:val="1B1C1D"/>
          <w:bdr w:val="none" w:sz="0" w:space="0" w:color="auto" w:frame="1"/>
          <w:lang w:val="en-NG" w:eastAsia="en-GB"/>
        </w:rPr>
        <w:t>Future Roadmap Ideas</w:t>
      </w:r>
    </w:p>
    <w:p w14:paraId="6D366E66" w14:textId="77777777" w:rsidR="003C082A" w:rsidRPr="00B72D52" w:rsidRDefault="003C082A" w:rsidP="003C082A">
      <w:pPr>
        <w:numPr>
          <w:ilvl w:val="0"/>
          <w:numId w:val="53"/>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Expansion to more Nigerian cities and eventually other African markets.</w:t>
      </w:r>
    </w:p>
    <w:p w14:paraId="5C364254" w14:textId="77777777" w:rsidR="003C082A" w:rsidRPr="00B72D52" w:rsidRDefault="003C082A" w:rsidP="003C082A">
      <w:pPr>
        <w:numPr>
          <w:ilvl w:val="0"/>
          <w:numId w:val="53"/>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Subscription "Rescue Boxes":</w:t>
      </w:r>
      <w:r w:rsidRPr="00B72D52">
        <w:rPr>
          <w:rFonts w:ascii="Century Gothic" w:eastAsia="Times New Roman" w:hAnsi="Century Gothic" w:cs="Arial"/>
          <w:color w:val="1B1C1D"/>
          <w:lang w:val="en-NG" w:eastAsia="en-GB"/>
        </w:rPr>
        <w:t xml:space="preserve"> Consumers subscribe to receive a weekly box of surplus groceries.</w:t>
      </w:r>
    </w:p>
    <w:p w14:paraId="289B7359" w14:textId="77777777" w:rsidR="003C082A" w:rsidRPr="00B72D52" w:rsidRDefault="003C082A" w:rsidP="003C082A">
      <w:pPr>
        <w:numPr>
          <w:ilvl w:val="0"/>
          <w:numId w:val="53"/>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Partnerships with Food Manufacturers &amp; Farms:</w:t>
      </w:r>
      <w:r w:rsidRPr="00B72D52">
        <w:rPr>
          <w:rFonts w:ascii="Century Gothic" w:eastAsia="Times New Roman" w:hAnsi="Century Gothic" w:cs="Arial"/>
          <w:color w:val="1B1C1D"/>
          <w:lang w:val="en-NG" w:eastAsia="en-GB"/>
        </w:rPr>
        <w:t xml:space="preserve"> Address pre-consumer waste.</w:t>
      </w:r>
    </w:p>
    <w:p w14:paraId="6EA4E735" w14:textId="77777777" w:rsidR="003C082A" w:rsidRPr="00B72D52" w:rsidRDefault="003C082A" w:rsidP="003C082A">
      <w:pPr>
        <w:numPr>
          <w:ilvl w:val="0"/>
          <w:numId w:val="53"/>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Educational Content Hub:</w:t>
      </w:r>
      <w:r w:rsidRPr="00B72D52">
        <w:rPr>
          <w:rFonts w:ascii="Century Gothic" w:eastAsia="Times New Roman" w:hAnsi="Century Gothic" w:cs="Arial"/>
          <w:color w:val="1B1C1D"/>
          <w:lang w:val="en-NG" w:eastAsia="en-GB"/>
        </w:rPr>
        <w:t xml:space="preserve"> Recipes for using up leftovers, tips on food storage, etc.</w:t>
      </w:r>
    </w:p>
    <w:p w14:paraId="4746E034" w14:textId="77777777" w:rsidR="003C082A" w:rsidRPr="00B72D52" w:rsidRDefault="003C082A" w:rsidP="003C082A">
      <w:pPr>
        <w:numPr>
          <w:ilvl w:val="0"/>
          <w:numId w:val="53"/>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Integration with Delivery Services:</w:t>
      </w:r>
      <w:r w:rsidRPr="00B72D52">
        <w:rPr>
          <w:rFonts w:ascii="Century Gothic" w:eastAsia="Times New Roman" w:hAnsi="Century Gothic" w:cs="Arial"/>
          <w:color w:val="1B1C1D"/>
          <w:lang w:val="en-NG" w:eastAsia="en-GB"/>
        </w:rPr>
        <w:t xml:space="preserve"> Offer a delivery option for Looper Bags for an additional fee.</w:t>
      </w:r>
    </w:p>
    <w:p w14:paraId="0513FFCA" w14:textId="77777777" w:rsidR="003C082A" w:rsidRPr="003C082A" w:rsidRDefault="003C082A" w:rsidP="003C082A">
      <w:pPr>
        <w:numPr>
          <w:ilvl w:val="0"/>
          <w:numId w:val="53"/>
        </w:numPr>
        <w:rPr>
          <w:rFonts w:ascii="Century Gothic" w:eastAsia="Times New Roman" w:hAnsi="Century Gothic" w:cs="Arial"/>
          <w:color w:val="1B1C1D"/>
          <w:lang w:val="en-NG" w:eastAsia="en-GB"/>
        </w:rPr>
      </w:pPr>
      <w:r w:rsidRPr="00B72D52">
        <w:rPr>
          <w:rFonts w:ascii="Century Gothic" w:eastAsia="Times New Roman" w:hAnsi="Century Gothic" w:cs="Arial"/>
          <w:color w:val="1B1C1D"/>
          <w:bdr w:val="none" w:sz="0" w:space="0" w:color="auto" w:frame="1"/>
          <w:lang w:val="en-NG" w:eastAsia="en-GB"/>
        </w:rPr>
        <w:t>"Donate a Bag" Feature:</w:t>
      </w:r>
      <w:r w:rsidRPr="00B72D52">
        <w:rPr>
          <w:rFonts w:ascii="Century Gothic" w:eastAsia="Times New Roman" w:hAnsi="Century Gothic" w:cs="Arial"/>
          <w:color w:val="1B1C1D"/>
          <w:lang w:val="en-NG" w:eastAsia="en-GB"/>
        </w:rPr>
        <w:t xml:space="preserve"> Consumers can purchase a Looper Bag to be donated to a local charity through the app.</w:t>
      </w:r>
    </w:p>
    <w:p w14:paraId="6B489423" w14:textId="77777777" w:rsidR="003C082A" w:rsidRPr="003C082A" w:rsidRDefault="00B96E06" w:rsidP="003C082A">
      <w:pPr>
        <w:rPr>
          <w:rFonts w:ascii="Century Gothic" w:eastAsia="Times New Roman" w:hAnsi="Century Gothic" w:cs="Arial"/>
          <w:color w:val="1B1C1D"/>
          <w:lang w:val="en-NG" w:eastAsia="en-GB"/>
        </w:rPr>
      </w:pPr>
      <w:r w:rsidRPr="00B96E06">
        <w:rPr>
          <w:rFonts w:ascii="Century Gothic" w:eastAsia="Times New Roman" w:hAnsi="Century Gothic" w:cs="Times New Roman"/>
          <w:noProof/>
          <w:sz w:val="32"/>
          <w:szCs w:val="32"/>
          <w:lang w:val="en-NG" w:eastAsia="en-GB"/>
        </w:rPr>
        <w:pict w14:anchorId="2D3FD3C2">
          <v:rect id="_x0000_i1028" alt="" style="width:451.3pt;height:.05pt;mso-width-percent:0;mso-height-percent:0;mso-width-percent:0;mso-height-percent:0" o:hralign="center" o:hrstd="t" o:hrnoshade="t" o:hr="t" fillcolor="#374151" stroked="f"/>
        </w:pict>
      </w:r>
    </w:p>
    <w:p w14:paraId="5A6805EA" w14:textId="77777777" w:rsidR="003C082A" w:rsidRPr="002F18E4" w:rsidRDefault="003C082A" w:rsidP="003C082A">
      <w:pPr>
        <w:rPr>
          <w:rFonts w:ascii="Century Gothic" w:eastAsia="Times New Roman" w:hAnsi="Century Gothic" w:cs="Arial"/>
          <w:b/>
          <w:bCs/>
          <w:color w:val="1B1C1D"/>
          <w:lang w:val="en-NG" w:eastAsia="en-GB"/>
        </w:rPr>
      </w:pPr>
      <w:r w:rsidRPr="002F18E4">
        <w:rPr>
          <w:rFonts w:ascii="Century Gothic" w:eastAsia="Times New Roman" w:hAnsi="Century Gothic" w:cs="Arial"/>
          <w:b/>
          <w:bCs/>
          <w:color w:val="1B1C1D"/>
          <w:lang w:val="en-NG" w:eastAsia="en-GB"/>
        </w:rPr>
        <w:t>Team</w:t>
      </w:r>
    </w:p>
    <w:p w14:paraId="63B7BDF1" w14:textId="01E39281"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Product manager/partnerships</w:t>
      </w:r>
      <w:r w:rsidR="002A3F98">
        <w:rPr>
          <w:rFonts w:ascii="Century Gothic" w:eastAsia="Times New Roman" w:hAnsi="Century Gothic" w:cs="Arial"/>
          <w:color w:val="1B1C1D"/>
          <w:lang w:val="en-NG" w:eastAsia="en-GB"/>
        </w:rPr>
        <w:t>/designers</w:t>
      </w:r>
    </w:p>
    <w:p w14:paraId="1AFEC1E3" w14:textId="77777777" w:rsid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Growth(for consumers)</w:t>
      </w:r>
    </w:p>
    <w:p w14:paraId="2336675A" w14:textId="1E6E6E4A" w:rsidR="002A3F98" w:rsidRPr="003C082A" w:rsidRDefault="002A3F98" w:rsidP="003C082A">
      <w:pPr>
        <w:rPr>
          <w:rFonts w:ascii="Century Gothic" w:eastAsia="Times New Roman" w:hAnsi="Century Gothic" w:cs="Arial"/>
          <w:color w:val="1B1C1D"/>
          <w:lang w:val="en-NG" w:eastAsia="en-GB"/>
        </w:rPr>
      </w:pPr>
      <w:r>
        <w:rPr>
          <w:rFonts w:ascii="Century Gothic" w:eastAsia="Times New Roman" w:hAnsi="Century Gothic" w:cs="Arial"/>
          <w:color w:val="1B1C1D"/>
          <w:lang w:val="en-NG" w:eastAsia="en-GB"/>
        </w:rPr>
        <w:t>Software developer</w:t>
      </w:r>
    </w:p>
    <w:p w14:paraId="3A60D431" w14:textId="5E1A07AA" w:rsidR="003C082A" w:rsidRPr="003C082A" w:rsidRDefault="002A3F98" w:rsidP="003C082A">
      <w:pPr>
        <w:rPr>
          <w:rFonts w:ascii="Century Gothic" w:eastAsia="Times New Roman" w:hAnsi="Century Gothic" w:cs="Arial"/>
          <w:color w:val="1B1C1D"/>
          <w:lang w:val="en-NG" w:eastAsia="en-GB"/>
        </w:rPr>
      </w:pPr>
      <w:r>
        <w:rPr>
          <w:rFonts w:ascii="Century Gothic" w:eastAsia="Times New Roman" w:hAnsi="Century Gothic" w:cs="Arial"/>
          <w:color w:val="1B1C1D"/>
          <w:lang w:val="en-NG" w:eastAsia="en-GB"/>
        </w:rPr>
        <w:t xml:space="preserve">Senior </w:t>
      </w:r>
      <w:r w:rsidR="003C082A" w:rsidRPr="003C082A">
        <w:rPr>
          <w:rFonts w:ascii="Century Gothic" w:eastAsia="Times New Roman" w:hAnsi="Century Gothic" w:cs="Arial"/>
          <w:color w:val="1B1C1D"/>
          <w:lang w:val="en-NG" w:eastAsia="en-GB"/>
        </w:rPr>
        <w:t>Tech/full stack Engineer (consultant)</w:t>
      </w:r>
    </w:p>
    <w:p w14:paraId="2FB93484"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Operations/consumer success</w:t>
      </w:r>
    </w:p>
    <w:p w14:paraId="6F208830"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Marketing/partnerships (Social/ data)</w:t>
      </w:r>
    </w:p>
    <w:p w14:paraId="4E158A47"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Data analyst</w:t>
      </w:r>
    </w:p>
    <w:p w14:paraId="2B66B4C3" w14:textId="77777777" w:rsidR="003C082A" w:rsidRPr="003C082A" w:rsidRDefault="00B96E06" w:rsidP="003C082A">
      <w:pPr>
        <w:rPr>
          <w:rFonts w:ascii="Century Gothic" w:eastAsia="Times New Roman" w:hAnsi="Century Gothic" w:cs="Arial"/>
          <w:color w:val="1B1C1D"/>
          <w:lang w:val="en-NG" w:eastAsia="en-GB"/>
        </w:rPr>
      </w:pPr>
      <w:r w:rsidRPr="00B96E06">
        <w:rPr>
          <w:rFonts w:ascii="Century Gothic" w:eastAsia="Times New Roman" w:hAnsi="Century Gothic" w:cs="Times New Roman"/>
          <w:noProof/>
          <w:sz w:val="32"/>
          <w:szCs w:val="32"/>
          <w:lang w:val="en-NG" w:eastAsia="en-GB"/>
        </w:rPr>
        <w:pict w14:anchorId="45001EF1">
          <v:rect id="_x0000_i1027" alt="" style="width:451.3pt;height:.05pt;mso-width-percent:0;mso-height-percent:0;mso-width-percent:0;mso-height-percent:0" o:hralign="center" o:hrstd="t" o:hrnoshade="t" o:hr="t" fillcolor="#374151" stroked="f"/>
        </w:pict>
      </w:r>
    </w:p>
    <w:p w14:paraId="1E31770E" w14:textId="77777777" w:rsidR="003C082A" w:rsidRPr="002F18E4" w:rsidRDefault="003C082A" w:rsidP="003C082A">
      <w:pPr>
        <w:rPr>
          <w:rFonts w:ascii="Century Gothic" w:eastAsia="Times New Roman" w:hAnsi="Century Gothic" w:cs="Arial"/>
          <w:b/>
          <w:bCs/>
          <w:color w:val="1B1C1D"/>
          <w:lang w:val="en-NG" w:eastAsia="en-GB"/>
        </w:rPr>
      </w:pPr>
      <w:r w:rsidRPr="002F18E4">
        <w:rPr>
          <w:rFonts w:ascii="Century Gothic" w:eastAsia="Times New Roman" w:hAnsi="Century Gothic" w:cs="Arial"/>
          <w:b/>
          <w:bCs/>
          <w:color w:val="1B1C1D"/>
          <w:lang w:val="en-NG" w:eastAsia="en-GB"/>
        </w:rPr>
        <w:t>Phases</w:t>
      </w:r>
    </w:p>
    <w:p w14:paraId="6AB1223C"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 xml:space="preserve">Phase 1: </w:t>
      </w:r>
    </w:p>
    <w:p w14:paraId="287B42F2"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Sign MOUs with pilot partners(hotels, restaurants, supermarkets) and integrate Paystack, distribute Looper brand bags</w:t>
      </w:r>
    </w:p>
    <w:p w14:paraId="1BC40E04"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Phase 1B: Register with CAC</w:t>
      </w:r>
    </w:p>
    <w:p w14:paraId="4B5A6999" w14:textId="77777777" w:rsidR="003C082A" w:rsidRPr="003C082A" w:rsidRDefault="003C082A" w:rsidP="003C082A">
      <w:pPr>
        <w:rPr>
          <w:rFonts w:ascii="Century Gothic" w:eastAsia="Times New Roman" w:hAnsi="Century Gothic" w:cs="Arial"/>
          <w:color w:val="1B1C1D"/>
          <w:lang w:val="en-NG" w:eastAsia="en-GB"/>
        </w:rPr>
      </w:pPr>
    </w:p>
    <w:p w14:paraId="6691EA9F"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Phase 2</w:t>
      </w:r>
    </w:p>
    <w:p w14:paraId="06E2C004"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MVP and internal testing. Build mobile web app, core listing/order/payment features, basic business partner portal</w:t>
      </w:r>
    </w:p>
    <w:p w14:paraId="43ECFC4B"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Testing</w:t>
      </w:r>
    </w:p>
    <w:p w14:paraId="7597B4D7" w14:textId="77777777" w:rsidR="003C082A" w:rsidRPr="003C082A" w:rsidRDefault="003C082A" w:rsidP="003C082A">
      <w:pPr>
        <w:rPr>
          <w:rFonts w:ascii="Century Gothic" w:eastAsia="Times New Roman" w:hAnsi="Century Gothic" w:cs="Arial"/>
          <w:color w:val="1B1C1D"/>
          <w:lang w:val="en-NG" w:eastAsia="en-GB"/>
        </w:rPr>
      </w:pPr>
    </w:p>
    <w:p w14:paraId="58019603"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Phase 3:</w:t>
      </w:r>
    </w:p>
    <w:p w14:paraId="4FE4DF4F"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 xml:space="preserve">Marketing/official launch </w:t>
      </w:r>
    </w:p>
    <w:p w14:paraId="1A57BAF5"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Select partners to try service</w:t>
      </w:r>
    </w:p>
    <w:p w14:paraId="32AC1A01"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Training</w:t>
      </w:r>
    </w:p>
    <w:p w14:paraId="0F6E5968"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Partner with bank/tech company employees</w:t>
      </w:r>
    </w:p>
    <w:p w14:paraId="1768915F"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Collecting feedback</w:t>
      </w:r>
    </w:p>
    <w:p w14:paraId="219DB1E5" w14:textId="77777777" w:rsidR="003C082A" w:rsidRPr="003C082A" w:rsidRDefault="003C082A" w:rsidP="003C082A">
      <w:pPr>
        <w:rPr>
          <w:rFonts w:ascii="Century Gothic" w:eastAsia="Times New Roman" w:hAnsi="Century Gothic" w:cs="Arial"/>
          <w:color w:val="1B1C1D"/>
          <w:lang w:val="en-NG" w:eastAsia="en-GB"/>
        </w:rPr>
      </w:pPr>
    </w:p>
    <w:p w14:paraId="39BE6380"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Phase 4:</w:t>
      </w:r>
    </w:p>
    <w:p w14:paraId="57FC0003"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Feature refinement</w:t>
      </w:r>
    </w:p>
    <w:p w14:paraId="79995D1C"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Advanced sorting(with more info)</w:t>
      </w:r>
    </w:p>
    <w:p w14:paraId="0B95FC34"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lastRenderedPageBreak/>
        <w:t>Sign up more partners</w:t>
      </w:r>
    </w:p>
    <w:p w14:paraId="13F90221"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Design early morning deals well because it is the most assured way for now</w:t>
      </w:r>
    </w:p>
    <w:p w14:paraId="52D3580C"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Real engagement data and refining our processes and learning from mistakes</w:t>
      </w:r>
    </w:p>
    <w:p w14:paraId="10E596B5" w14:textId="77777777" w:rsidR="003C082A" w:rsidRPr="003C082A" w:rsidRDefault="003C082A" w:rsidP="003C082A">
      <w:pPr>
        <w:rPr>
          <w:rFonts w:ascii="Century Gothic" w:eastAsia="Times New Roman" w:hAnsi="Century Gothic" w:cs="Arial"/>
          <w:color w:val="1B1C1D"/>
          <w:lang w:val="en-NG" w:eastAsia="en-GB"/>
        </w:rPr>
      </w:pPr>
    </w:p>
    <w:p w14:paraId="52D36922"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Phase 5</w:t>
      </w:r>
    </w:p>
    <w:p w14:paraId="13750CDB"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Scaling and adapting to cities – Abuja, PortHarcourt, Ibadan, Enugu with roll out campaigns, localised partnerships</w:t>
      </w:r>
    </w:p>
    <w:p w14:paraId="0C7AD653" w14:textId="77777777" w:rsidR="003C082A" w:rsidRPr="003C082A" w:rsidRDefault="003C082A" w:rsidP="003C082A">
      <w:pPr>
        <w:rPr>
          <w:rFonts w:ascii="Century Gothic" w:eastAsia="Times New Roman" w:hAnsi="Century Gothic" w:cs="Arial"/>
          <w:color w:val="1B1C1D"/>
          <w:lang w:val="en-NG" w:eastAsia="en-GB"/>
        </w:rPr>
      </w:pPr>
      <w:r w:rsidRPr="003C082A">
        <w:rPr>
          <w:rFonts w:ascii="Century Gothic" w:eastAsia="Times New Roman" w:hAnsi="Century Gothic" w:cs="Arial"/>
          <w:color w:val="1B1C1D"/>
          <w:lang w:val="en-NG" w:eastAsia="en-GB"/>
        </w:rPr>
        <w:t>Use success metrics from Lagos, additional business onboarding</w:t>
      </w:r>
    </w:p>
    <w:p w14:paraId="5F7CDA6F" w14:textId="77777777" w:rsidR="003C082A" w:rsidRPr="00B72D52" w:rsidRDefault="00B96E06" w:rsidP="003C082A">
      <w:pPr>
        <w:rPr>
          <w:rFonts w:ascii="Century Gothic" w:eastAsia="Times New Roman" w:hAnsi="Century Gothic" w:cs="Arial"/>
          <w:color w:val="1B1C1D"/>
          <w:lang w:val="en-NG" w:eastAsia="en-GB"/>
        </w:rPr>
      </w:pPr>
      <w:r w:rsidRPr="00B96E06">
        <w:rPr>
          <w:rFonts w:ascii="Century Gothic" w:eastAsia="Times New Roman" w:hAnsi="Century Gothic" w:cs="Times New Roman"/>
          <w:noProof/>
          <w:sz w:val="32"/>
          <w:szCs w:val="32"/>
          <w:lang w:val="en-NG" w:eastAsia="en-GB"/>
        </w:rPr>
        <w:pict w14:anchorId="67D27FB8">
          <v:rect id="_x0000_i1026" alt="" style="width:451.3pt;height:.05pt;mso-width-percent:0;mso-height-percent:0;mso-width-percent:0;mso-height-percent:0" o:hralign="center" o:hrstd="t" o:hrnoshade="t" o:hr="t" fillcolor="#374151" stroked="f"/>
        </w:pict>
      </w:r>
    </w:p>
    <w:p w14:paraId="53D4BB93" w14:textId="77777777" w:rsidR="003C082A" w:rsidRPr="00B72D52" w:rsidRDefault="003C082A" w:rsidP="003C082A">
      <w:pPr>
        <w:spacing w:before="100" w:beforeAutospacing="1" w:after="100" w:afterAutospacing="1"/>
        <w:outlineLvl w:val="2"/>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Future Considerations</w:t>
      </w:r>
    </w:p>
    <w:p w14:paraId="232CDBC8" w14:textId="77777777" w:rsidR="003C082A" w:rsidRPr="00B72D52" w:rsidRDefault="003C082A" w:rsidP="003C082A">
      <w:pPr>
        <w:numPr>
          <w:ilvl w:val="0"/>
          <w:numId w:val="43"/>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AI demand predictions for better surplus targeting</w:t>
      </w:r>
    </w:p>
    <w:p w14:paraId="0AF85848" w14:textId="77777777" w:rsidR="003C082A" w:rsidRPr="00B72D52" w:rsidRDefault="003C082A" w:rsidP="003C082A">
      <w:pPr>
        <w:numPr>
          <w:ilvl w:val="0"/>
          <w:numId w:val="43"/>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Integration with Planet (www.planet.com) for geospatial food insecurity mapping</w:t>
      </w:r>
    </w:p>
    <w:p w14:paraId="745F86B6" w14:textId="77777777" w:rsidR="003C082A" w:rsidRPr="00B72D52" w:rsidRDefault="003C082A" w:rsidP="003C082A">
      <w:pPr>
        <w:numPr>
          <w:ilvl w:val="0"/>
          <w:numId w:val="43"/>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Carbon footprint dashboard</w:t>
      </w:r>
    </w:p>
    <w:p w14:paraId="0FBFFC0A" w14:textId="77777777" w:rsidR="003C082A" w:rsidRPr="00B72D52" w:rsidRDefault="003C082A" w:rsidP="003C082A">
      <w:pPr>
        <w:numPr>
          <w:ilvl w:val="0"/>
          <w:numId w:val="43"/>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Rewards system for donors and receivers</w:t>
      </w:r>
    </w:p>
    <w:p w14:paraId="5334D224" w14:textId="77777777" w:rsidR="003C082A" w:rsidRDefault="003C082A" w:rsidP="003C082A">
      <w:pPr>
        <w:numPr>
          <w:ilvl w:val="0"/>
          <w:numId w:val="43"/>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Expansion to other countries (e.g., Ghana, Kenya)</w:t>
      </w:r>
    </w:p>
    <w:p w14:paraId="2C6E85FF" w14:textId="77777777" w:rsidR="002F18E4" w:rsidRPr="00B72D52" w:rsidRDefault="00B96E06" w:rsidP="002F18E4">
      <w:pPr>
        <w:spacing w:before="100" w:beforeAutospacing="1" w:after="100" w:afterAutospacing="1"/>
        <w:rPr>
          <w:rFonts w:ascii="Century Gothic" w:eastAsia="Times New Roman" w:hAnsi="Century Gothic" w:cs="Times New Roman"/>
          <w:lang w:val="en-NG" w:eastAsia="en-GB"/>
        </w:rPr>
      </w:pPr>
      <w:r w:rsidRPr="00B96E06">
        <w:rPr>
          <w:rFonts w:ascii="Century Gothic" w:eastAsia="Times New Roman" w:hAnsi="Century Gothic" w:cs="Times New Roman"/>
          <w:noProof/>
          <w:sz w:val="32"/>
          <w:szCs w:val="32"/>
          <w:lang w:val="en-NG" w:eastAsia="en-GB"/>
        </w:rPr>
        <w:pict w14:anchorId="29A7130E">
          <v:rect id="_x0000_i1025" alt="" style="width:451.3pt;height:.05pt;mso-width-percent:0;mso-height-percent:0;mso-width-percent:0;mso-height-percent:0" o:hralign="center" o:hrstd="t" o:hrnoshade="t" o:hr="t" fillcolor="#374151" stroked="f"/>
        </w:pict>
      </w:r>
    </w:p>
    <w:p w14:paraId="27175617" w14:textId="77777777" w:rsidR="003C082A" w:rsidRPr="00B72D52" w:rsidRDefault="003C082A" w:rsidP="003C082A">
      <w:pPr>
        <w:spacing w:before="100" w:beforeAutospacing="1" w:after="100" w:afterAutospacing="1"/>
        <w:outlineLvl w:val="2"/>
        <w:rPr>
          <w:rFonts w:ascii="Century Gothic" w:eastAsia="Times New Roman" w:hAnsi="Century Gothic" w:cs="Times New Roman"/>
          <w:b/>
          <w:bCs/>
          <w:lang w:val="en-NG" w:eastAsia="en-GB"/>
        </w:rPr>
      </w:pPr>
      <w:r w:rsidRPr="00B72D52">
        <w:rPr>
          <w:rFonts w:ascii="Century Gothic" w:eastAsia="Times New Roman" w:hAnsi="Century Gothic" w:cs="Times New Roman"/>
          <w:b/>
          <w:bCs/>
          <w:lang w:val="en-NG" w:eastAsia="en-GB"/>
        </w:rPr>
        <w:t>Appendix</w:t>
      </w:r>
    </w:p>
    <w:p w14:paraId="454E6AA6" w14:textId="77777777" w:rsidR="003C082A" w:rsidRPr="00B72D52" w:rsidRDefault="003C082A" w:rsidP="003C082A">
      <w:pPr>
        <w:numPr>
          <w:ilvl w:val="0"/>
          <w:numId w:val="44"/>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Competitive analysis: TooGoodToGo, Copia, Munch, Olio</w:t>
      </w:r>
    </w:p>
    <w:p w14:paraId="6C5E4848" w14:textId="77777777" w:rsidR="003C082A" w:rsidRPr="00B72D52" w:rsidRDefault="003C082A" w:rsidP="003C082A">
      <w:pPr>
        <w:numPr>
          <w:ilvl w:val="0"/>
          <w:numId w:val="44"/>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Regulatory contacts: NAFDAC, Ministry of Agriculture</w:t>
      </w:r>
    </w:p>
    <w:p w14:paraId="7807D429" w14:textId="604466EF" w:rsidR="003C082A" w:rsidRDefault="003C082A" w:rsidP="003C082A">
      <w:pPr>
        <w:numPr>
          <w:ilvl w:val="0"/>
          <w:numId w:val="44"/>
        </w:numPr>
        <w:spacing w:before="100" w:beforeAutospacing="1" w:after="100" w:afterAutospacing="1"/>
        <w:rPr>
          <w:rFonts w:ascii="Century Gothic" w:eastAsia="Times New Roman" w:hAnsi="Century Gothic" w:cs="Times New Roman"/>
          <w:lang w:val="en-NG" w:eastAsia="en-GB"/>
        </w:rPr>
      </w:pPr>
      <w:r w:rsidRPr="00B72D52">
        <w:rPr>
          <w:rFonts w:ascii="Century Gothic" w:eastAsia="Times New Roman" w:hAnsi="Century Gothic" w:cs="Times New Roman"/>
          <w:lang w:val="en-NG" w:eastAsia="en-GB"/>
        </w:rPr>
        <w:t xml:space="preserve">Potential partnerships: </w:t>
      </w:r>
      <w:r w:rsidR="002536AC">
        <w:rPr>
          <w:rFonts w:ascii="Century Gothic" w:eastAsia="Times New Roman" w:hAnsi="Century Gothic" w:cs="Times New Roman"/>
          <w:lang w:val="en-NG" w:eastAsia="en-GB"/>
        </w:rPr>
        <w:t>Uber</w:t>
      </w:r>
      <w:r w:rsidRPr="00B72D52">
        <w:rPr>
          <w:rFonts w:ascii="Century Gothic" w:eastAsia="Times New Roman" w:hAnsi="Century Gothic" w:cs="Times New Roman"/>
          <w:lang w:val="en-NG" w:eastAsia="en-GB"/>
        </w:rPr>
        <w:t>, logistic</w:t>
      </w:r>
      <w:r w:rsidR="002536AC">
        <w:rPr>
          <w:rFonts w:ascii="Century Gothic" w:eastAsia="Times New Roman" w:hAnsi="Century Gothic" w:cs="Times New Roman"/>
          <w:lang w:val="en-NG" w:eastAsia="en-GB"/>
        </w:rPr>
        <w:t>s</w:t>
      </w:r>
      <w:r w:rsidRPr="00B72D52">
        <w:rPr>
          <w:rFonts w:ascii="Century Gothic" w:eastAsia="Times New Roman" w:hAnsi="Century Gothic" w:cs="Times New Roman"/>
          <w:lang w:val="en-NG" w:eastAsia="en-GB"/>
        </w:rPr>
        <w:t xml:space="preserve"> startups</w:t>
      </w:r>
    </w:p>
    <w:p w14:paraId="04877B7F" w14:textId="77777777" w:rsidR="00C9414E" w:rsidRPr="00C9414E" w:rsidRDefault="00C9414E" w:rsidP="00C9414E">
      <w:pPr>
        <w:rPr>
          <w:rFonts w:ascii="Times New Roman" w:eastAsia="Times New Roman" w:hAnsi="Times New Roman" w:cs="Times New Roman"/>
          <w:lang w:val="en-NG" w:eastAsia="en-GB"/>
        </w:rPr>
      </w:pPr>
    </w:p>
    <w:p w14:paraId="71BD22C8" w14:textId="77777777" w:rsidR="00C9414E" w:rsidRPr="003C082A" w:rsidRDefault="00C9414E" w:rsidP="00C9414E">
      <w:pPr>
        <w:spacing w:before="100" w:beforeAutospacing="1" w:after="100" w:afterAutospacing="1"/>
        <w:rPr>
          <w:rFonts w:ascii="Century Gothic" w:eastAsia="Times New Roman" w:hAnsi="Century Gothic" w:cs="Times New Roman"/>
          <w:lang w:val="en-NG" w:eastAsia="en-GB"/>
        </w:rPr>
      </w:pPr>
    </w:p>
    <w:p w14:paraId="5F631936" w14:textId="77777777" w:rsidR="003C082A" w:rsidRPr="003C082A" w:rsidRDefault="003C082A" w:rsidP="003C082A">
      <w:pPr>
        <w:rPr>
          <w:rFonts w:ascii="Century Gothic" w:hAnsi="Century Gothic"/>
        </w:rPr>
      </w:pPr>
    </w:p>
    <w:p w14:paraId="77CB113E" w14:textId="77777777" w:rsidR="002F1EB3" w:rsidRPr="003C082A" w:rsidRDefault="002F1EB3" w:rsidP="003C082A">
      <w:pPr>
        <w:rPr>
          <w:rFonts w:ascii="Century Gothic" w:hAnsi="Century Gothic"/>
        </w:rPr>
      </w:pPr>
    </w:p>
    <w:sectPr w:rsidR="002F1EB3" w:rsidRPr="003C082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E965E" w14:textId="77777777" w:rsidR="00B96E06" w:rsidRDefault="00B96E06" w:rsidP="006F5D1D">
      <w:r>
        <w:separator/>
      </w:r>
    </w:p>
  </w:endnote>
  <w:endnote w:type="continuationSeparator" w:id="0">
    <w:p w14:paraId="583996F7" w14:textId="77777777" w:rsidR="00B96E06" w:rsidRDefault="00B96E06" w:rsidP="006F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9607F" w14:textId="77777777" w:rsidR="00B96E06" w:rsidRDefault="00B96E06" w:rsidP="006F5D1D">
      <w:r>
        <w:separator/>
      </w:r>
    </w:p>
  </w:footnote>
  <w:footnote w:type="continuationSeparator" w:id="0">
    <w:p w14:paraId="7924E4F9" w14:textId="77777777" w:rsidR="00B96E06" w:rsidRDefault="00B96E06" w:rsidP="006F5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C193F" w14:textId="77777777" w:rsidR="006F5D1D" w:rsidRDefault="006F5D1D">
    <w:pPr>
      <w:pStyle w:val="Header"/>
    </w:pPr>
    <w:r>
      <w:rPr>
        <w:noProof/>
      </w:rPr>
      <w:drawing>
        <wp:inline distT="0" distB="0" distL="0" distR="0" wp14:anchorId="4CAF06DA" wp14:editId="71A6A6E5">
          <wp:extent cx="2006600" cy="760396"/>
          <wp:effectExtent l="0" t="0" r="0" b="1905"/>
          <wp:docPr id="89489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98855" name="Picture 894898855"/>
                  <pic:cNvPicPr/>
                </pic:nvPicPr>
                <pic:blipFill>
                  <a:blip r:embed="rId1">
                    <a:extLst>
                      <a:ext uri="{28A0092B-C50C-407E-A947-70E740481C1C}">
                        <a14:useLocalDpi xmlns:a14="http://schemas.microsoft.com/office/drawing/2010/main" val="0"/>
                      </a:ext>
                    </a:extLst>
                  </a:blip>
                  <a:stretch>
                    <a:fillRect/>
                  </a:stretch>
                </pic:blipFill>
                <pic:spPr>
                  <a:xfrm>
                    <a:off x="0" y="0"/>
                    <a:ext cx="2052712" cy="7778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786E"/>
    <w:multiLevelType w:val="multilevel"/>
    <w:tmpl w:val="A800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65BB2"/>
    <w:multiLevelType w:val="hybridMultilevel"/>
    <w:tmpl w:val="25CA0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71C29"/>
    <w:multiLevelType w:val="multilevel"/>
    <w:tmpl w:val="250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E7E5E"/>
    <w:multiLevelType w:val="multilevel"/>
    <w:tmpl w:val="4EDC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A3CC9"/>
    <w:multiLevelType w:val="multilevel"/>
    <w:tmpl w:val="4F6A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E414B"/>
    <w:multiLevelType w:val="hybridMultilevel"/>
    <w:tmpl w:val="06F6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76295A"/>
    <w:multiLevelType w:val="multilevel"/>
    <w:tmpl w:val="18E0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2919"/>
    <w:multiLevelType w:val="multilevel"/>
    <w:tmpl w:val="9BA2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63F2A"/>
    <w:multiLevelType w:val="multilevel"/>
    <w:tmpl w:val="C2B6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E549A"/>
    <w:multiLevelType w:val="multilevel"/>
    <w:tmpl w:val="D57A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4737C0"/>
    <w:multiLevelType w:val="multilevel"/>
    <w:tmpl w:val="1586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C4AEE"/>
    <w:multiLevelType w:val="multilevel"/>
    <w:tmpl w:val="B16C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D5093"/>
    <w:multiLevelType w:val="multilevel"/>
    <w:tmpl w:val="C41C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96745"/>
    <w:multiLevelType w:val="multilevel"/>
    <w:tmpl w:val="3F8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8B150A"/>
    <w:multiLevelType w:val="multilevel"/>
    <w:tmpl w:val="C7E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D548B8"/>
    <w:multiLevelType w:val="multilevel"/>
    <w:tmpl w:val="1DF6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AB2BB8"/>
    <w:multiLevelType w:val="multilevel"/>
    <w:tmpl w:val="C378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B04DAF"/>
    <w:multiLevelType w:val="multilevel"/>
    <w:tmpl w:val="10B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326CC3"/>
    <w:multiLevelType w:val="multilevel"/>
    <w:tmpl w:val="A714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CD4360"/>
    <w:multiLevelType w:val="multilevel"/>
    <w:tmpl w:val="11CE5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5C24EC"/>
    <w:multiLevelType w:val="multilevel"/>
    <w:tmpl w:val="5AC8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9C4DB8"/>
    <w:multiLevelType w:val="multilevel"/>
    <w:tmpl w:val="B2D8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945746"/>
    <w:multiLevelType w:val="multilevel"/>
    <w:tmpl w:val="B8D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76D4E"/>
    <w:multiLevelType w:val="multilevel"/>
    <w:tmpl w:val="52A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330B9"/>
    <w:multiLevelType w:val="multilevel"/>
    <w:tmpl w:val="A72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DB7D6B"/>
    <w:multiLevelType w:val="multilevel"/>
    <w:tmpl w:val="9578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1067CA"/>
    <w:multiLevelType w:val="multilevel"/>
    <w:tmpl w:val="E2C2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C236A2"/>
    <w:multiLevelType w:val="multilevel"/>
    <w:tmpl w:val="5A84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F25AD0"/>
    <w:multiLevelType w:val="multilevel"/>
    <w:tmpl w:val="5CF2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883BAE"/>
    <w:multiLevelType w:val="multilevel"/>
    <w:tmpl w:val="9A36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2B71E7"/>
    <w:multiLevelType w:val="multilevel"/>
    <w:tmpl w:val="D2C6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542E1"/>
    <w:multiLevelType w:val="multilevel"/>
    <w:tmpl w:val="FBA22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A5966"/>
    <w:multiLevelType w:val="multilevel"/>
    <w:tmpl w:val="AEB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903E57"/>
    <w:multiLevelType w:val="multilevel"/>
    <w:tmpl w:val="C70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052F48"/>
    <w:multiLevelType w:val="multilevel"/>
    <w:tmpl w:val="497E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581496"/>
    <w:multiLevelType w:val="multilevel"/>
    <w:tmpl w:val="E318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E1841"/>
    <w:multiLevelType w:val="multilevel"/>
    <w:tmpl w:val="5D12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B66733"/>
    <w:multiLevelType w:val="multilevel"/>
    <w:tmpl w:val="A7D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C42969"/>
    <w:multiLevelType w:val="multilevel"/>
    <w:tmpl w:val="91D6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0B4309"/>
    <w:multiLevelType w:val="multilevel"/>
    <w:tmpl w:val="D01A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0CA7964"/>
    <w:multiLevelType w:val="multilevel"/>
    <w:tmpl w:val="980E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AD082C"/>
    <w:multiLevelType w:val="hybridMultilevel"/>
    <w:tmpl w:val="83B63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38F35BC"/>
    <w:multiLevelType w:val="multilevel"/>
    <w:tmpl w:val="65AC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CF2640"/>
    <w:multiLevelType w:val="multilevel"/>
    <w:tmpl w:val="45CAD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B53E54"/>
    <w:multiLevelType w:val="multilevel"/>
    <w:tmpl w:val="B06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1C07AC"/>
    <w:multiLevelType w:val="multilevel"/>
    <w:tmpl w:val="2982C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6B40AB"/>
    <w:multiLevelType w:val="hybridMultilevel"/>
    <w:tmpl w:val="61BA8D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6C900D15"/>
    <w:multiLevelType w:val="multilevel"/>
    <w:tmpl w:val="1872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0D3FD3"/>
    <w:multiLevelType w:val="multilevel"/>
    <w:tmpl w:val="67B8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526C33"/>
    <w:multiLevelType w:val="multilevel"/>
    <w:tmpl w:val="527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F782F54"/>
    <w:multiLevelType w:val="multilevel"/>
    <w:tmpl w:val="B000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CD0FB9"/>
    <w:multiLevelType w:val="multilevel"/>
    <w:tmpl w:val="BA72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3207BD"/>
    <w:multiLevelType w:val="multilevel"/>
    <w:tmpl w:val="146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8E25BD"/>
    <w:multiLevelType w:val="multilevel"/>
    <w:tmpl w:val="DFB0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3A6442"/>
    <w:multiLevelType w:val="multilevel"/>
    <w:tmpl w:val="E956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01447"/>
    <w:multiLevelType w:val="multilevel"/>
    <w:tmpl w:val="3A46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344DA8"/>
    <w:multiLevelType w:val="multilevel"/>
    <w:tmpl w:val="D3B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7973559">
    <w:abstractNumId w:val="13"/>
  </w:num>
  <w:num w:numId="2" w16cid:durableId="1224412368">
    <w:abstractNumId w:val="9"/>
  </w:num>
  <w:num w:numId="3" w16cid:durableId="592277283">
    <w:abstractNumId w:val="29"/>
  </w:num>
  <w:num w:numId="4" w16cid:durableId="1025015127">
    <w:abstractNumId w:val="50"/>
  </w:num>
  <w:num w:numId="5" w16cid:durableId="109976863">
    <w:abstractNumId w:val="28"/>
  </w:num>
  <w:num w:numId="6" w16cid:durableId="1889679599">
    <w:abstractNumId w:val="42"/>
  </w:num>
  <w:num w:numId="7" w16cid:durableId="1962028527">
    <w:abstractNumId w:val="56"/>
  </w:num>
  <w:num w:numId="8" w16cid:durableId="1884364445">
    <w:abstractNumId w:val="47"/>
  </w:num>
  <w:num w:numId="9" w16cid:durableId="842355629">
    <w:abstractNumId w:val="16"/>
  </w:num>
  <w:num w:numId="10" w16cid:durableId="640303336">
    <w:abstractNumId w:val="43"/>
  </w:num>
  <w:num w:numId="11" w16cid:durableId="1076246924">
    <w:abstractNumId w:val="21"/>
  </w:num>
  <w:num w:numId="12" w16cid:durableId="203948430">
    <w:abstractNumId w:val="45"/>
  </w:num>
  <w:num w:numId="13" w16cid:durableId="732585275">
    <w:abstractNumId w:val="26"/>
  </w:num>
  <w:num w:numId="14" w16cid:durableId="2009550764">
    <w:abstractNumId w:val="38"/>
  </w:num>
  <w:num w:numId="15" w16cid:durableId="2061130210">
    <w:abstractNumId w:val="32"/>
  </w:num>
  <w:num w:numId="16" w16cid:durableId="39214211">
    <w:abstractNumId w:val="0"/>
  </w:num>
  <w:num w:numId="17" w16cid:durableId="1806463182">
    <w:abstractNumId w:val="44"/>
  </w:num>
  <w:num w:numId="18" w16cid:durableId="806162370">
    <w:abstractNumId w:val="49"/>
  </w:num>
  <w:num w:numId="19" w16cid:durableId="149293140">
    <w:abstractNumId w:val="20"/>
  </w:num>
  <w:num w:numId="20" w16cid:durableId="293756378">
    <w:abstractNumId w:val="17"/>
  </w:num>
  <w:num w:numId="21" w16cid:durableId="1967471332">
    <w:abstractNumId w:val="25"/>
  </w:num>
  <w:num w:numId="22" w16cid:durableId="590436368">
    <w:abstractNumId w:val="2"/>
  </w:num>
  <w:num w:numId="23" w16cid:durableId="1319918752">
    <w:abstractNumId w:val="15"/>
  </w:num>
  <w:num w:numId="24" w16cid:durableId="1989479278">
    <w:abstractNumId w:val="23"/>
  </w:num>
  <w:num w:numId="25" w16cid:durableId="1786457722">
    <w:abstractNumId w:val="19"/>
  </w:num>
  <w:num w:numId="26" w16cid:durableId="1053236336">
    <w:abstractNumId w:val="18"/>
  </w:num>
  <w:num w:numId="27" w16cid:durableId="77024868">
    <w:abstractNumId w:val="14"/>
  </w:num>
  <w:num w:numId="28" w16cid:durableId="1178156064">
    <w:abstractNumId w:val="6"/>
  </w:num>
  <w:num w:numId="29" w16cid:durableId="230045521">
    <w:abstractNumId w:val="39"/>
  </w:num>
  <w:num w:numId="30" w16cid:durableId="1799715731">
    <w:abstractNumId w:val="37"/>
  </w:num>
  <w:num w:numId="31" w16cid:durableId="953250420">
    <w:abstractNumId w:val="35"/>
  </w:num>
  <w:num w:numId="32" w16cid:durableId="87311629">
    <w:abstractNumId w:val="10"/>
  </w:num>
  <w:num w:numId="33" w16cid:durableId="366491229">
    <w:abstractNumId w:val="24"/>
  </w:num>
  <w:num w:numId="34" w16cid:durableId="1933077693">
    <w:abstractNumId w:val="33"/>
  </w:num>
  <w:num w:numId="35" w16cid:durableId="1126048296">
    <w:abstractNumId w:val="36"/>
  </w:num>
  <w:num w:numId="36" w16cid:durableId="1260868902">
    <w:abstractNumId w:val="11"/>
  </w:num>
  <w:num w:numId="37" w16cid:durableId="788669168">
    <w:abstractNumId w:val="3"/>
  </w:num>
  <w:num w:numId="38" w16cid:durableId="122622565">
    <w:abstractNumId w:val="12"/>
  </w:num>
  <w:num w:numId="39" w16cid:durableId="1681466470">
    <w:abstractNumId w:val="51"/>
  </w:num>
  <w:num w:numId="40" w16cid:durableId="152457188">
    <w:abstractNumId w:val="8"/>
  </w:num>
  <w:num w:numId="41" w16cid:durableId="1411850776">
    <w:abstractNumId w:val="52"/>
  </w:num>
  <w:num w:numId="42" w16cid:durableId="479153001">
    <w:abstractNumId w:val="34"/>
  </w:num>
  <w:num w:numId="43" w16cid:durableId="1858694627">
    <w:abstractNumId w:val="30"/>
  </w:num>
  <w:num w:numId="44" w16cid:durableId="647517047">
    <w:abstractNumId w:val="7"/>
  </w:num>
  <w:num w:numId="45" w16cid:durableId="1670986397">
    <w:abstractNumId w:val="54"/>
  </w:num>
  <w:num w:numId="46" w16cid:durableId="379865915">
    <w:abstractNumId w:val="31"/>
  </w:num>
  <w:num w:numId="47" w16cid:durableId="379323653">
    <w:abstractNumId w:val="48"/>
  </w:num>
  <w:num w:numId="48" w16cid:durableId="1326980349">
    <w:abstractNumId w:val="27"/>
  </w:num>
  <w:num w:numId="49" w16cid:durableId="262996304">
    <w:abstractNumId w:val="22"/>
  </w:num>
  <w:num w:numId="50" w16cid:durableId="1848055151">
    <w:abstractNumId w:val="53"/>
  </w:num>
  <w:num w:numId="51" w16cid:durableId="150030006">
    <w:abstractNumId w:val="55"/>
  </w:num>
  <w:num w:numId="52" w16cid:durableId="384837773">
    <w:abstractNumId w:val="4"/>
  </w:num>
  <w:num w:numId="53" w16cid:durableId="38746175">
    <w:abstractNumId w:val="40"/>
  </w:num>
  <w:num w:numId="54" w16cid:durableId="403917581">
    <w:abstractNumId w:val="1"/>
  </w:num>
  <w:num w:numId="55" w16cid:durableId="1989941622">
    <w:abstractNumId w:val="46"/>
  </w:num>
  <w:num w:numId="56" w16cid:durableId="336659899">
    <w:abstractNumId w:val="5"/>
  </w:num>
  <w:num w:numId="57" w16cid:durableId="1072045473">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1D"/>
    <w:rsid w:val="00132E13"/>
    <w:rsid w:val="001372E4"/>
    <w:rsid w:val="001E28A2"/>
    <w:rsid w:val="002536AC"/>
    <w:rsid w:val="002A3F98"/>
    <w:rsid w:val="002F0563"/>
    <w:rsid w:val="002F18E4"/>
    <w:rsid w:val="002F1EB3"/>
    <w:rsid w:val="0032174F"/>
    <w:rsid w:val="003554E8"/>
    <w:rsid w:val="003C082A"/>
    <w:rsid w:val="00412BFD"/>
    <w:rsid w:val="004A32C3"/>
    <w:rsid w:val="004F0C0D"/>
    <w:rsid w:val="00527DEE"/>
    <w:rsid w:val="00576F0B"/>
    <w:rsid w:val="006453EA"/>
    <w:rsid w:val="006474ED"/>
    <w:rsid w:val="00647A07"/>
    <w:rsid w:val="00670E22"/>
    <w:rsid w:val="006C4128"/>
    <w:rsid w:val="006F5D1D"/>
    <w:rsid w:val="00705760"/>
    <w:rsid w:val="009F7846"/>
    <w:rsid w:val="00B013AC"/>
    <w:rsid w:val="00B41140"/>
    <w:rsid w:val="00B72D52"/>
    <w:rsid w:val="00B96E06"/>
    <w:rsid w:val="00C61745"/>
    <w:rsid w:val="00C9414E"/>
    <w:rsid w:val="00DD505A"/>
    <w:rsid w:val="00DF365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C1A8"/>
  <w15:chartTrackingRefBased/>
  <w15:docId w15:val="{7F6C6222-82A7-8841-AF31-328ACACA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82A"/>
    <w:rPr>
      <w:lang w:val="en-GB"/>
    </w:rPr>
  </w:style>
  <w:style w:type="paragraph" w:styleId="Heading1">
    <w:name w:val="heading 1"/>
    <w:basedOn w:val="Normal"/>
    <w:next w:val="Normal"/>
    <w:link w:val="Heading1Char"/>
    <w:uiPriority w:val="9"/>
    <w:qFormat/>
    <w:rsid w:val="006F5D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5D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F5D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F5D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5D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5D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D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D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D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1D"/>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6F5D1D"/>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6F5D1D"/>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rsid w:val="006F5D1D"/>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6F5D1D"/>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6F5D1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F5D1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F5D1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F5D1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F5D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D1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F5D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D1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F5D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5D1D"/>
    <w:rPr>
      <w:i/>
      <w:iCs/>
      <w:color w:val="404040" w:themeColor="text1" w:themeTint="BF"/>
      <w:lang w:val="en-GB"/>
    </w:rPr>
  </w:style>
  <w:style w:type="paragraph" w:styleId="ListParagraph">
    <w:name w:val="List Paragraph"/>
    <w:basedOn w:val="Normal"/>
    <w:uiPriority w:val="34"/>
    <w:qFormat/>
    <w:rsid w:val="006F5D1D"/>
    <w:pPr>
      <w:ind w:left="720"/>
      <w:contextualSpacing/>
    </w:pPr>
  </w:style>
  <w:style w:type="character" w:styleId="IntenseEmphasis">
    <w:name w:val="Intense Emphasis"/>
    <w:basedOn w:val="DefaultParagraphFont"/>
    <w:uiPriority w:val="21"/>
    <w:qFormat/>
    <w:rsid w:val="006F5D1D"/>
    <w:rPr>
      <w:i/>
      <w:iCs/>
      <w:color w:val="2F5496" w:themeColor="accent1" w:themeShade="BF"/>
    </w:rPr>
  </w:style>
  <w:style w:type="paragraph" w:styleId="IntenseQuote">
    <w:name w:val="Intense Quote"/>
    <w:basedOn w:val="Normal"/>
    <w:next w:val="Normal"/>
    <w:link w:val="IntenseQuoteChar"/>
    <w:uiPriority w:val="30"/>
    <w:qFormat/>
    <w:rsid w:val="006F5D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5D1D"/>
    <w:rPr>
      <w:i/>
      <w:iCs/>
      <w:color w:val="2F5496" w:themeColor="accent1" w:themeShade="BF"/>
      <w:lang w:val="en-GB"/>
    </w:rPr>
  </w:style>
  <w:style w:type="character" w:styleId="IntenseReference">
    <w:name w:val="Intense Reference"/>
    <w:basedOn w:val="DefaultParagraphFont"/>
    <w:uiPriority w:val="32"/>
    <w:qFormat/>
    <w:rsid w:val="006F5D1D"/>
    <w:rPr>
      <w:b/>
      <w:bCs/>
      <w:smallCaps/>
      <w:color w:val="2F5496" w:themeColor="accent1" w:themeShade="BF"/>
      <w:spacing w:val="5"/>
    </w:rPr>
  </w:style>
  <w:style w:type="paragraph" w:styleId="NormalWeb">
    <w:name w:val="Normal (Web)"/>
    <w:basedOn w:val="Normal"/>
    <w:uiPriority w:val="99"/>
    <w:semiHidden/>
    <w:unhideWhenUsed/>
    <w:rsid w:val="006F5D1D"/>
    <w:pPr>
      <w:spacing w:before="100" w:beforeAutospacing="1" w:after="100" w:afterAutospacing="1"/>
    </w:pPr>
    <w:rPr>
      <w:rFonts w:ascii="Times New Roman" w:eastAsia="Times New Roman" w:hAnsi="Times New Roman" w:cs="Times New Roman"/>
      <w:lang w:val="en-NG" w:eastAsia="en-GB"/>
    </w:rPr>
  </w:style>
  <w:style w:type="character" w:styleId="Strong">
    <w:name w:val="Strong"/>
    <w:basedOn w:val="DefaultParagraphFont"/>
    <w:uiPriority w:val="22"/>
    <w:qFormat/>
    <w:rsid w:val="006F5D1D"/>
    <w:rPr>
      <w:b/>
      <w:bCs/>
    </w:rPr>
  </w:style>
  <w:style w:type="paragraph" w:styleId="Header">
    <w:name w:val="header"/>
    <w:basedOn w:val="Normal"/>
    <w:link w:val="HeaderChar"/>
    <w:uiPriority w:val="99"/>
    <w:unhideWhenUsed/>
    <w:rsid w:val="006F5D1D"/>
    <w:pPr>
      <w:tabs>
        <w:tab w:val="center" w:pos="4513"/>
        <w:tab w:val="right" w:pos="9026"/>
      </w:tabs>
    </w:pPr>
  </w:style>
  <w:style w:type="character" w:customStyle="1" w:styleId="HeaderChar">
    <w:name w:val="Header Char"/>
    <w:basedOn w:val="DefaultParagraphFont"/>
    <w:link w:val="Header"/>
    <w:uiPriority w:val="99"/>
    <w:rsid w:val="006F5D1D"/>
    <w:rPr>
      <w:lang w:val="en-GB"/>
    </w:rPr>
  </w:style>
  <w:style w:type="paragraph" w:styleId="Footer">
    <w:name w:val="footer"/>
    <w:basedOn w:val="Normal"/>
    <w:link w:val="FooterChar"/>
    <w:uiPriority w:val="99"/>
    <w:unhideWhenUsed/>
    <w:rsid w:val="006F5D1D"/>
    <w:pPr>
      <w:tabs>
        <w:tab w:val="center" w:pos="4513"/>
        <w:tab w:val="right" w:pos="9026"/>
      </w:tabs>
    </w:pPr>
  </w:style>
  <w:style w:type="character" w:customStyle="1" w:styleId="FooterChar">
    <w:name w:val="Footer Char"/>
    <w:basedOn w:val="DefaultParagraphFont"/>
    <w:link w:val="Footer"/>
    <w:uiPriority w:val="99"/>
    <w:rsid w:val="006F5D1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840521">
      <w:bodyDiv w:val="1"/>
      <w:marLeft w:val="0"/>
      <w:marRight w:val="0"/>
      <w:marTop w:val="0"/>
      <w:marBottom w:val="0"/>
      <w:divBdr>
        <w:top w:val="none" w:sz="0" w:space="0" w:color="auto"/>
        <w:left w:val="none" w:sz="0" w:space="0" w:color="auto"/>
        <w:bottom w:val="none" w:sz="0" w:space="0" w:color="auto"/>
        <w:right w:val="none" w:sz="0" w:space="0" w:color="auto"/>
      </w:divBdr>
      <w:divsChild>
        <w:div w:id="809518425">
          <w:marLeft w:val="0"/>
          <w:marRight w:val="0"/>
          <w:marTop w:val="0"/>
          <w:marBottom w:val="0"/>
          <w:divBdr>
            <w:top w:val="none" w:sz="0" w:space="0" w:color="auto"/>
            <w:left w:val="none" w:sz="0" w:space="0" w:color="auto"/>
            <w:bottom w:val="none" w:sz="0" w:space="0" w:color="auto"/>
            <w:right w:val="none" w:sz="0" w:space="0" w:color="auto"/>
          </w:divBdr>
        </w:div>
        <w:div w:id="67730633">
          <w:marLeft w:val="0"/>
          <w:marRight w:val="0"/>
          <w:marTop w:val="0"/>
          <w:marBottom w:val="0"/>
          <w:divBdr>
            <w:top w:val="none" w:sz="0" w:space="0" w:color="auto"/>
            <w:left w:val="none" w:sz="0" w:space="0" w:color="auto"/>
            <w:bottom w:val="none" w:sz="0" w:space="0" w:color="auto"/>
            <w:right w:val="none" w:sz="0" w:space="0" w:color="auto"/>
          </w:divBdr>
        </w:div>
        <w:div w:id="1203833525">
          <w:marLeft w:val="0"/>
          <w:marRight w:val="0"/>
          <w:marTop w:val="0"/>
          <w:marBottom w:val="0"/>
          <w:divBdr>
            <w:top w:val="none" w:sz="0" w:space="0" w:color="auto"/>
            <w:left w:val="none" w:sz="0" w:space="0" w:color="auto"/>
            <w:bottom w:val="none" w:sz="0" w:space="0" w:color="auto"/>
            <w:right w:val="none" w:sz="0" w:space="0" w:color="auto"/>
          </w:divBdr>
        </w:div>
        <w:div w:id="1693531614">
          <w:marLeft w:val="0"/>
          <w:marRight w:val="0"/>
          <w:marTop w:val="0"/>
          <w:marBottom w:val="0"/>
          <w:divBdr>
            <w:top w:val="none" w:sz="0" w:space="0" w:color="auto"/>
            <w:left w:val="none" w:sz="0" w:space="0" w:color="auto"/>
            <w:bottom w:val="none" w:sz="0" w:space="0" w:color="auto"/>
            <w:right w:val="none" w:sz="0" w:space="0" w:color="auto"/>
          </w:divBdr>
        </w:div>
        <w:div w:id="839809340">
          <w:marLeft w:val="0"/>
          <w:marRight w:val="0"/>
          <w:marTop w:val="0"/>
          <w:marBottom w:val="0"/>
          <w:divBdr>
            <w:top w:val="none" w:sz="0" w:space="0" w:color="auto"/>
            <w:left w:val="none" w:sz="0" w:space="0" w:color="auto"/>
            <w:bottom w:val="none" w:sz="0" w:space="0" w:color="auto"/>
            <w:right w:val="none" w:sz="0" w:space="0" w:color="auto"/>
          </w:divBdr>
        </w:div>
        <w:div w:id="2134473326">
          <w:marLeft w:val="0"/>
          <w:marRight w:val="0"/>
          <w:marTop w:val="0"/>
          <w:marBottom w:val="0"/>
          <w:divBdr>
            <w:top w:val="none" w:sz="0" w:space="0" w:color="auto"/>
            <w:left w:val="none" w:sz="0" w:space="0" w:color="auto"/>
            <w:bottom w:val="none" w:sz="0" w:space="0" w:color="auto"/>
            <w:right w:val="none" w:sz="0" w:space="0" w:color="auto"/>
          </w:divBdr>
        </w:div>
        <w:div w:id="1014721843">
          <w:marLeft w:val="0"/>
          <w:marRight w:val="0"/>
          <w:marTop w:val="0"/>
          <w:marBottom w:val="0"/>
          <w:divBdr>
            <w:top w:val="none" w:sz="0" w:space="0" w:color="auto"/>
            <w:left w:val="none" w:sz="0" w:space="0" w:color="auto"/>
            <w:bottom w:val="none" w:sz="0" w:space="0" w:color="auto"/>
            <w:right w:val="none" w:sz="0" w:space="0" w:color="auto"/>
          </w:divBdr>
        </w:div>
        <w:div w:id="1284573684">
          <w:marLeft w:val="0"/>
          <w:marRight w:val="0"/>
          <w:marTop w:val="0"/>
          <w:marBottom w:val="0"/>
          <w:divBdr>
            <w:top w:val="none" w:sz="0" w:space="0" w:color="auto"/>
            <w:left w:val="none" w:sz="0" w:space="0" w:color="auto"/>
            <w:bottom w:val="none" w:sz="0" w:space="0" w:color="auto"/>
            <w:right w:val="none" w:sz="0" w:space="0" w:color="auto"/>
          </w:divBdr>
        </w:div>
        <w:div w:id="301422096">
          <w:marLeft w:val="0"/>
          <w:marRight w:val="0"/>
          <w:marTop w:val="0"/>
          <w:marBottom w:val="0"/>
          <w:divBdr>
            <w:top w:val="none" w:sz="0" w:space="0" w:color="auto"/>
            <w:left w:val="none" w:sz="0" w:space="0" w:color="auto"/>
            <w:bottom w:val="none" w:sz="0" w:space="0" w:color="auto"/>
            <w:right w:val="none" w:sz="0" w:space="0" w:color="auto"/>
          </w:divBdr>
        </w:div>
        <w:div w:id="1771387822">
          <w:marLeft w:val="0"/>
          <w:marRight w:val="0"/>
          <w:marTop w:val="0"/>
          <w:marBottom w:val="0"/>
          <w:divBdr>
            <w:top w:val="none" w:sz="0" w:space="0" w:color="auto"/>
            <w:left w:val="none" w:sz="0" w:space="0" w:color="auto"/>
            <w:bottom w:val="none" w:sz="0" w:space="0" w:color="auto"/>
            <w:right w:val="none" w:sz="0" w:space="0" w:color="auto"/>
          </w:divBdr>
        </w:div>
      </w:divsChild>
    </w:div>
    <w:div w:id="1985964126">
      <w:bodyDiv w:val="1"/>
      <w:marLeft w:val="0"/>
      <w:marRight w:val="0"/>
      <w:marTop w:val="0"/>
      <w:marBottom w:val="0"/>
      <w:divBdr>
        <w:top w:val="none" w:sz="0" w:space="0" w:color="auto"/>
        <w:left w:val="none" w:sz="0" w:space="0" w:color="auto"/>
        <w:bottom w:val="none" w:sz="0" w:space="0" w:color="auto"/>
        <w:right w:val="none" w:sz="0" w:space="0" w:color="auto"/>
      </w:divBdr>
    </w:div>
    <w:div w:id="199559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3500</Words>
  <Characters>19954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2025-08-06T06:03:00Z</dcterms:created>
  <dcterms:modified xsi:type="dcterms:W3CDTF">2025-08-06T06:03:00Z</dcterms:modified>
</cp:coreProperties>
</file>