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4C5FE1" w14:textId="77777777" w:rsidR="00C172EC" w:rsidRDefault="00C172EC" w:rsidP="00C172EC">
      <w:pPr>
        <w:jc w:val="center"/>
        <w:rPr>
          <w:rFonts w:ascii="Arial" w:hAnsi="Arial" w:cs="Arial"/>
          <w:sz w:val="48"/>
          <w:szCs w:val="48"/>
        </w:rPr>
      </w:pPr>
    </w:p>
    <w:p w14:paraId="1282A7E9" w14:textId="77777777" w:rsidR="00C172EC" w:rsidRDefault="00C172EC" w:rsidP="00C172EC">
      <w:pPr>
        <w:jc w:val="center"/>
        <w:rPr>
          <w:rFonts w:ascii="Arial" w:hAnsi="Arial" w:cs="Arial"/>
          <w:sz w:val="48"/>
          <w:szCs w:val="48"/>
        </w:rPr>
      </w:pPr>
    </w:p>
    <w:p w14:paraId="254FE950" w14:textId="77777777" w:rsidR="00C172EC" w:rsidRDefault="00C172EC" w:rsidP="00C172EC">
      <w:pPr>
        <w:jc w:val="center"/>
        <w:rPr>
          <w:rFonts w:ascii="Arial" w:hAnsi="Arial" w:cs="Arial"/>
          <w:sz w:val="48"/>
          <w:szCs w:val="48"/>
        </w:rPr>
      </w:pPr>
    </w:p>
    <w:p w14:paraId="41F8FE67" w14:textId="77777777" w:rsidR="00C172EC" w:rsidRDefault="00C172EC" w:rsidP="00C172EC">
      <w:pPr>
        <w:jc w:val="center"/>
        <w:rPr>
          <w:rFonts w:ascii="Arial" w:hAnsi="Arial" w:cs="Arial"/>
          <w:sz w:val="48"/>
          <w:szCs w:val="48"/>
        </w:rPr>
      </w:pPr>
    </w:p>
    <w:p w14:paraId="4B9A0D3B" w14:textId="77777777" w:rsidR="00C172EC" w:rsidRDefault="00C172EC" w:rsidP="00C172EC">
      <w:pPr>
        <w:jc w:val="center"/>
        <w:rPr>
          <w:rFonts w:ascii="Arial" w:hAnsi="Arial" w:cs="Arial"/>
          <w:sz w:val="48"/>
          <w:szCs w:val="48"/>
        </w:rPr>
      </w:pPr>
    </w:p>
    <w:p w14:paraId="760802DF" w14:textId="77777777" w:rsidR="00C172EC" w:rsidRDefault="00C172EC" w:rsidP="00C172EC">
      <w:pPr>
        <w:jc w:val="center"/>
        <w:rPr>
          <w:rFonts w:ascii="Arial" w:hAnsi="Arial" w:cs="Arial"/>
          <w:sz w:val="48"/>
          <w:szCs w:val="48"/>
        </w:rPr>
      </w:pPr>
    </w:p>
    <w:p w14:paraId="73947558" w14:textId="77777777" w:rsidR="00C172EC" w:rsidRDefault="00C172EC" w:rsidP="00C172EC">
      <w:pPr>
        <w:jc w:val="center"/>
        <w:rPr>
          <w:rFonts w:ascii="Arial" w:hAnsi="Arial" w:cs="Arial"/>
          <w:sz w:val="48"/>
          <w:szCs w:val="48"/>
        </w:rPr>
      </w:pPr>
    </w:p>
    <w:p w14:paraId="653017A8" w14:textId="2C632BCF" w:rsidR="00C172EC" w:rsidRPr="00C172EC" w:rsidRDefault="0094707D" w:rsidP="00C172EC">
      <w:pPr>
        <w:jc w:val="center"/>
        <w:rPr>
          <w:rFonts w:ascii="Arial" w:hAnsi="Arial" w:cs="Arial"/>
          <w:sz w:val="44"/>
          <w:szCs w:val="44"/>
        </w:rPr>
      </w:pPr>
      <w:r w:rsidRPr="00C172EC">
        <w:rPr>
          <w:rFonts w:ascii="Arial" w:hAnsi="Arial" w:cs="Arial"/>
          <w:sz w:val="44"/>
          <w:szCs w:val="44"/>
        </w:rPr>
        <w:t>User Requirements Documen</w:t>
      </w:r>
      <w:r w:rsidR="00C172EC" w:rsidRPr="00C172EC">
        <w:rPr>
          <w:rFonts w:ascii="Arial" w:hAnsi="Arial" w:cs="Arial"/>
          <w:sz w:val="44"/>
          <w:szCs w:val="44"/>
        </w:rPr>
        <w:t>t</w:t>
      </w:r>
    </w:p>
    <w:p w14:paraId="4B5F34D7" w14:textId="1E7AEC5B" w:rsidR="00C172EC" w:rsidRPr="00C172EC" w:rsidRDefault="00C172EC" w:rsidP="00C172EC">
      <w:pPr>
        <w:jc w:val="center"/>
        <w:rPr>
          <w:rFonts w:ascii="Arial" w:hAnsi="Arial" w:cs="Arial"/>
          <w:sz w:val="44"/>
          <w:szCs w:val="44"/>
        </w:rPr>
      </w:pPr>
      <w:r w:rsidRPr="00C172EC">
        <w:rPr>
          <w:rFonts w:ascii="Arial" w:hAnsi="Arial" w:cs="Arial"/>
          <w:sz w:val="44"/>
          <w:szCs w:val="44"/>
        </w:rPr>
        <w:t>for</w:t>
      </w:r>
    </w:p>
    <w:p w14:paraId="039003D2" w14:textId="6FEF5365" w:rsidR="00C172EC" w:rsidRPr="00C172EC" w:rsidRDefault="00C172EC" w:rsidP="00C172EC">
      <w:pPr>
        <w:jc w:val="center"/>
        <w:rPr>
          <w:rFonts w:ascii="Arial" w:hAnsi="Arial" w:cs="Arial"/>
          <w:sz w:val="44"/>
          <w:szCs w:val="44"/>
        </w:rPr>
        <w:sectPr w:rsidR="00C172EC" w:rsidRPr="00C172EC" w:rsidSect="00D17658">
          <w:footerReference w:type="default" r:id="rId8"/>
          <w:footerReference w:type="first" r:id="rId9"/>
          <w:pgSz w:w="11906" w:h="16838"/>
          <w:pgMar w:top="1440" w:right="1440" w:bottom="1440" w:left="1440" w:header="708" w:footer="708" w:gutter="0"/>
          <w:cols w:space="708"/>
          <w:titlePg/>
          <w:docGrid w:linePitch="360"/>
        </w:sectPr>
      </w:pPr>
      <w:r w:rsidRPr="00C172EC">
        <w:rPr>
          <w:rFonts w:ascii="Arial" w:hAnsi="Arial" w:cs="Arial"/>
          <w:sz w:val="44"/>
          <w:szCs w:val="44"/>
        </w:rPr>
        <w:t>Data and Authentication Monitoring Platform (DAMP)</w:t>
      </w:r>
    </w:p>
    <w:p w14:paraId="63F0DA98" w14:textId="4915248E" w:rsidR="00D17658" w:rsidRDefault="00C172EC">
      <w:pPr>
        <w:pStyle w:val="TOC1"/>
        <w:tabs>
          <w:tab w:val="left" w:pos="440"/>
          <w:tab w:val="right" w:leader="dot" w:pos="9016"/>
        </w:tabs>
        <w:rPr>
          <w:rFonts w:eastAsiaTheme="minorEastAsia"/>
          <w:noProof/>
          <w:lang w:eastAsia="en-GB"/>
        </w:rPr>
      </w:pPr>
      <w:r>
        <w:lastRenderedPageBreak/>
        <w:fldChar w:fldCharType="begin"/>
      </w:r>
      <w:r>
        <w:instrText xml:space="preserve"> TOC \o "1-3" \h \z \u </w:instrText>
      </w:r>
      <w:r>
        <w:fldChar w:fldCharType="separate"/>
      </w:r>
      <w:hyperlink w:anchor="_Toc151582875" w:history="1">
        <w:r w:rsidR="00D17658" w:rsidRPr="003F6357">
          <w:rPr>
            <w:rStyle w:val="Hyperlink"/>
            <w:noProof/>
          </w:rPr>
          <w:t>1.</w:t>
        </w:r>
        <w:r w:rsidR="00D17658">
          <w:rPr>
            <w:rFonts w:eastAsiaTheme="minorEastAsia"/>
            <w:noProof/>
            <w:lang w:eastAsia="en-GB"/>
          </w:rPr>
          <w:tab/>
        </w:r>
        <w:r w:rsidR="00D17658" w:rsidRPr="003F6357">
          <w:rPr>
            <w:rStyle w:val="Hyperlink"/>
            <w:noProof/>
          </w:rPr>
          <w:t>Introduction</w:t>
        </w:r>
        <w:r w:rsidR="00D17658">
          <w:rPr>
            <w:noProof/>
            <w:webHidden/>
          </w:rPr>
          <w:tab/>
        </w:r>
        <w:r w:rsidR="00D17658">
          <w:rPr>
            <w:noProof/>
            <w:webHidden/>
          </w:rPr>
          <w:fldChar w:fldCharType="begin"/>
        </w:r>
        <w:r w:rsidR="00D17658">
          <w:rPr>
            <w:noProof/>
            <w:webHidden/>
          </w:rPr>
          <w:instrText xml:space="preserve"> PAGEREF _Toc151582875 \h </w:instrText>
        </w:r>
        <w:r w:rsidR="00D17658">
          <w:rPr>
            <w:noProof/>
            <w:webHidden/>
          </w:rPr>
        </w:r>
        <w:r w:rsidR="00D17658">
          <w:rPr>
            <w:noProof/>
            <w:webHidden/>
          </w:rPr>
          <w:fldChar w:fldCharType="separate"/>
        </w:r>
        <w:r w:rsidR="00D17658">
          <w:rPr>
            <w:noProof/>
            <w:webHidden/>
          </w:rPr>
          <w:t>1</w:t>
        </w:r>
        <w:r w:rsidR="00D17658">
          <w:rPr>
            <w:noProof/>
            <w:webHidden/>
          </w:rPr>
          <w:fldChar w:fldCharType="end"/>
        </w:r>
      </w:hyperlink>
    </w:p>
    <w:p w14:paraId="29FEDBD3" w14:textId="5F3D77C9" w:rsidR="00D17658" w:rsidRDefault="00D17658">
      <w:pPr>
        <w:pStyle w:val="TOC1"/>
        <w:tabs>
          <w:tab w:val="left" w:pos="440"/>
          <w:tab w:val="right" w:leader="dot" w:pos="9016"/>
        </w:tabs>
        <w:rPr>
          <w:rFonts w:eastAsiaTheme="minorEastAsia"/>
          <w:noProof/>
          <w:lang w:eastAsia="en-GB"/>
        </w:rPr>
      </w:pPr>
      <w:hyperlink w:anchor="_Toc151582876" w:history="1">
        <w:r w:rsidRPr="003F6357">
          <w:rPr>
            <w:rStyle w:val="Hyperlink"/>
            <w:noProof/>
          </w:rPr>
          <w:t>2.</w:t>
        </w:r>
        <w:r>
          <w:rPr>
            <w:rFonts w:eastAsiaTheme="minorEastAsia"/>
            <w:noProof/>
            <w:lang w:eastAsia="en-GB"/>
          </w:rPr>
          <w:tab/>
        </w:r>
        <w:r w:rsidRPr="003F6357">
          <w:rPr>
            <w:rStyle w:val="Hyperlink"/>
            <w:noProof/>
          </w:rPr>
          <w:t>Scope</w:t>
        </w:r>
        <w:r>
          <w:rPr>
            <w:noProof/>
            <w:webHidden/>
          </w:rPr>
          <w:tab/>
        </w:r>
        <w:r>
          <w:rPr>
            <w:noProof/>
            <w:webHidden/>
          </w:rPr>
          <w:fldChar w:fldCharType="begin"/>
        </w:r>
        <w:r>
          <w:rPr>
            <w:noProof/>
            <w:webHidden/>
          </w:rPr>
          <w:instrText xml:space="preserve"> PAGEREF _Toc151582876 \h </w:instrText>
        </w:r>
        <w:r>
          <w:rPr>
            <w:noProof/>
            <w:webHidden/>
          </w:rPr>
        </w:r>
        <w:r>
          <w:rPr>
            <w:noProof/>
            <w:webHidden/>
          </w:rPr>
          <w:fldChar w:fldCharType="separate"/>
        </w:r>
        <w:r>
          <w:rPr>
            <w:noProof/>
            <w:webHidden/>
          </w:rPr>
          <w:t>2</w:t>
        </w:r>
        <w:r>
          <w:rPr>
            <w:noProof/>
            <w:webHidden/>
          </w:rPr>
          <w:fldChar w:fldCharType="end"/>
        </w:r>
      </w:hyperlink>
    </w:p>
    <w:p w14:paraId="314408FE" w14:textId="50C4D665" w:rsidR="00D17658" w:rsidRDefault="00D17658">
      <w:pPr>
        <w:pStyle w:val="TOC1"/>
        <w:tabs>
          <w:tab w:val="left" w:pos="440"/>
          <w:tab w:val="right" w:leader="dot" w:pos="9016"/>
        </w:tabs>
        <w:rPr>
          <w:rFonts w:eastAsiaTheme="minorEastAsia"/>
          <w:noProof/>
          <w:lang w:eastAsia="en-GB"/>
        </w:rPr>
      </w:pPr>
      <w:hyperlink w:anchor="_Toc151582877" w:history="1">
        <w:r w:rsidRPr="003F6357">
          <w:rPr>
            <w:rStyle w:val="Hyperlink"/>
            <w:noProof/>
          </w:rPr>
          <w:t>3.</w:t>
        </w:r>
        <w:r>
          <w:rPr>
            <w:rFonts w:eastAsiaTheme="minorEastAsia"/>
            <w:noProof/>
            <w:lang w:eastAsia="en-GB"/>
          </w:rPr>
          <w:tab/>
        </w:r>
        <w:r w:rsidRPr="003F6357">
          <w:rPr>
            <w:rStyle w:val="Hyperlink"/>
            <w:noProof/>
          </w:rPr>
          <w:t>Requirements</w:t>
        </w:r>
        <w:r>
          <w:rPr>
            <w:noProof/>
            <w:webHidden/>
          </w:rPr>
          <w:tab/>
        </w:r>
        <w:r>
          <w:rPr>
            <w:noProof/>
            <w:webHidden/>
          </w:rPr>
          <w:fldChar w:fldCharType="begin"/>
        </w:r>
        <w:r>
          <w:rPr>
            <w:noProof/>
            <w:webHidden/>
          </w:rPr>
          <w:instrText xml:space="preserve"> PAGEREF _Toc151582877 \h </w:instrText>
        </w:r>
        <w:r>
          <w:rPr>
            <w:noProof/>
            <w:webHidden/>
          </w:rPr>
        </w:r>
        <w:r>
          <w:rPr>
            <w:noProof/>
            <w:webHidden/>
          </w:rPr>
          <w:fldChar w:fldCharType="separate"/>
        </w:r>
        <w:r>
          <w:rPr>
            <w:noProof/>
            <w:webHidden/>
          </w:rPr>
          <w:t>3</w:t>
        </w:r>
        <w:r>
          <w:rPr>
            <w:noProof/>
            <w:webHidden/>
          </w:rPr>
          <w:fldChar w:fldCharType="end"/>
        </w:r>
      </w:hyperlink>
    </w:p>
    <w:p w14:paraId="1A19BBDD" w14:textId="05F81A25" w:rsidR="00D17658" w:rsidRDefault="00D17658">
      <w:pPr>
        <w:pStyle w:val="TOC1"/>
        <w:tabs>
          <w:tab w:val="left" w:pos="660"/>
          <w:tab w:val="right" w:leader="dot" w:pos="9016"/>
        </w:tabs>
        <w:rPr>
          <w:rFonts w:eastAsiaTheme="minorEastAsia"/>
          <w:noProof/>
          <w:lang w:eastAsia="en-GB"/>
        </w:rPr>
      </w:pPr>
      <w:hyperlink w:anchor="_Toc151582880" w:history="1">
        <w:r w:rsidRPr="003F6357">
          <w:rPr>
            <w:rStyle w:val="Hyperlink"/>
            <w:noProof/>
          </w:rPr>
          <w:t>2.1.</w:t>
        </w:r>
        <w:r>
          <w:rPr>
            <w:rFonts w:eastAsiaTheme="minorEastAsia"/>
            <w:noProof/>
            <w:lang w:eastAsia="en-GB"/>
          </w:rPr>
          <w:tab/>
        </w:r>
        <w:r w:rsidRPr="003F6357">
          <w:rPr>
            <w:rStyle w:val="Hyperlink"/>
            <w:noProof/>
          </w:rPr>
          <w:t>Functional</w:t>
        </w:r>
        <w:r>
          <w:rPr>
            <w:noProof/>
            <w:webHidden/>
          </w:rPr>
          <w:tab/>
        </w:r>
        <w:r>
          <w:rPr>
            <w:noProof/>
            <w:webHidden/>
          </w:rPr>
          <w:fldChar w:fldCharType="begin"/>
        </w:r>
        <w:r>
          <w:rPr>
            <w:noProof/>
            <w:webHidden/>
          </w:rPr>
          <w:instrText xml:space="preserve"> PAGEREF _Toc151582880 \h </w:instrText>
        </w:r>
        <w:r>
          <w:rPr>
            <w:noProof/>
            <w:webHidden/>
          </w:rPr>
        </w:r>
        <w:r>
          <w:rPr>
            <w:noProof/>
            <w:webHidden/>
          </w:rPr>
          <w:fldChar w:fldCharType="separate"/>
        </w:r>
        <w:r>
          <w:rPr>
            <w:noProof/>
            <w:webHidden/>
          </w:rPr>
          <w:t>3</w:t>
        </w:r>
        <w:r>
          <w:rPr>
            <w:noProof/>
            <w:webHidden/>
          </w:rPr>
          <w:fldChar w:fldCharType="end"/>
        </w:r>
      </w:hyperlink>
    </w:p>
    <w:p w14:paraId="6848BA9D" w14:textId="68E02393" w:rsidR="00D17658" w:rsidRDefault="00D17658">
      <w:pPr>
        <w:pStyle w:val="TOC1"/>
        <w:tabs>
          <w:tab w:val="left" w:pos="660"/>
          <w:tab w:val="right" w:leader="dot" w:pos="9016"/>
        </w:tabs>
        <w:rPr>
          <w:rFonts w:eastAsiaTheme="minorEastAsia"/>
          <w:noProof/>
          <w:lang w:eastAsia="en-GB"/>
        </w:rPr>
      </w:pPr>
      <w:hyperlink w:anchor="_Toc151582881" w:history="1">
        <w:r w:rsidRPr="003F6357">
          <w:rPr>
            <w:rStyle w:val="Hyperlink"/>
            <w:noProof/>
          </w:rPr>
          <w:t>2.2.</w:t>
        </w:r>
        <w:r>
          <w:rPr>
            <w:rFonts w:eastAsiaTheme="minorEastAsia"/>
            <w:noProof/>
            <w:lang w:eastAsia="en-GB"/>
          </w:rPr>
          <w:tab/>
        </w:r>
        <w:r w:rsidRPr="003F6357">
          <w:rPr>
            <w:rStyle w:val="Hyperlink"/>
            <w:noProof/>
          </w:rPr>
          <w:t>Non-Functional</w:t>
        </w:r>
        <w:r>
          <w:rPr>
            <w:noProof/>
            <w:webHidden/>
          </w:rPr>
          <w:tab/>
        </w:r>
        <w:r>
          <w:rPr>
            <w:noProof/>
            <w:webHidden/>
          </w:rPr>
          <w:fldChar w:fldCharType="begin"/>
        </w:r>
        <w:r>
          <w:rPr>
            <w:noProof/>
            <w:webHidden/>
          </w:rPr>
          <w:instrText xml:space="preserve"> PAGEREF _Toc151582881 \h </w:instrText>
        </w:r>
        <w:r>
          <w:rPr>
            <w:noProof/>
            <w:webHidden/>
          </w:rPr>
        </w:r>
        <w:r>
          <w:rPr>
            <w:noProof/>
            <w:webHidden/>
          </w:rPr>
          <w:fldChar w:fldCharType="separate"/>
        </w:r>
        <w:r>
          <w:rPr>
            <w:noProof/>
            <w:webHidden/>
          </w:rPr>
          <w:t>3</w:t>
        </w:r>
        <w:r>
          <w:rPr>
            <w:noProof/>
            <w:webHidden/>
          </w:rPr>
          <w:fldChar w:fldCharType="end"/>
        </w:r>
      </w:hyperlink>
    </w:p>
    <w:p w14:paraId="492C151E" w14:textId="13E049DA" w:rsidR="00D17658" w:rsidRDefault="00D17658">
      <w:pPr>
        <w:pStyle w:val="TOC1"/>
        <w:tabs>
          <w:tab w:val="left" w:pos="440"/>
          <w:tab w:val="right" w:leader="dot" w:pos="9016"/>
        </w:tabs>
        <w:rPr>
          <w:rStyle w:val="Hyperlink"/>
          <w:noProof/>
        </w:rPr>
      </w:pPr>
      <w:hyperlink w:anchor="_Toc151582882" w:history="1">
        <w:r w:rsidRPr="003F6357">
          <w:rPr>
            <w:rStyle w:val="Hyperlink"/>
            <w:noProof/>
          </w:rPr>
          <w:t>4.</w:t>
        </w:r>
        <w:r>
          <w:rPr>
            <w:rFonts w:eastAsiaTheme="minorEastAsia"/>
            <w:noProof/>
            <w:lang w:eastAsia="en-GB"/>
          </w:rPr>
          <w:tab/>
        </w:r>
        <w:r w:rsidRPr="003F6357">
          <w:rPr>
            <w:rStyle w:val="Hyperlink"/>
            <w:noProof/>
          </w:rPr>
          <w:t>Conclusion</w:t>
        </w:r>
        <w:r>
          <w:rPr>
            <w:noProof/>
            <w:webHidden/>
          </w:rPr>
          <w:tab/>
        </w:r>
        <w:r>
          <w:rPr>
            <w:noProof/>
            <w:webHidden/>
          </w:rPr>
          <w:fldChar w:fldCharType="begin"/>
        </w:r>
        <w:r>
          <w:rPr>
            <w:noProof/>
            <w:webHidden/>
          </w:rPr>
          <w:instrText xml:space="preserve"> PAGEREF _Toc151582882 \h </w:instrText>
        </w:r>
        <w:r>
          <w:rPr>
            <w:noProof/>
            <w:webHidden/>
          </w:rPr>
        </w:r>
        <w:r>
          <w:rPr>
            <w:noProof/>
            <w:webHidden/>
          </w:rPr>
          <w:fldChar w:fldCharType="separate"/>
        </w:r>
        <w:r>
          <w:rPr>
            <w:noProof/>
            <w:webHidden/>
          </w:rPr>
          <w:t>4</w:t>
        </w:r>
        <w:r>
          <w:rPr>
            <w:noProof/>
            <w:webHidden/>
          </w:rPr>
          <w:fldChar w:fldCharType="end"/>
        </w:r>
      </w:hyperlink>
      <w:r>
        <w:rPr>
          <w:rStyle w:val="Hyperlink"/>
          <w:noProof/>
        </w:rPr>
        <w:br w:type="page"/>
      </w:r>
    </w:p>
    <w:p w14:paraId="44C5990B" w14:textId="3B32F1F2" w:rsidR="00C34F22" w:rsidRPr="00C172EC" w:rsidRDefault="00C172EC" w:rsidP="000B1913">
      <w:pPr>
        <w:pStyle w:val="Heading1"/>
        <w:numPr>
          <w:ilvl w:val="0"/>
          <w:numId w:val="2"/>
        </w:numPr>
        <w:spacing w:before="240"/>
        <w:ind w:left="426" w:hanging="426"/>
        <w:jc w:val="both"/>
        <w:rPr>
          <w:u w:val="single"/>
        </w:rPr>
      </w:pPr>
      <w:r>
        <w:lastRenderedPageBreak/>
        <w:fldChar w:fldCharType="end"/>
      </w:r>
      <w:bookmarkStart w:id="0" w:name="_Toc151582875"/>
      <w:r w:rsidR="00C34F22">
        <w:t>Introduction</w:t>
      </w:r>
      <w:bookmarkEnd w:id="0"/>
    </w:p>
    <w:p w14:paraId="534C348A" w14:textId="32397EE6" w:rsidR="0094707D" w:rsidRDefault="00EA0CA1" w:rsidP="00EA0CA1">
      <w:pPr>
        <w:spacing w:line="276" w:lineRule="auto"/>
        <w:jc w:val="both"/>
        <w:rPr>
          <w:rFonts w:ascii="Arial" w:hAnsi="Arial" w:cs="Arial"/>
        </w:rPr>
      </w:pPr>
      <w:r>
        <w:rPr>
          <w:rFonts w:ascii="Arial" w:hAnsi="Arial" w:cs="Arial"/>
        </w:rPr>
        <w:t xml:space="preserve">The </w:t>
      </w:r>
      <w:r w:rsidRPr="00EA0CA1">
        <w:rPr>
          <w:rFonts w:ascii="Arial" w:hAnsi="Arial" w:cs="Arial"/>
        </w:rPr>
        <w:t>Data and Authentication platform has multiple distributed systems that need to be proactively monitored. These systems host critical services utilising multiple technologies and running variety of applications which generate stats, metrics, and logs.</w:t>
      </w:r>
      <w:r w:rsidR="0094707D">
        <w:rPr>
          <w:rFonts w:ascii="Arial" w:hAnsi="Arial" w:cs="Arial"/>
        </w:rPr>
        <w:br w:type="page"/>
      </w:r>
    </w:p>
    <w:p w14:paraId="28A18DB7" w14:textId="2664F81E" w:rsidR="00EA0CA1" w:rsidRDefault="00EA0CA1" w:rsidP="000B1913">
      <w:pPr>
        <w:pStyle w:val="Heading1"/>
        <w:numPr>
          <w:ilvl w:val="0"/>
          <w:numId w:val="2"/>
        </w:numPr>
        <w:spacing w:before="240"/>
        <w:ind w:left="426" w:hanging="426"/>
        <w:jc w:val="both"/>
      </w:pPr>
      <w:bookmarkStart w:id="1" w:name="_Toc151582876"/>
      <w:r>
        <w:lastRenderedPageBreak/>
        <w:t>Scope</w:t>
      </w:r>
      <w:bookmarkEnd w:id="1"/>
    </w:p>
    <w:p w14:paraId="197FEFDA" w14:textId="7B11AF78" w:rsidR="0094707D" w:rsidRDefault="00EA0CA1" w:rsidP="00EA0CA1">
      <w:pPr>
        <w:rPr>
          <w:rFonts w:ascii="Arial" w:hAnsi="Arial" w:cs="Arial"/>
        </w:rPr>
      </w:pPr>
      <w:r>
        <w:rPr>
          <w:rFonts w:ascii="Arial" w:hAnsi="Arial" w:cs="Arial"/>
        </w:rPr>
        <w:t>The document sets out the requirements that need to be met by the monitoring system for proactive detection and effective raising of critical alerts to the operational team.</w:t>
      </w:r>
      <w:r w:rsidR="0094707D">
        <w:rPr>
          <w:rFonts w:ascii="Arial" w:hAnsi="Arial" w:cs="Arial"/>
        </w:rPr>
        <w:br w:type="page"/>
      </w:r>
    </w:p>
    <w:p w14:paraId="02ECFCC9" w14:textId="6E400235" w:rsidR="00C34F22" w:rsidRDefault="00C34F22" w:rsidP="000B1913">
      <w:pPr>
        <w:pStyle w:val="Heading1"/>
        <w:numPr>
          <w:ilvl w:val="0"/>
          <w:numId w:val="2"/>
        </w:numPr>
        <w:spacing w:before="240"/>
        <w:ind w:left="426" w:hanging="426"/>
        <w:jc w:val="both"/>
      </w:pPr>
      <w:bookmarkStart w:id="2" w:name="_Toc151582877"/>
      <w:r>
        <w:lastRenderedPageBreak/>
        <w:t>Requirements</w:t>
      </w:r>
      <w:bookmarkEnd w:id="2"/>
    </w:p>
    <w:p w14:paraId="5C71CC06" w14:textId="77777777" w:rsidR="00EA0CA1" w:rsidRPr="00EA0CA1" w:rsidRDefault="00EA0CA1" w:rsidP="00EA0CA1">
      <w:pPr>
        <w:pStyle w:val="ListParagraph"/>
        <w:keepNext/>
        <w:keepLines/>
        <w:numPr>
          <w:ilvl w:val="0"/>
          <w:numId w:val="1"/>
        </w:numPr>
        <w:spacing w:before="240" w:after="211"/>
        <w:contextualSpacing w:val="0"/>
        <w:jc w:val="both"/>
        <w:outlineLvl w:val="0"/>
        <w:rPr>
          <w:rFonts w:ascii="Arial" w:eastAsia="Arial" w:hAnsi="Arial" w:cs="Arial"/>
          <w:b/>
          <w:vanish/>
          <w:color w:val="000000"/>
          <w:kern w:val="0"/>
          <w:sz w:val="24"/>
          <w:lang w:val="en" w:eastAsia="en-GB"/>
          <w14:ligatures w14:val="none"/>
        </w:rPr>
      </w:pPr>
      <w:bookmarkStart w:id="3" w:name="_Toc151582567"/>
      <w:bookmarkStart w:id="4" w:name="_Toc151582641"/>
      <w:bookmarkStart w:id="5" w:name="_Toc151582878"/>
      <w:bookmarkEnd w:id="3"/>
      <w:bookmarkEnd w:id="4"/>
      <w:bookmarkEnd w:id="5"/>
    </w:p>
    <w:p w14:paraId="485EA805" w14:textId="77777777" w:rsidR="00EA0CA1" w:rsidRPr="00EA0CA1" w:rsidRDefault="00EA0CA1" w:rsidP="00EA0CA1">
      <w:pPr>
        <w:pStyle w:val="ListParagraph"/>
        <w:keepNext/>
        <w:keepLines/>
        <w:numPr>
          <w:ilvl w:val="0"/>
          <w:numId w:val="1"/>
        </w:numPr>
        <w:spacing w:before="240" w:after="211"/>
        <w:contextualSpacing w:val="0"/>
        <w:jc w:val="both"/>
        <w:outlineLvl w:val="0"/>
        <w:rPr>
          <w:rFonts w:ascii="Arial" w:eastAsia="Arial" w:hAnsi="Arial" w:cs="Arial"/>
          <w:b/>
          <w:vanish/>
          <w:color w:val="000000"/>
          <w:kern w:val="0"/>
          <w:sz w:val="24"/>
          <w:lang w:val="en" w:eastAsia="en-GB"/>
          <w14:ligatures w14:val="none"/>
        </w:rPr>
      </w:pPr>
      <w:bookmarkStart w:id="6" w:name="_Toc151582568"/>
      <w:bookmarkStart w:id="7" w:name="_Toc151582642"/>
      <w:bookmarkStart w:id="8" w:name="_Toc151582879"/>
      <w:bookmarkEnd w:id="6"/>
      <w:bookmarkEnd w:id="7"/>
      <w:bookmarkEnd w:id="8"/>
    </w:p>
    <w:p w14:paraId="0A388AD1" w14:textId="14ACE876" w:rsidR="00C34F22" w:rsidRPr="00C34F22" w:rsidRDefault="00C34F22" w:rsidP="00EA0CA1">
      <w:pPr>
        <w:pStyle w:val="Heading1"/>
        <w:numPr>
          <w:ilvl w:val="1"/>
          <w:numId w:val="1"/>
        </w:numPr>
        <w:spacing w:before="240"/>
        <w:ind w:left="709"/>
        <w:jc w:val="both"/>
        <w:rPr>
          <w:u w:val="single"/>
        </w:rPr>
      </w:pPr>
      <w:bookmarkStart w:id="9" w:name="_Toc151582880"/>
      <w:r>
        <w:t>Functional</w:t>
      </w:r>
      <w:bookmarkEnd w:id="9"/>
    </w:p>
    <w:p w14:paraId="291A3BEA" w14:textId="77777777" w:rsidR="000B1913" w:rsidRDefault="000B1913" w:rsidP="00EA0CA1">
      <w:pPr>
        <w:spacing w:line="276" w:lineRule="auto"/>
        <w:jc w:val="both"/>
        <w:rPr>
          <w:rFonts w:ascii="Arial" w:hAnsi="Arial" w:cs="Arial"/>
        </w:rPr>
      </w:pPr>
      <w:r w:rsidRPr="000B1913">
        <w:rPr>
          <w:rFonts w:ascii="Arial" w:hAnsi="Arial" w:cs="Arial"/>
        </w:rPr>
        <w:t>The monitoring system</w:t>
      </w:r>
      <w:r>
        <w:rPr>
          <w:rFonts w:ascii="Arial" w:hAnsi="Arial" w:cs="Arial"/>
        </w:rPr>
        <w:t xml:space="preserve"> shall:</w:t>
      </w:r>
    </w:p>
    <w:p w14:paraId="383A8E06" w14:textId="43A9AB17" w:rsidR="000B1913" w:rsidRPr="000B1913" w:rsidRDefault="000B1913" w:rsidP="00EA0CA1">
      <w:pPr>
        <w:pStyle w:val="ListParagraph"/>
        <w:numPr>
          <w:ilvl w:val="0"/>
          <w:numId w:val="3"/>
        </w:numPr>
        <w:spacing w:line="276" w:lineRule="auto"/>
        <w:jc w:val="both"/>
        <w:rPr>
          <w:rFonts w:ascii="Arial" w:hAnsi="Arial" w:cs="Arial"/>
        </w:rPr>
      </w:pPr>
      <w:r>
        <w:rPr>
          <w:rFonts w:ascii="Arial" w:hAnsi="Arial" w:cs="Arial"/>
        </w:rPr>
        <w:t>Be</w:t>
      </w:r>
      <w:r w:rsidRPr="000B1913">
        <w:rPr>
          <w:rFonts w:ascii="Arial" w:hAnsi="Arial" w:cs="Arial"/>
        </w:rPr>
        <w:t xml:space="preserve"> operational and available 24/7.</w:t>
      </w:r>
    </w:p>
    <w:p w14:paraId="512262DE" w14:textId="64B62743" w:rsidR="000B1913" w:rsidRDefault="000B1913" w:rsidP="00EA0CA1">
      <w:pPr>
        <w:pStyle w:val="ListParagraph"/>
        <w:numPr>
          <w:ilvl w:val="0"/>
          <w:numId w:val="3"/>
        </w:numPr>
        <w:spacing w:line="276" w:lineRule="auto"/>
        <w:jc w:val="both"/>
        <w:rPr>
          <w:rFonts w:ascii="Arial" w:hAnsi="Arial" w:cs="Arial"/>
        </w:rPr>
      </w:pPr>
      <w:r>
        <w:rPr>
          <w:rFonts w:ascii="Arial" w:hAnsi="Arial" w:cs="Arial"/>
        </w:rPr>
        <w:t>Monitor</w:t>
      </w:r>
      <w:r w:rsidRPr="000B1913">
        <w:rPr>
          <w:rFonts w:ascii="Arial" w:hAnsi="Arial" w:cs="Arial"/>
        </w:rPr>
        <w:t xml:space="preserve"> services hosted both on-premises(virtual or otherwise) and in hybrid clouds</w:t>
      </w:r>
      <w:r>
        <w:rPr>
          <w:rFonts w:ascii="Arial" w:hAnsi="Arial" w:cs="Arial"/>
        </w:rPr>
        <w:t>.</w:t>
      </w:r>
    </w:p>
    <w:p w14:paraId="1D18B65A" w14:textId="40DB73B8" w:rsidR="000B1913" w:rsidRDefault="000B1913" w:rsidP="00EA0CA1">
      <w:pPr>
        <w:pStyle w:val="ListParagraph"/>
        <w:numPr>
          <w:ilvl w:val="0"/>
          <w:numId w:val="3"/>
        </w:numPr>
        <w:spacing w:line="276" w:lineRule="auto"/>
        <w:jc w:val="both"/>
        <w:rPr>
          <w:rFonts w:ascii="Arial" w:hAnsi="Arial" w:cs="Arial"/>
        </w:rPr>
      </w:pPr>
      <w:r>
        <w:rPr>
          <w:rFonts w:ascii="Arial" w:hAnsi="Arial" w:cs="Arial"/>
        </w:rPr>
        <w:t>C</w:t>
      </w:r>
      <w:r w:rsidRPr="000B1913">
        <w:rPr>
          <w:rFonts w:ascii="Arial" w:hAnsi="Arial" w:cs="Arial"/>
        </w:rPr>
        <w:t>ollect metrics and logs for Operating System and services/applications.</w:t>
      </w:r>
    </w:p>
    <w:p w14:paraId="76534011" w14:textId="5DD9499F" w:rsidR="000B1913" w:rsidRDefault="000B1913" w:rsidP="00EA0CA1">
      <w:pPr>
        <w:pStyle w:val="ListParagraph"/>
        <w:numPr>
          <w:ilvl w:val="0"/>
          <w:numId w:val="3"/>
        </w:numPr>
        <w:spacing w:line="276" w:lineRule="auto"/>
        <w:jc w:val="both"/>
        <w:rPr>
          <w:rFonts w:ascii="Arial" w:hAnsi="Arial" w:cs="Arial"/>
        </w:rPr>
      </w:pPr>
      <w:r w:rsidRPr="000B1913">
        <w:rPr>
          <w:rFonts w:ascii="Arial" w:hAnsi="Arial" w:cs="Arial"/>
        </w:rPr>
        <w:t>S</w:t>
      </w:r>
      <w:r>
        <w:rPr>
          <w:rFonts w:ascii="Arial" w:hAnsi="Arial" w:cs="Arial"/>
        </w:rPr>
        <w:t>ecure</w:t>
      </w:r>
      <w:r w:rsidRPr="000B1913">
        <w:rPr>
          <w:rFonts w:ascii="Arial" w:hAnsi="Arial" w:cs="Arial"/>
        </w:rPr>
        <w:t xml:space="preserve"> personal data that flows through the system.</w:t>
      </w:r>
    </w:p>
    <w:p w14:paraId="366E74AC" w14:textId="29D35C26" w:rsidR="000B1913" w:rsidRDefault="000B1913" w:rsidP="00EA0CA1">
      <w:pPr>
        <w:pStyle w:val="ListParagraph"/>
        <w:numPr>
          <w:ilvl w:val="0"/>
          <w:numId w:val="3"/>
        </w:numPr>
        <w:spacing w:line="276" w:lineRule="auto"/>
        <w:jc w:val="both"/>
        <w:rPr>
          <w:rFonts w:ascii="Arial" w:hAnsi="Arial" w:cs="Arial"/>
        </w:rPr>
      </w:pPr>
      <w:r>
        <w:rPr>
          <w:rFonts w:ascii="Arial" w:hAnsi="Arial" w:cs="Arial"/>
        </w:rPr>
        <w:t>H</w:t>
      </w:r>
      <w:r w:rsidRPr="000B1913">
        <w:rPr>
          <w:rFonts w:ascii="Arial" w:hAnsi="Arial" w:cs="Arial"/>
        </w:rPr>
        <w:t xml:space="preserve">andle Unix based tech stack running applications and infrastructure built with Ruby and Java based applications. </w:t>
      </w:r>
    </w:p>
    <w:p w14:paraId="18AAE7BE" w14:textId="6F881835" w:rsidR="00C34F22" w:rsidRDefault="00C34F22" w:rsidP="00C34F22">
      <w:pPr>
        <w:pStyle w:val="Heading1"/>
        <w:numPr>
          <w:ilvl w:val="1"/>
          <w:numId w:val="1"/>
        </w:numPr>
        <w:spacing w:before="240"/>
        <w:ind w:left="709"/>
        <w:jc w:val="both"/>
      </w:pPr>
      <w:bookmarkStart w:id="10" w:name="_Toc151582881"/>
      <w:r>
        <w:t>Non-Functional</w:t>
      </w:r>
      <w:bookmarkEnd w:id="10"/>
    </w:p>
    <w:p w14:paraId="02719324" w14:textId="559B3A2B" w:rsidR="00C34F22" w:rsidRDefault="000B1913" w:rsidP="00EA0CA1">
      <w:pPr>
        <w:spacing w:line="276" w:lineRule="auto"/>
        <w:jc w:val="both"/>
        <w:rPr>
          <w:rFonts w:ascii="Arial" w:hAnsi="Arial" w:cs="Arial"/>
        </w:rPr>
      </w:pPr>
      <w:r>
        <w:rPr>
          <w:rFonts w:ascii="Arial" w:hAnsi="Arial" w:cs="Arial"/>
        </w:rPr>
        <w:t>The system should be:</w:t>
      </w:r>
    </w:p>
    <w:p w14:paraId="1461973E" w14:textId="6967AF15" w:rsidR="000B1913" w:rsidRPr="000B1913" w:rsidRDefault="000B1913" w:rsidP="00EA0CA1">
      <w:pPr>
        <w:pStyle w:val="ListParagraph"/>
        <w:numPr>
          <w:ilvl w:val="0"/>
          <w:numId w:val="4"/>
        </w:numPr>
        <w:spacing w:line="276" w:lineRule="auto"/>
        <w:jc w:val="both"/>
        <w:rPr>
          <w:rFonts w:ascii="Arial" w:hAnsi="Arial" w:cs="Arial"/>
        </w:rPr>
      </w:pPr>
      <w:r>
        <w:rPr>
          <w:rFonts w:ascii="Arial" w:hAnsi="Arial" w:cs="Arial"/>
        </w:rPr>
        <w:t>S</w:t>
      </w:r>
      <w:r w:rsidRPr="000B1913">
        <w:rPr>
          <w:rFonts w:ascii="Arial" w:hAnsi="Arial" w:cs="Arial"/>
        </w:rPr>
        <w:t>calable.</w:t>
      </w:r>
    </w:p>
    <w:p w14:paraId="642652D9" w14:textId="6F4B46C5" w:rsidR="000B1913" w:rsidRDefault="000B1913" w:rsidP="00EA0CA1">
      <w:pPr>
        <w:pStyle w:val="ListParagraph"/>
        <w:numPr>
          <w:ilvl w:val="0"/>
          <w:numId w:val="4"/>
        </w:numPr>
        <w:spacing w:line="276" w:lineRule="auto"/>
        <w:jc w:val="both"/>
        <w:rPr>
          <w:rFonts w:ascii="Arial" w:hAnsi="Arial" w:cs="Arial"/>
        </w:rPr>
      </w:pPr>
      <w:r>
        <w:rPr>
          <w:rFonts w:ascii="Arial" w:hAnsi="Arial" w:cs="Arial"/>
        </w:rPr>
        <w:t>Cost effective.</w:t>
      </w:r>
    </w:p>
    <w:p w14:paraId="65D79D22" w14:textId="5F1B9E26" w:rsidR="000B1913" w:rsidRDefault="000B1913" w:rsidP="00EA0CA1">
      <w:pPr>
        <w:pStyle w:val="ListParagraph"/>
        <w:numPr>
          <w:ilvl w:val="0"/>
          <w:numId w:val="4"/>
        </w:numPr>
        <w:spacing w:line="276" w:lineRule="auto"/>
        <w:jc w:val="both"/>
        <w:rPr>
          <w:rFonts w:ascii="Arial" w:hAnsi="Arial" w:cs="Arial"/>
        </w:rPr>
      </w:pPr>
      <w:r>
        <w:rPr>
          <w:rFonts w:ascii="Arial" w:hAnsi="Arial" w:cs="Arial"/>
        </w:rPr>
        <w:t>Self-diagnose and ensure operational support team are aware of any issues.</w:t>
      </w:r>
    </w:p>
    <w:p w14:paraId="04EBAF70" w14:textId="77777777" w:rsidR="003276BF" w:rsidRPr="000B1913" w:rsidRDefault="003276BF" w:rsidP="003276BF">
      <w:pPr>
        <w:pStyle w:val="ListParagraph"/>
        <w:spacing w:line="276" w:lineRule="auto"/>
        <w:jc w:val="both"/>
        <w:rPr>
          <w:rFonts w:ascii="Arial" w:hAnsi="Arial" w:cs="Arial"/>
        </w:rPr>
      </w:pPr>
    </w:p>
    <w:p w14:paraId="55644AA2" w14:textId="77777777" w:rsidR="0094707D" w:rsidRDefault="0094707D" w:rsidP="000B1913">
      <w:pPr>
        <w:pStyle w:val="Heading1"/>
        <w:numPr>
          <w:ilvl w:val="0"/>
          <w:numId w:val="2"/>
        </w:numPr>
        <w:spacing w:before="240"/>
        <w:ind w:left="426" w:hanging="426"/>
        <w:jc w:val="both"/>
        <w:sectPr w:rsidR="0094707D" w:rsidSect="00D17658">
          <w:pgSz w:w="11906" w:h="16838"/>
          <w:pgMar w:top="1440" w:right="1440" w:bottom="1440" w:left="1440" w:header="708" w:footer="708" w:gutter="0"/>
          <w:pgNumType w:start="0"/>
          <w:cols w:space="708"/>
          <w:titlePg/>
          <w:docGrid w:linePitch="360"/>
        </w:sectPr>
      </w:pPr>
    </w:p>
    <w:p w14:paraId="5819E8D6" w14:textId="01E63877" w:rsidR="000B1913" w:rsidRDefault="000B1913" w:rsidP="000B1913">
      <w:pPr>
        <w:pStyle w:val="Heading1"/>
        <w:numPr>
          <w:ilvl w:val="0"/>
          <w:numId w:val="2"/>
        </w:numPr>
        <w:spacing w:before="240"/>
        <w:ind w:left="426" w:hanging="426"/>
        <w:jc w:val="both"/>
      </w:pPr>
      <w:bookmarkStart w:id="11" w:name="_Toc151582882"/>
      <w:r>
        <w:lastRenderedPageBreak/>
        <w:t>Conclusion</w:t>
      </w:r>
      <w:bookmarkEnd w:id="11"/>
    </w:p>
    <w:p w14:paraId="1B414741" w14:textId="03B7C088" w:rsidR="0094707D" w:rsidRDefault="0094707D" w:rsidP="0094707D">
      <w:pPr>
        <w:jc w:val="both"/>
        <w:rPr>
          <w:rFonts w:ascii="Arial" w:hAnsi="Arial" w:cs="Arial"/>
        </w:rPr>
      </w:pPr>
      <w:r>
        <w:rPr>
          <w:rFonts w:ascii="Arial" w:hAnsi="Arial" w:cs="Arial"/>
        </w:rPr>
        <w:t>The requirements set out in this document are the minimum to implement a robust monitoring system that is operational and available 24/7. This is a living document that will evolve over time to accommodate changing requirements and latest changes in processes and tools as the system matures.</w:t>
      </w:r>
    </w:p>
    <w:sectPr w:rsidR="0094707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613C44" w14:textId="77777777" w:rsidR="00C172EC" w:rsidRDefault="00C172EC" w:rsidP="00C172EC">
      <w:pPr>
        <w:spacing w:after="0" w:line="240" w:lineRule="auto"/>
      </w:pPr>
      <w:r>
        <w:separator/>
      </w:r>
    </w:p>
  </w:endnote>
  <w:endnote w:type="continuationSeparator" w:id="0">
    <w:p w14:paraId="170BF500" w14:textId="77777777" w:rsidR="00C172EC" w:rsidRDefault="00C172EC" w:rsidP="00C172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963008"/>
      <w:docPartObj>
        <w:docPartGallery w:val="Page Numbers (Bottom of Page)"/>
        <w:docPartUnique/>
      </w:docPartObj>
    </w:sdtPr>
    <w:sdtContent>
      <w:p w14:paraId="726F16D0" w14:textId="3FEA00C0" w:rsidR="00D17658" w:rsidRDefault="00D17658">
        <w:pPr>
          <w:pStyle w:val="Footer"/>
          <w:jc w:val="right"/>
        </w:pPr>
        <w:r>
          <w:fldChar w:fldCharType="begin"/>
        </w:r>
        <w:r>
          <w:instrText>PAGE   \* MERGEFORMAT</w:instrText>
        </w:r>
        <w:r>
          <w:fldChar w:fldCharType="separate"/>
        </w:r>
        <w:r>
          <w:t>2</w:t>
        </w:r>
        <w:r>
          <w:fldChar w:fldCharType="end"/>
        </w:r>
      </w:p>
    </w:sdtContent>
  </w:sdt>
  <w:p w14:paraId="5F1D5E6E" w14:textId="3FA8FCED" w:rsidR="00C172EC" w:rsidRDefault="00C172E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E608B4" w14:textId="13B09A62" w:rsidR="00D17658" w:rsidRDefault="00D17658">
    <w:pPr>
      <w:pStyle w:val="Footer"/>
      <w:jc w:val="right"/>
    </w:pPr>
  </w:p>
  <w:p w14:paraId="59C406C6" w14:textId="77777777" w:rsidR="00D17658" w:rsidRDefault="00D176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BF7CEF" w14:textId="77777777" w:rsidR="00C172EC" w:rsidRDefault="00C172EC" w:rsidP="00C172EC">
      <w:pPr>
        <w:spacing w:after="0" w:line="240" w:lineRule="auto"/>
      </w:pPr>
      <w:r>
        <w:separator/>
      </w:r>
    </w:p>
  </w:footnote>
  <w:footnote w:type="continuationSeparator" w:id="0">
    <w:p w14:paraId="2A569DAD" w14:textId="77777777" w:rsidR="00C172EC" w:rsidRDefault="00C172EC" w:rsidP="00C172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3D198C"/>
    <w:multiLevelType w:val="hybridMultilevel"/>
    <w:tmpl w:val="BBCC0F3E"/>
    <w:lvl w:ilvl="0" w:tplc="0809000F">
      <w:start w:val="1"/>
      <w:numFmt w:val="decimal"/>
      <w:lvlText w:val="%1."/>
      <w:lvlJc w:val="left"/>
      <w:pPr>
        <w:ind w:left="720" w:hanging="360"/>
      </w:pPr>
      <w:rPr>
        <w:rFonts w:hint="default"/>
        <w:u w:val="no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BAD63D6"/>
    <w:multiLevelType w:val="hybridMultilevel"/>
    <w:tmpl w:val="2984F2D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5F261C6"/>
    <w:multiLevelType w:val="hybridMultilevel"/>
    <w:tmpl w:val="71E02D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F085B59"/>
    <w:multiLevelType w:val="multilevel"/>
    <w:tmpl w:val="57640F7E"/>
    <w:lvl w:ilvl="0">
      <w:start w:val="1"/>
      <w:numFmt w:val="decimal"/>
      <w:lvlText w:val="%1."/>
      <w:lvlJc w:val="left"/>
      <w:pPr>
        <w:ind w:left="390" w:hanging="390"/>
      </w:pPr>
      <w:rPr>
        <w:rFonts w:hint="default"/>
        <w:u w:val="none"/>
      </w:rPr>
    </w:lvl>
    <w:lvl w:ilvl="1">
      <w:start w:val="1"/>
      <w:numFmt w:val="decimal"/>
      <w:lvlText w:val="%1.%2."/>
      <w:lvlJc w:val="left"/>
      <w:pPr>
        <w:ind w:left="1440" w:hanging="720"/>
      </w:pPr>
      <w:rPr>
        <w:rFonts w:hint="default"/>
        <w:u w:val="none"/>
      </w:rPr>
    </w:lvl>
    <w:lvl w:ilvl="2">
      <w:start w:val="1"/>
      <w:numFmt w:val="decimal"/>
      <w:lvlText w:val="%1.%2.%3."/>
      <w:lvlJc w:val="left"/>
      <w:pPr>
        <w:ind w:left="2160" w:hanging="720"/>
      </w:pPr>
      <w:rPr>
        <w:rFonts w:hint="default"/>
        <w:u w:val="none"/>
      </w:rPr>
    </w:lvl>
    <w:lvl w:ilvl="3">
      <w:start w:val="1"/>
      <w:numFmt w:val="decimal"/>
      <w:lvlText w:val="%1.%2.%3.%4."/>
      <w:lvlJc w:val="left"/>
      <w:pPr>
        <w:ind w:left="3240" w:hanging="1080"/>
      </w:pPr>
      <w:rPr>
        <w:rFonts w:hint="default"/>
        <w:u w:val="none"/>
      </w:rPr>
    </w:lvl>
    <w:lvl w:ilvl="4">
      <w:start w:val="1"/>
      <w:numFmt w:val="decimal"/>
      <w:lvlText w:val="%1.%2.%3.%4.%5."/>
      <w:lvlJc w:val="left"/>
      <w:pPr>
        <w:ind w:left="3960" w:hanging="1080"/>
      </w:pPr>
      <w:rPr>
        <w:rFonts w:hint="default"/>
        <w:u w:val="none"/>
      </w:rPr>
    </w:lvl>
    <w:lvl w:ilvl="5">
      <w:start w:val="1"/>
      <w:numFmt w:val="decimal"/>
      <w:lvlText w:val="%1.%2.%3.%4.%5.%6."/>
      <w:lvlJc w:val="left"/>
      <w:pPr>
        <w:ind w:left="5040" w:hanging="1440"/>
      </w:pPr>
      <w:rPr>
        <w:rFonts w:hint="default"/>
        <w:u w:val="none"/>
      </w:rPr>
    </w:lvl>
    <w:lvl w:ilvl="6">
      <w:start w:val="1"/>
      <w:numFmt w:val="decimal"/>
      <w:lvlText w:val="%1.%2.%3.%4.%5.%6.%7."/>
      <w:lvlJc w:val="left"/>
      <w:pPr>
        <w:ind w:left="5760" w:hanging="1440"/>
      </w:pPr>
      <w:rPr>
        <w:rFonts w:hint="default"/>
        <w:u w:val="none"/>
      </w:rPr>
    </w:lvl>
    <w:lvl w:ilvl="7">
      <w:start w:val="1"/>
      <w:numFmt w:val="decimal"/>
      <w:lvlText w:val="%1.%2.%3.%4.%5.%6.%7.%8."/>
      <w:lvlJc w:val="left"/>
      <w:pPr>
        <w:ind w:left="6840" w:hanging="1800"/>
      </w:pPr>
      <w:rPr>
        <w:rFonts w:hint="default"/>
        <w:u w:val="none"/>
      </w:rPr>
    </w:lvl>
    <w:lvl w:ilvl="8">
      <w:start w:val="1"/>
      <w:numFmt w:val="decimal"/>
      <w:lvlText w:val="%1.%2.%3.%4.%5.%6.%7.%8.%9."/>
      <w:lvlJc w:val="left"/>
      <w:pPr>
        <w:ind w:left="7920" w:hanging="2160"/>
      </w:pPr>
      <w:rPr>
        <w:rFonts w:hint="default"/>
        <w:u w:val="none"/>
      </w:rPr>
    </w:lvl>
  </w:abstractNum>
  <w:num w:numId="1" w16cid:durableId="1673756401">
    <w:abstractNumId w:val="3"/>
  </w:num>
  <w:num w:numId="2" w16cid:durableId="2069037955">
    <w:abstractNumId w:val="0"/>
  </w:num>
  <w:num w:numId="3" w16cid:durableId="763914380">
    <w:abstractNumId w:val="1"/>
  </w:num>
  <w:num w:numId="4" w16cid:durableId="20284819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C44"/>
    <w:rsid w:val="000B1913"/>
    <w:rsid w:val="003276BF"/>
    <w:rsid w:val="0094707D"/>
    <w:rsid w:val="009E5C44"/>
    <w:rsid w:val="00B40E88"/>
    <w:rsid w:val="00B80052"/>
    <w:rsid w:val="00C172EC"/>
    <w:rsid w:val="00C34F22"/>
    <w:rsid w:val="00D17658"/>
    <w:rsid w:val="00D7159D"/>
    <w:rsid w:val="00EA0C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3C85C"/>
  <w15:chartTrackingRefBased/>
  <w15:docId w15:val="{9FDB6D6C-05F3-4767-857C-12F4F8C3E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1913"/>
  </w:style>
  <w:style w:type="paragraph" w:styleId="Heading1">
    <w:name w:val="heading 1"/>
    <w:next w:val="Normal"/>
    <w:link w:val="Heading1Char"/>
    <w:uiPriority w:val="9"/>
    <w:qFormat/>
    <w:rsid w:val="00C34F22"/>
    <w:pPr>
      <w:keepNext/>
      <w:keepLines/>
      <w:spacing w:after="211"/>
      <w:ind w:left="774" w:hanging="10"/>
      <w:outlineLvl w:val="0"/>
    </w:pPr>
    <w:rPr>
      <w:rFonts w:ascii="Arial" w:eastAsia="Arial" w:hAnsi="Arial" w:cs="Arial"/>
      <w:b/>
      <w:color w:val="000000"/>
      <w:kern w:val="0"/>
      <w:sz w:val="24"/>
      <w:lang w:val="en"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4F22"/>
    <w:rPr>
      <w:rFonts w:ascii="Arial" w:eastAsia="Arial" w:hAnsi="Arial" w:cs="Arial"/>
      <w:b/>
      <w:color w:val="000000"/>
      <w:kern w:val="0"/>
      <w:sz w:val="24"/>
      <w:lang w:val="en" w:eastAsia="en-GB"/>
      <w14:ligatures w14:val="none"/>
    </w:rPr>
  </w:style>
  <w:style w:type="paragraph" w:styleId="ListParagraph">
    <w:name w:val="List Paragraph"/>
    <w:basedOn w:val="Normal"/>
    <w:uiPriority w:val="34"/>
    <w:qFormat/>
    <w:rsid w:val="000B1913"/>
    <w:pPr>
      <w:ind w:left="720"/>
      <w:contextualSpacing/>
    </w:pPr>
  </w:style>
  <w:style w:type="paragraph" w:styleId="NoSpacing">
    <w:name w:val="No Spacing"/>
    <w:link w:val="NoSpacingChar"/>
    <w:uiPriority w:val="1"/>
    <w:qFormat/>
    <w:rsid w:val="00C172EC"/>
    <w:pPr>
      <w:spacing w:after="0" w:line="240" w:lineRule="auto"/>
    </w:pPr>
    <w:rPr>
      <w:rFonts w:eastAsiaTheme="minorEastAsia"/>
      <w:kern w:val="0"/>
      <w:lang w:eastAsia="en-GB"/>
      <w14:ligatures w14:val="none"/>
    </w:rPr>
  </w:style>
  <w:style w:type="character" w:customStyle="1" w:styleId="NoSpacingChar">
    <w:name w:val="No Spacing Char"/>
    <w:basedOn w:val="DefaultParagraphFont"/>
    <w:link w:val="NoSpacing"/>
    <w:uiPriority w:val="1"/>
    <w:rsid w:val="00C172EC"/>
    <w:rPr>
      <w:rFonts w:eastAsiaTheme="minorEastAsia"/>
      <w:kern w:val="0"/>
      <w:lang w:eastAsia="en-GB"/>
      <w14:ligatures w14:val="none"/>
    </w:rPr>
  </w:style>
  <w:style w:type="paragraph" w:styleId="TOC1">
    <w:name w:val="toc 1"/>
    <w:basedOn w:val="Normal"/>
    <w:next w:val="Normal"/>
    <w:autoRedefine/>
    <w:uiPriority w:val="39"/>
    <w:unhideWhenUsed/>
    <w:rsid w:val="00C172EC"/>
    <w:pPr>
      <w:spacing w:after="100"/>
    </w:pPr>
  </w:style>
  <w:style w:type="character" w:styleId="Hyperlink">
    <w:name w:val="Hyperlink"/>
    <w:basedOn w:val="DefaultParagraphFont"/>
    <w:uiPriority w:val="99"/>
    <w:unhideWhenUsed/>
    <w:rsid w:val="00C172EC"/>
    <w:rPr>
      <w:color w:val="0563C1" w:themeColor="hyperlink"/>
      <w:u w:val="single"/>
    </w:rPr>
  </w:style>
  <w:style w:type="paragraph" w:styleId="Header">
    <w:name w:val="header"/>
    <w:basedOn w:val="Normal"/>
    <w:link w:val="HeaderChar"/>
    <w:uiPriority w:val="99"/>
    <w:unhideWhenUsed/>
    <w:rsid w:val="00C172E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172EC"/>
  </w:style>
  <w:style w:type="paragraph" w:styleId="Footer">
    <w:name w:val="footer"/>
    <w:basedOn w:val="Normal"/>
    <w:link w:val="FooterChar"/>
    <w:uiPriority w:val="99"/>
    <w:unhideWhenUsed/>
    <w:rsid w:val="00C172E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172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6D4AE6-FFDE-47CC-A6CA-08F330BA83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6</Pages>
  <Words>285</Words>
  <Characters>1627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Oluwaseun Olusanya</dc:creator>
  <cp:keywords/>
  <dc:description/>
  <cp:lastModifiedBy>Oluwaseun Olusanya</cp:lastModifiedBy>
  <cp:revision>5</cp:revision>
  <dcterms:created xsi:type="dcterms:W3CDTF">2023-11-22T19:40:00Z</dcterms:created>
  <dcterms:modified xsi:type="dcterms:W3CDTF">2023-11-22T22:06:00Z</dcterms:modified>
</cp:coreProperties>
</file>