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Quiz 1: Data Structures in Pandas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the primary data structure in pandas for storing tabular data?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Series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B) DataFrame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C) Array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D) List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Answer: B) DataFrame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create a pandas DataFrame from a dictionary, which function should you use?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A) pd.create_dataframe()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B) pd.from_dict()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C) pd.DataFrame.from_dict()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D) pd.dict_to_dataframe()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Answer: C) pd.DataFrame.from_dict()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Quiz 2: Series Operations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pandas function is used to calculate the mean of a Series?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A) mean()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B) average()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C) median()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D) mode()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Answer: A) mean()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How can you find the 75th percentile (Q3) of a Series in pandas?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A) series.percentile(75)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B) series.q3()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C) series.quantile(0.75)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D) series.median()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Answer: C) series.quantile(0.75)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Quiz 3: Exploratory Data Analysis (EDA) with Pandas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What pandas function is used to display the first few rows of a DataFrame?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A) show()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B) head()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C) display()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D) print_first()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Answer: B) head()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 EDA, what is the purpose of creating a histogram?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A) To summarize descriptive statistics.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B) To visualize the distribution of a variable.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C) To calculate percentiles.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D) To compute the standard deviation.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Answer: B) To visualize the distribution of a variable.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Quiz 4: Indexing with Pandas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How can you select a specific column 'column_name' from a DataFrame 'df' in pandas?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A) df.column_name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B) df.select(column_name)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C) df['column_name']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D) df.get(column_name)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Answer: C) df['column_name']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What is the function used to filter rows in a DataFrame using boolean conditions in pandas?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A) filter()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B) where()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C) select()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D) boolean_indexing()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Answer: B) where()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Quiz 5: Aggregating Data and GroupBy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What pandas function is used to group data in a DataFrame based on one or more columns?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A) group()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B) group_by()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C) aggregate()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D) groupby()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Answer: D) groupby()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Which pandas function is used to calculate the mean of a numeric column for each group in a grouped DataFrame?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A) mean()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B) average()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C) agg()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D) calculate()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Answer: A) mean()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Quiz 6: Custom Aggregations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How can you apply a custom aggregation function 'custom_agg_func' to a DataFrame 'df' in pandas?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A) df.custom_agg_func()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B) df.apply(custom_agg_func)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C) df.custom_agg_func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D) df.aggregate(custom_agg_func)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Answer: B) df.apply(custom_agg_func)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What is the purpose of custom aggregations in pandas?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A) To create new DataFrames.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B) To summarize data in a custom way.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C) To plot data.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D) To delete rows from a DataFrame.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Answer: B) To summarize data in a custom way.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