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E64" w:rsidRDefault="00327493">
      <w:r>
        <w:rPr>
          <w:noProof/>
        </w:rPr>
        <w:drawing>
          <wp:inline distT="0" distB="0" distL="0" distR="0" wp14:anchorId="7B07D6F3" wp14:editId="30ECE834">
            <wp:extent cx="4171461" cy="3985846"/>
            <wp:effectExtent l="0" t="0" r="6985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A928206" wp14:editId="0B94D2CF">
            <wp:extent cx="4171461" cy="3985846"/>
            <wp:effectExtent l="0" t="0" r="6985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1B8CBF4-EF33-9D4B-91B1-F440149765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EF6E64" w:rsidSect="00E200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E2"/>
    <w:rsid w:val="00001829"/>
    <w:rsid w:val="002B317E"/>
    <w:rsid w:val="00327493"/>
    <w:rsid w:val="003F02E2"/>
    <w:rsid w:val="00424A3D"/>
    <w:rsid w:val="00671BE2"/>
    <w:rsid w:val="006C5406"/>
    <w:rsid w:val="00E2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BA8C1"/>
  <w14:defaultImageDpi w14:val="32767"/>
  <w15:chartTrackingRefBased/>
  <w15:docId w15:val="{C3ACA7BC-5662-B140-BAE6-903155ED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olga/proys/0-olvegamphd/1.%20Research/Experiments/exdebp-exp/SA/0.%20ExplA/CR-Freqcuencies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olga/proys/0-olvegamphd/1.%20Research/Experiments/exdebp-exp/SA/0.%20ExplA/CR-Freqcuencies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3343833343833343E-2"/>
          <c:y val="0.14064686349011971"/>
          <c:w val="0.81108731108731102"/>
          <c:h val="0.75015495198366711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'Bar Chart'!$L$2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'Bar Chart'!$K$3:$K$5</c:f>
              <c:strCache>
                <c:ptCount val="3"/>
                <c:pt idx="0">
                  <c:v>MSG-B</c:v>
                </c:pt>
                <c:pt idx="1">
                  <c:v>MSG-BU</c:v>
                </c:pt>
                <c:pt idx="2">
                  <c:v>MSG-UC</c:v>
                </c:pt>
              </c:strCache>
            </c:strRef>
          </c:cat>
          <c:val>
            <c:numRef>
              <c:f>'Bar Chart'!$L$3:$L$5</c:f>
              <c:numCache>
                <c:formatCode>0%</c:formatCode>
                <c:ptCount val="3"/>
                <c:pt idx="0">
                  <c:v>0.23181818181818181</c:v>
                </c:pt>
                <c:pt idx="1">
                  <c:v>0.25</c:v>
                </c:pt>
                <c:pt idx="2">
                  <c:v>0.25454545454545452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11-5A4E-B605-874DE3A67057}"/>
            </c:ext>
          </c:extLst>
        </c:ser>
        <c:ser>
          <c:idx val="1"/>
          <c:order val="1"/>
          <c:tx>
            <c:strRef>
              <c:f>'Bar Chart'!$M$2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'Bar Chart'!$K$3:$K$5</c:f>
              <c:strCache>
                <c:ptCount val="3"/>
                <c:pt idx="0">
                  <c:v>MSG-B</c:v>
                </c:pt>
                <c:pt idx="1">
                  <c:v>MSG-BU</c:v>
                </c:pt>
                <c:pt idx="2">
                  <c:v>MSG-UC</c:v>
                </c:pt>
              </c:strCache>
            </c:strRef>
          </c:cat>
          <c:val>
            <c:numRef>
              <c:f>'Bar Chart'!$M$3:$M$5</c:f>
              <c:numCache>
                <c:formatCode>0%</c:formatCode>
                <c:ptCount val="3"/>
                <c:pt idx="0">
                  <c:v>0.13636363636363635</c:v>
                </c:pt>
                <c:pt idx="1">
                  <c:v>0.1409090909090909</c:v>
                </c:pt>
                <c:pt idx="2">
                  <c:v>0.15909090909090909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11-5A4E-B605-874DE3A67057}"/>
            </c:ext>
          </c:extLst>
        </c:ser>
        <c:ser>
          <c:idx val="2"/>
          <c:order val="2"/>
          <c:tx>
            <c:strRef>
              <c:f>'Bar Chart'!$N$2</c:f>
              <c:strCache>
                <c:ptCount val="1"/>
                <c:pt idx="0">
                  <c:v>3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'Bar Chart'!$K$3:$K$5</c:f>
              <c:strCache>
                <c:ptCount val="3"/>
                <c:pt idx="0">
                  <c:v>MSG-B</c:v>
                </c:pt>
                <c:pt idx="1">
                  <c:v>MSG-BU</c:v>
                </c:pt>
                <c:pt idx="2">
                  <c:v>MSG-UC</c:v>
                </c:pt>
              </c:strCache>
            </c:strRef>
          </c:cat>
          <c:val>
            <c:numRef>
              <c:f>'Bar Chart'!$N$3:$N$5</c:f>
              <c:numCache>
                <c:formatCode>0%</c:formatCode>
                <c:ptCount val="3"/>
                <c:pt idx="0">
                  <c:v>0.1</c:v>
                </c:pt>
                <c:pt idx="1">
                  <c:v>9.0909090909090912E-2</c:v>
                </c:pt>
                <c:pt idx="2">
                  <c:v>0.11363636363636363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711-5A4E-B605-874DE3A67057}"/>
            </c:ext>
          </c:extLst>
        </c:ser>
        <c:ser>
          <c:idx val="3"/>
          <c:order val="3"/>
          <c:tx>
            <c:strRef>
              <c:f>'Bar Chart'!$O$2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'Bar Chart'!$K$3:$K$5</c:f>
              <c:strCache>
                <c:ptCount val="3"/>
                <c:pt idx="0">
                  <c:v>MSG-B</c:v>
                </c:pt>
                <c:pt idx="1">
                  <c:v>MSG-BU</c:v>
                </c:pt>
                <c:pt idx="2">
                  <c:v>MSG-UC</c:v>
                </c:pt>
              </c:strCache>
            </c:strRef>
          </c:cat>
          <c:val>
            <c:numRef>
              <c:f>'Bar Chart'!$O$3:$O$5</c:f>
              <c:numCache>
                <c:formatCode>0%</c:formatCode>
                <c:ptCount val="3"/>
                <c:pt idx="0">
                  <c:v>5.909090909090909E-2</c:v>
                </c:pt>
                <c:pt idx="1">
                  <c:v>4.5454545454545456E-2</c:v>
                </c:pt>
                <c:pt idx="2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711-5A4E-B605-874DE3A67057}"/>
            </c:ext>
          </c:extLst>
        </c:ser>
        <c:ser>
          <c:idx val="4"/>
          <c:order val="4"/>
          <c:tx>
            <c:strRef>
              <c:f>'Bar Chart'!$P$2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'Bar Chart'!$K$3:$K$5</c:f>
              <c:strCache>
                <c:ptCount val="3"/>
                <c:pt idx="0">
                  <c:v>MSG-B</c:v>
                </c:pt>
                <c:pt idx="1">
                  <c:v>MSG-BU</c:v>
                </c:pt>
                <c:pt idx="2">
                  <c:v>MSG-UC</c:v>
                </c:pt>
              </c:strCache>
            </c:strRef>
          </c:cat>
          <c:val>
            <c:numRef>
              <c:f>'Bar Chart'!$P$3:$P$5</c:f>
              <c:numCache>
                <c:formatCode>0%</c:formatCode>
                <c:ptCount val="3"/>
                <c:pt idx="0">
                  <c:v>0.47272727272727272</c:v>
                </c:pt>
                <c:pt idx="1">
                  <c:v>0.47272727272727272</c:v>
                </c:pt>
                <c:pt idx="2">
                  <c:v>0.42272727272727273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711-5A4E-B605-874DE3A6705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95"/>
        <c:overlap val="100"/>
        <c:axId val="177676800"/>
        <c:axId val="258513088"/>
      </c:barChart>
      <c:catAx>
        <c:axId val="17767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>
                <a:latin typeface="Book Antiqua" panose="02040602050305030304" pitchFamily="18" charset="0"/>
              </a:defRPr>
            </a:pPr>
            <a:endParaRPr lang="en-US"/>
          </a:p>
        </c:txPr>
        <c:crossAx val="258513088"/>
        <c:crosses val="autoZero"/>
        <c:auto val="1"/>
        <c:lblAlgn val="ctr"/>
        <c:lblOffset val="100"/>
        <c:noMultiLvlLbl val="0"/>
      </c:catAx>
      <c:valAx>
        <c:axId val="258513088"/>
        <c:scaling>
          <c:orientation val="minMax"/>
        </c:scaling>
        <c:delete val="1"/>
        <c:axPos val="l"/>
        <c:numFmt formatCode="0%" sourceLinked="1"/>
        <c:majorTickMark val="out"/>
        <c:minorTickMark val="none"/>
        <c:tickLblPos val="nextTo"/>
        <c:crossAx val="177676800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 sz="18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1400" b="0">
          <a:latin typeface="+mn-lt"/>
          <a:ea typeface="SimSun" pitchFamily="2" charset="-122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8.3343833343833343E-2"/>
          <c:y val="0.14064686349011971"/>
          <c:w val="0.81108731108731102"/>
          <c:h val="0.75015495198366711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'Bar Chart'!$L$31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'Bar Chart'!$K$32:$K$34</c:f>
              <c:strCache>
                <c:ptCount val="3"/>
                <c:pt idx="0">
                  <c:v>PS-B</c:v>
                </c:pt>
                <c:pt idx="1">
                  <c:v>PS-BU</c:v>
                </c:pt>
                <c:pt idx="2">
                  <c:v>PS-UC</c:v>
                </c:pt>
              </c:strCache>
            </c:strRef>
          </c:cat>
          <c:val>
            <c:numRef>
              <c:f>'Bar Chart'!$L$32:$L$34</c:f>
              <c:numCache>
                <c:formatCode>0%</c:formatCode>
                <c:ptCount val="3"/>
                <c:pt idx="0">
                  <c:v>0.17727272727272728</c:v>
                </c:pt>
                <c:pt idx="1">
                  <c:v>0.19545454545454546</c:v>
                </c:pt>
                <c:pt idx="2">
                  <c:v>0.22272727272727272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E3-4042-9943-837E05F71DD3}"/>
            </c:ext>
          </c:extLst>
        </c:ser>
        <c:ser>
          <c:idx val="1"/>
          <c:order val="1"/>
          <c:tx>
            <c:strRef>
              <c:f>'Bar Chart'!$M$31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'Bar Chart'!$K$32:$K$34</c:f>
              <c:strCache>
                <c:ptCount val="3"/>
                <c:pt idx="0">
                  <c:v>PS-B</c:v>
                </c:pt>
                <c:pt idx="1">
                  <c:v>PS-BU</c:v>
                </c:pt>
                <c:pt idx="2">
                  <c:v>PS-UC</c:v>
                </c:pt>
              </c:strCache>
            </c:strRef>
          </c:cat>
          <c:val>
            <c:numRef>
              <c:f>'Bar Chart'!$M$32:$M$34</c:f>
              <c:numCache>
                <c:formatCode>0%</c:formatCode>
                <c:ptCount val="3"/>
                <c:pt idx="0">
                  <c:v>6.363636363636363E-2</c:v>
                </c:pt>
                <c:pt idx="1">
                  <c:v>9.5454545454545459E-2</c:v>
                </c:pt>
                <c:pt idx="2">
                  <c:v>0.11363636363636363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E3-4042-9943-837E05F71DD3}"/>
            </c:ext>
          </c:extLst>
        </c:ser>
        <c:ser>
          <c:idx val="2"/>
          <c:order val="2"/>
          <c:tx>
            <c:strRef>
              <c:f>'Bar Chart'!$N$31</c:f>
              <c:strCache>
                <c:ptCount val="1"/>
                <c:pt idx="0">
                  <c:v>3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'Bar Chart'!$K$32:$K$34</c:f>
              <c:strCache>
                <c:ptCount val="3"/>
                <c:pt idx="0">
                  <c:v>PS-B</c:v>
                </c:pt>
                <c:pt idx="1">
                  <c:v>PS-BU</c:v>
                </c:pt>
                <c:pt idx="2">
                  <c:v>PS-UC</c:v>
                </c:pt>
              </c:strCache>
            </c:strRef>
          </c:cat>
          <c:val>
            <c:numRef>
              <c:f>'Bar Chart'!$N$32:$N$34</c:f>
              <c:numCache>
                <c:formatCode>0%</c:formatCode>
                <c:ptCount val="3"/>
                <c:pt idx="0">
                  <c:v>0.13636363636363635</c:v>
                </c:pt>
                <c:pt idx="1">
                  <c:v>0.10909090909090909</c:v>
                </c:pt>
                <c:pt idx="2">
                  <c:v>0.10909090909090909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E3-4042-9943-837E05F71DD3}"/>
            </c:ext>
          </c:extLst>
        </c:ser>
        <c:ser>
          <c:idx val="3"/>
          <c:order val="3"/>
          <c:tx>
            <c:strRef>
              <c:f>'Bar Chart'!$O$31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'Bar Chart'!$K$32:$K$34</c:f>
              <c:strCache>
                <c:ptCount val="3"/>
                <c:pt idx="0">
                  <c:v>PS-B</c:v>
                </c:pt>
                <c:pt idx="1">
                  <c:v>PS-BU</c:v>
                </c:pt>
                <c:pt idx="2">
                  <c:v>PS-UC</c:v>
                </c:pt>
              </c:strCache>
            </c:strRef>
          </c:cat>
          <c:val>
            <c:numRef>
              <c:f>'Bar Chart'!$O$32:$O$34</c:f>
              <c:numCache>
                <c:formatCode>0%</c:formatCode>
                <c:ptCount val="3"/>
                <c:pt idx="0">
                  <c:v>3.1818181818181815E-2</c:v>
                </c:pt>
                <c:pt idx="1">
                  <c:v>8.1818181818181818E-2</c:v>
                </c:pt>
                <c:pt idx="2">
                  <c:v>7.7272727272727271E-2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E3-4042-9943-837E05F71DD3}"/>
            </c:ext>
          </c:extLst>
        </c:ser>
        <c:ser>
          <c:idx val="4"/>
          <c:order val="4"/>
          <c:tx>
            <c:strRef>
              <c:f>'Bar Chart'!$P$31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'Bar Chart'!$K$32:$K$34</c:f>
              <c:strCache>
                <c:ptCount val="3"/>
                <c:pt idx="0">
                  <c:v>PS-B</c:v>
                </c:pt>
                <c:pt idx="1">
                  <c:v>PS-BU</c:v>
                </c:pt>
                <c:pt idx="2">
                  <c:v>PS-UC</c:v>
                </c:pt>
              </c:strCache>
            </c:strRef>
          </c:cat>
          <c:val>
            <c:numRef>
              <c:f>'Bar Chart'!$P$32:$P$34</c:f>
              <c:numCache>
                <c:formatCode>0%</c:formatCode>
                <c:ptCount val="3"/>
                <c:pt idx="0">
                  <c:v>0.59090909090909094</c:v>
                </c:pt>
                <c:pt idx="1">
                  <c:v>0.51818181818181819</c:v>
                </c:pt>
                <c:pt idx="2">
                  <c:v>0.47727272727272729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E3-4042-9943-837E05F71DD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95"/>
        <c:overlap val="100"/>
        <c:axId val="177676800"/>
        <c:axId val="258513088"/>
      </c:barChart>
      <c:catAx>
        <c:axId val="17767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>
                <a:latin typeface="Book Antiqua" panose="02040602050305030304" pitchFamily="18" charset="0"/>
              </a:defRPr>
            </a:pPr>
            <a:endParaRPr lang="en-US"/>
          </a:p>
        </c:txPr>
        <c:crossAx val="258513088"/>
        <c:crosses val="autoZero"/>
        <c:auto val="1"/>
        <c:lblAlgn val="ctr"/>
        <c:lblOffset val="100"/>
        <c:noMultiLvlLbl val="0"/>
      </c:catAx>
      <c:valAx>
        <c:axId val="258513088"/>
        <c:scaling>
          <c:orientation val="minMax"/>
        </c:scaling>
        <c:delete val="1"/>
        <c:axPos val="l"/>
        <c:numFmt formatCode="0%" sourceLinked="1"/>
        <c:majorTickMark val="out"/>
        <c:minorTickMark val="none"/>
        <c:tickLblPos val="nextTo"/>
        <c:crossAx val="177676800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 sz="18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1400" b="0">
          <a:latin typeface="+mn-lt"/>
          <a:ea typeface="SimSun" pitchFamily="2" charset="-122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Lucero Vega Marquez</dc:creator>
  <cp:keywords/>
  <dc:description/>
  <cp:lastModifiedBy>Olga Lucero Vega Marquez</cp:lastModifiedBy>
  <cp:revision>1</cp:revision>
  <dcterms:created xsi:type="dcterms:W3CDTF">2018-01-31T15:19:00Z</dcterms:created>
  <dcterms:modified xsi:type="dcterms:W3CDTF">2018-01-31T23:20:00Z</dcterms:modified>
</cp:coreProperties>
</file>