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EndPr/>
      <w:sdtContent>
        <w:p w:rsidR="005419F3" w:rsidRPr="005419F3" w:rsidRDefault="005419F3" w:rsidP="005419F3">
          <w:pPr>
            <w:pStyle w:val="13"/>
          </w:pPr>
          <w:r>
            <w:t>Оглавление</w:t>
          </w:r>
        </w:p>
        <w:p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Pr="00F26391">
              <w:rPr>
                <w:rStyle w:val="ab"/>
                <w:b w:val="0"/>
              </w:rPr>
              <w:t>1.1 Описание САПР «КОМПАС-3</w:t>
            </w:r>
            <w:r w:rsidRPr="00F26391">
              <w:rPr>
                <w:rStyle w:val="ab"/>
                <w:b w:val="0"/>
                <w:lang w:val="en-US"/>
              </w:rPr>
              <w:t>D</w:t>
            </w:r>
            <w:r w:rsidRPr="00F26391">
              <w:rPr>
                <w:rStyle w:val="ab"/>
                <w:b w:val="0"/>
              </w:rPr>
              <w:t xml:space="preserve"> </w:t>
            </w:r>
            <w:r w:rsidRPr="00F26391">
              <w:rPr>
                <w:rStyle w:val="ab"/>
                <w:b w:val="0"/>
                <w:lang w:val="en-US"/>
              </w:rPr>
              <w:t>v</w:t>
            </w:r>
            <w:r w:rsidRPr="00F26391">
              <w:rPr>
                <w:rStyle w:val="ab"/>
                <w:b w:val="0"/>
              </w:rPr>
              <w:t>19»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_Toc120237615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3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Pr="00F26391">
              <w:rPr>
                <w:rStyle w:val="ab"/>
                <w:b w:val="0"/>
              </w:rPr>
              <w:t xml:space="preserve">1.2 Анализ </w:t>
            </w:r>
            <w:r w:rsidRPr="00F26391">
              <w:rPr>
                <w:rStyle w:val="ab"/>
                <w:b w:val="0"/>
                <w:lang w:val="en-US"/>
              </w:rPr>
              <w:t>API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_Toc120237616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4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Pr="00F26391">
              <w:rPr>
                <w:rStyle w:val="ab"/>
                <w:b w:val="0"/>
              </w:rPr>
              <w:t>1.3 Обзор аналогов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_Toc120237617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10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Pr="00F26391">
              <w:rPr>
                <w:rStyle w:val="ab"/>
                <w:b w:val="0"/>
              </w:rPr>
              <w:t>2 ОПИСАНИЕ ПРОЕКТА ПРОЕКТИРОВАНИЯ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_Toc120237618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12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Pr="00F26391">
              <w:rPr>
                <w:rStyle w:val="ab"/>
                <w:b w:val="0"/>
              </w:rPr>
              <w:t>3 ПРОЕКТ СИСТЕМЫ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_Toc120237619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14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Pr="00F26391">
              <w:rPr>
                <w:rStyle w:val="ab"/>
                <w:b w:val="0"/>
              </w:rPr>
              <w:t>3.1 Диаграмма классов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_Toc120237620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14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_Toc120237621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17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2639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Pr="00F26391">
              <w:rPr>
                <w:rStyle w:val="ab"/>
                <w:b w:val="0"/>
              </w:rPr>
              <w:t>Список использованных источников</w:t>
            </w:r>
            <w:r w:rsidRPr="00F26391">
              <w:rPr>
                <w:b w:val="0"/>
                <w:webHidden/>
              </w:rPr>
              <w:tab/>
            </w:r>
            <w:r w:rsidRPr="00F26391">
              <w:rPr>
                <w:b w:val="0"/>
                <w:webHidden/>
              </w:rPr>
              <w:fldChar w:fldCharType="begin"/>
            </w:r>
            <w:r w:rsidRPr="00F26391">
              <w:rPr>
                <w:b w:val="0"/>
                <w:webHidden/>
              </w:rPr>
              <w:instrText xml:space="preserve"> PAGEREF _Toc120237622 \h </w:instrText>
            </w:r>
            <w:r w:rsidRPr="00F26391">
              <w:rPr>
                <w:b w:val="0"/>
                <w:webHidden/>
              </w:rPr>
            </w:r>
            <w:r w:rsidRPr="00F26391">
              <w:rPr>
                <w:b w:val="0"/>
                <w:webHidden/>
              </w:rPr>
              <w:fldChar w:fldCharType="separate"/>
            </w:r>
            <w:r w:rsidRPr="00F26391">
              <w:rPr>
                <w:b w:val="0"/>
                <w:webHidden/>
              </w:rPr>
              <w:t>19</w:t>
            </w:r>
            <w:r w:rsidRPr="00F26391">
              <w:rPr>
                <w:b w:val="0"/>
                <w:webHidden/>
              </w:rPr>
              <w:fldChar w:fldCharType="end"/>
            </w:r>
          </w:hyperlink>
        </w:p>
        <w:p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:rsidR="001870E4" w:rsidRPr="008A69B9" w:rsidRDefault="00396B04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:rsidR="001870E4" w:rsidRDefault="001870E4" w:rsidP="001870E4">
      <w:pPr>
        <w:pStyle w:val="af"/>
        <w:rPr>
          <w:szCs w:val="28"/>
        </w:rPr>
      </w:pPr>
    </w:p>
    <w:p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:rsidR="001870E4" w:rsidRPr="001870E4" w:rsidRDefault="001870E4" w:rsidP="005419F3">
      <w:pPr>
        <w:pStyle w:val="1"/>
      </w:pPr>
    </w:p>
    <w:p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:rsidR="001870E4" w:rsidRPr="00063C7E" w:rsidRDefault="001870E4" w:rsidP="001870E4">
      <w:pPr>
        <w:spacing w:after="0"/>
      </w:pPr>
    </w:p>
    <w:p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</w:p>
    <w:p w:rsidR="001870E4" w:rsidRPr="001870E4" w:rsidRDefault="001870E4" w:rsidP="005419F3">
      <w:pPr>
        <w:pStyle w:val="1"/>
      </w:pPr>
      <w:bookmarkStart w:id="2" w:name="_Toc105151876"/>
      <w:bookmarkStart w:id="3" w:name="_Toc12023761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3"/>
    </w:p>
    <w:p w:rsidR="001870E4" w:rsidRPr="00063C7E" w:rsidRDefault="001870E4" w:rsidP="001870E4">
      <w:pPr>
        <w:spacing w:after="0"/>
      </w:pPr>
    </w:p>
    <w:p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:rsidR="001870E4" w:rsidRPr="004F0062" w:rsidRDefault="001870E4" w:rsidP="001870E4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:rsidR="001870E4" w:rsidRPr="009637F6" w:rsidRDefault="001870E4" w:rsidP="001870E4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/>
            <w:vAlign w:val="center"/>
          </w:tcPr>
          <w:p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:rsidTr="005419F3">
        <w:trPr>
          <w:trHeight w:val="454"/>
        </w:trPr>
        <w:tc>
          <w:tcPr>
            <w:tcW w:w="152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:rsidTr="005419F3">
        <w:trPr>
          <w:trHeight w:val="454"/>
        </w:trPr>
        <w:tc>
          <w:tcPr>
            <w:tcW w:w="204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1D44F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="001870E4" w:rsidRDefault="001870E4" w:rsidP="001870E4"/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:rsidR="001870E4" w:rsidRDefault="001870E4" w:rsidP="005419F3">
      <w:pPr>
        <w:ind w:firstLine="709"/>
      </w:pPr>
    </w:p>
    <w:p w:rsidR="001870E4" w:rsidRPr="00C308AF" w:rsidRDefault="001870E4" w:rsidP="005419F3">
      <w:pPr>
        <w:ind w:firstLine="709"/>
      </w:pPr>
      <w:bookmarkStart w:id="4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4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:rsidR="001870E4" w:rsidRPr="007422E0" w:rsidRDefault="001870E4" w:rsidP="001870E4">
      <w:pPr>
        <w:pStyle w:val="af"/>
        <w:rPr>
          <w:bCs/>
          <w:szCs w:val="28"/>
        </w:rPr>
      </w:pPr>
    </w:p>
    <w:p w:rsidR="001870E4" w:rsidRDefault="001870E4" w:rsidP="005419F3">
      <w:pPr>
        <w:pStyle w:val="1"/>
      </w:pPr>
      <w:bookmarkStart w:id="5" w:name="_Toc120237617"/>
      <w:bookmarkEnd w:id="2"/>
      <w:r w:rsidRPr="00FA5AF2">
        <w:t>1.3 Обзор аналогов</w:t>
      </w:r>
      <w:bookmarkEnd w:id="5"/>
    </w:p>
    <w:p w:rsidR="001870E4" w:rsidRDefault="001870E4" w:rsidP="001870E4">
      <w:pPr>
        <w:pStyle w:val="af"/>
        <w:jc w:val="center"/>
        <w:rPr>
          <w:szCs w:val="28"/>
        </w:rPr>
      </w:pPr>
    </w:p>
    <w:p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6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Pro</w:t>
      </w:r>
      <w:proofErr w:type="spellEnd"/>
      <w:r>
        <w:rPr>
          <w:rFonts w:cs="Times New Roman"/>
          <w:szCs w:val="28"/>
        </w:rPr>
        <w:t xml:space="preserve">/ENGINEER </w:t>
      </w:r>
      <w:r w:rsidRPr="00CD1ECC">
        <w:rPr>
          <w:rFonts w:cs="Times New Roman"/>
          <w:szCs w:val="28"/>
        </w:rPr>
        <w:t>[4].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 1.1.</w:t>
      </w:r>
    </w:p>
    <w:p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9A763B" wp14:editId="7479C592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:rsidR="001870E4" w:rsidRDefault="001870E4" w:rsidP="005419F3">
      <w:pPr>
        <w:pStyle w:val="1"/>
      </w:pPr>
      <w:bookmarkStart w:id="7" w:name="_Toc120237618"/>
      <w:r>
        <w:lastRenderedPageBreak/>
        <w:t xml:space="preserve">2 </w:t>
      </w:r>
      <w:bookmarkEnd w:id="6"/>
      <w:r>
        <w:t>ОПИСАНИЕ ПРОЕКТА ПРОЕКТИРОВАНИЯ</w:t>
      </w:r>
      <w:bookmarkEnd w:id="7"/>
    </w:p>
    <w:p w:rsidR="001870E4" w:rsidRDefault="001870E4" w:rsidP="001870E4">
      <w:pPr>
        <w:spacing w:after="0"/>
      </w:pPr>
    </w:p>
    <w:p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3C661" wp14:editId="4D9E3F52">
            <wp:extent cx="5940425" cy="421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:rsidR="001870E4" w:rsidRDefault="001870E4" w:rsidP="001870E4">
      <w:pPr>
        <w:spacing w:after="0"/>
      </w:pPr>
      <w:r>
        <w:t>Измеряемые параметры для плагина: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lastRenderedPageBreak/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</w:p>
    <w:p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:rsidR="001870E4" w:rsidRDefault="001870E4" w:rsidP="005419F3">
      <w:pPr>
        <w:pStyle w:val="1"/>
      </w:pPr>
      <w:bookmarkStart w:id="8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8"/>
    </w:p>
    <w:p w:rsidR="001870E4" w:rsidRPr="00AC0777" w:rsidRDefault="001870E4" w:rsidP="005419F3">
      <w:pPr>
        <w:pStyle w:val="1"/>
      </w:pPr>
    </w:p>
    <w:p w:rsidR="001870E4" w:rsidRPr="00F504EF" w:rsidRDefault="001870E4" w:rsidP="005419F3">
      <w:pPr>
        <w:pStyle w:val="1"/>
      </w:pPr>
      <w:bookmarkStart w:id="9" w:name="_Toc120237620"/>
      <w:r>
        <w:t xml:space="preserve">3.1 </w:t>
      </w:r>
      <w:r w:rsidRPr="0044423A">
        <w:t>Диаграмма классов</w:t>
      </w:r>
      <w:bookmarkEnd w:id="9"/>
    </w:p>
    <w:p w:rsidR="001870E4" w:rsidRPr="00063C7E" w:rsidRDefault="001870E4" w:rsidP="001870E4">
      <w:pPr>
        <w:spacing w:after="0"/>
      </w:pPr>
    </w:p>
    <w:p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 xml:space="preserve">В 1997 году UML был принят в качестве стандарта </w:t>
      </w:r>
      <w:proofErr w:type="spellStart"/>
      <w:r w:rsidRPr="00260455">
        <w:rPr>
          <w:bCs/>
          <w:szCs w:val="28"/>
        </w:rPr>
        <w:t>Object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Management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Group</w:t>
      </w:r>
      <w:proofErr w:type="spellEnd"/>
      <w:r w:rsidRPr="00260455">
        <w:rPr>
          <w:bCs/>
          <w:szCs w:val="28"/>
        </w:rPr>
        <w:t xml:space="preserve">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:rsidR="001870E4" w:rsidRPr="006630A1" w:rsidRDefault="006630A1" w:rsidP="006630A1">
      <w:pPr>
        <w:pStyle w:val="af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9EEE7D4" wp14:editId="282EA075">
            <wp:extent cx="5942330" cy="35293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:rsidR="001870E4" w:rsidRDefault="001870E4" w:rsidP="001870E4">
      <w:pPr>
        <w:pStyle w:val="af"/>
        <w:ind w:firstLine="709"/>
        <w:rPr>
          <w:bCs/>
          <w:szCs w:val="28"/>
        </w:rPr>
      </w:pPr>
    </w:p>
    <w:p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:rsidR="001870E4" w:rsidRDefault="001870E4" w:rsidP="001870E4">
      <w:pPr>
        <w:spacing w:line="259" w:lineRule="auto"/>
        <w:jc w:val="left"/>
        <w:rPr>
          <w:rFonts w:eastAsia="Times New Roman" w:cs="Times New Roman"/>
          <w:bCs/>
          <w:szCs w:val="28"/>
        </w:rPr>
      </w:pP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:rsidTr="005419F3">
        <w:tc>
          <w:tcPr>
            <w:tcW w:w="2729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:rsidR="001870E4" w:rsidRPr="00F9186C" w:rsidRDefault="001870E4" w:rsidP="001870E4">
      <w:pPr>
        <w:pStyle w:val="af"/>
        <w:rPr>
          <w:bCs/>
          <w:szCs w:val="28"/>
        </w:rPr>
      </w:pP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 w:rsidR="00FA75E8"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FA75E8" w:rsidRDefault="00FA75E8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</w:tbl>
    <w:p w:rsidR="001870E4" w:rsidRPr="00424E14" w:rsidRDefault="001870E4" w:rsidP="00FA75E8">
      <w:pPr>
        <w:ind w:firstLine="709"/>
      </w:pPr>
      <w:r>
        <w:lastRenderedPageBreak/>
        <w:t>Продолжение 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10" w:name="_Toc115697794"/>
    </w:p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:rsidR="001870E4" w:rsidRPr="00C65D24" w:rsidRDefault="001870E4" w:rsidP="005419F3">
      <w:pPr>
        <w:pStyle w:val="1"/>
      </w:pPr>
      <w:bookmarkStart w:id="11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10"/>
      <w:bookmarkEnd w:id="11"/>
    </w:p>
    <w:p w:rsidR="001870E4" w:rsidRPr="00685A5B" w:rsidRDefault="001870E4" w:rsidP="001870E4">
      <w:pPr>
        <w:spacing w:after="0"/>
      </w:pPr>
      <w:bookmarkStart w:id="12" w:name="_Toc105151882"/>
    </w:p>
    <w:p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:rsidR="001870E4" w:rsidRDefault="008E6268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7CB5BCF" wp14:editId="51EF4465">
            <wp:extent cx="5942330" cy="40405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:rsidR="001870E4" w:rsidRDefault="001870E4" w:rsidP="001870E4">
      <w:pPr>
        <w:pStyle w:val="af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спинера</w:t>
      </w:r>
      <w:proofErr w:type="spellEnd"/>
      <w:r>
        <w:t>.</w:t>
      </w:r>
    </w:p>
    <w:p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bookmarkStart w:id="13" w:name="_GoBack"/>
      <w:bookmarkEnd w:id="13"/>
      <w:r w:rsidR="001870E4">
        <w:t xml:space="preserve"> максимальный.</w:t>
      </w:r>
    </w:p>
    <w:p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lastRenderedPageBreak/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:rsidR="001870E4" w:rsidRDefault="00FA75E8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C08AED7" wp14:editId="6DE7FB61">
            <wp:extent cx="5942330" cy="43529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:rsidR="001870E4" w:rsidRPr="00497832" w:rsidRDefault="001870E4" w:rsidP="001870E4">
      <w:pPr>
        <w:spacing w:after="0"/>
        <w:ind w:firstLine="709"/>
      </w:pPr>
      <w:r>
        <w:t>В случае некорректного ввода появится соответствующее уведомление</w:t>
      </w:r>
      <w:r w:rsidRPr="00497832">
        <w:t>.</w:t>
      </w:r>
    </w:p>
    <w:p w:rsidR="001870E4" w:rsidRPr="006777D2" w:rsidRDefault="001870E4" w:rsidP="001870E4">
      <w:pPr>
        <w:spacing w:after="0"/>
        <w:ind w:firstLine="709"/>
      </w:pPr>
    </w:p>
    <w:p w:rsidR="001870E4" w:rsidRDefault="001870E4" w:rsidP="001870E4">
      <w:pPr>
        <w:pStyle w:val="1"/>
      </w:pPr>
    </w:p>
    <w:p w:rsidR="001870E4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12"/>
    <w:p w:rsidR="001870E4" w:rsidRPr="00E4281F" w:rsidRDefault="001870E4" w:rsidP="001870E4">
      <w:pPr>
        <w:spacing w:after="0"/>
        <w:jc w:val="left"/>
        <w:rPr>
          <w:rFonts w:eastAsia="Times New Roman" w:cs="Times New Roman"/>
          <w:szCs w:val="28"/>
        </w:rPr>
        <w:sectPr w:rsidR="001870E4" w:rsidRPr="00E4281F" w:rsidSect="005419F3">
          <w:pgSz w:w="11910" w:h="16840"/>
          <w:pgMar w:top="1134" w:right="851" w:bottom="1134" w:left="1701" w:header="719" w:footer="0" w:gutter="0"/>
          <w:cols w:space="720"/>
        </w:sectPr>
      </w:pPr>
    </w:p>
    <w:p w:rsidR="001870E4" w:rsidRPr="005419F3" w:rsidRDefault="001870E4" w:rsidP="005419F3">
      <w:pPr>
        <w:pStyle w:val="1"/>
      </w:pPr>
      <w:bookmarkStart w:id="14" w:name="_Toc120237622"/>
      <w:r w:rsidRPr="005419F3">
        <w:lastRenderedPageBreak/>
        <w:t>Список использованных источников</w:t>
      </w:r>
      <w:bookmarkEnd w:id="14"/>
    </w:p>
    <w:p w:rsidR="001870E4" w:rsidRDefault="001870E4" w:rsidP="001870E4">
      <w:pPr>
        <w:pStyle w:val="31"/>
      </w:pPr>
    </w:p>
    <w:p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1870E4" w:rsidP="001870E4">
      <w:pPr>
        <w:pStyle w:val="14"/>
      </w:pPr>
    </w:p>
    <w:p w:rsidR="001870E4" w:rsidRPr="001956B9" w:rsidRDefault="001870E4" w:rsidP="001870E4">
      <w:pPr>
        <w:pStyle w:val="1"/>
      </w:pPr>
    </w:p>
    <w:p w:rsidR="001F2E87" w:rsidRPr="001870E4" w:rsidRDefault="001F2E87" w:rsidP="001870E4"/>
    <w:sectPr w:rsidR="001F2E87" w:rsidRPr="001870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04" w:rsidRDefault="00396B04">
      <w:pPr>
        <w:spacing w:after="0" w:line="240" w:lineRule="auto"/>
      </w:pPr>
      <w:r>
        <w:separator/>
      </w:r>
    </w:p>
  </w:endnote>
  <w:endnote w:type="continuationSeparator" w:id="0">
    <w:p w:rsidR="00396B04" w:rsidRDefault="0039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F26391">
          <w:rPr>
            <w:rFonts w:cs="Times New Roman"/>
            <w:noProof/>
          </w:rPr>
          <w:t>18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F26391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04" w:rsidRDefault="00396B04">
      <w:pPr>
        <w:spacing w:after="0" w:line="240" w:lineRule="auto"/>
      </w:pPr>
      <w:r>
        <w:separator/>
      </w:r>
    </w:p>
  </w:footnote>
  <w:footnote w:type="continuationSeparator" w:id="0">
    <w:p w:rsidR="00396B04" w:rsidRDefault="0039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0A1" w:rsidRDefault="006630A1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00FA4B" wp14:editId="348ECB1D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0A1" w:rsidRDefault="006630A1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0FA4B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:rsidR="006630A1" w:rsidRDefault="006630A1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1870E4"/>
    <w:rsid w:val="001F2E87"/>
    <w:rsid w:val="002B170D"/>
    <w:rsid w:val="00396B04"/>
    <w:rsid w:val="004F70F4"/>
    <w:rsid w:val="005419F3"/>
    <w:rsid w:val="006548C0"/>
    <w:rsid w:val="006630A1"/>
    <w:rsid w:val="006D1496"/>
    <w:rsid w:val="00762C7D"/>
    <w:rsid w:val="008E6268"/>
    <w:rsid w:val="00AB3CBC"/>
    <w:rsid w:val="00AE5129"/>
    <w:rsid w:val="00B2089E"/>
    <w:rsid w:val="00C37191"/>
    <w:rsid w:val="00C7428B"/>
    <w:rsid w:val="00CC35B6"/>
    <w:rsid w:val="00CD1ECC"/>
    <w:rsid w:val="00EF73B9"/>
    <w:rsid w:val="00F26391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5719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32AD-8EB2-4B80-8531-535D2915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10</cp:revision>
  <dcterms:created xsi:type="dcterms:W3CDTF">2022-11-22T05:06:00Z</dcterms:created>
  <dcterms:modified xsi:type="dcterms:W3CDTF">2022-11-24T20:03:00Z</dcterms:modified>
</cp:coreProperties>
</file>