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 w:displacedByCustomXml="next"/>
    <w:bookmarkEnd w:id="0" w:displacedByCustomXml="next"/>
    <w:sdt>
      <w:sdtPr>
        <w:id w:val="1880278592"/>
        <w:docPartObj>
          <w:docPartGallery w:val="Cover Pages"/>
          <w:docPartUnique/>
        </w:docPartObj>
      </w:sdtPr>
      <w:sdtEndPr/>
      <w:sdtContent>
        <w:p w:rsidR="00913350" w:rsidRDefault="00913350"/>
        <w:p w:rsidR="00913350" w:rsidRDefault="00913350">
          <w:r w:rsidRPr="00913350">
            <w:rPr>
              <w:noProof/>
              <w:color w:val="000000" w:themeColor="text1"/>
              <w:lang w:eastAsia="uk-UA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1370965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13350" w:rsidRDefault="00D442E8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000000" w:themeColor="text1"/>
                                      <w:sz w:val="72"/>
                                      <w:szCs w:val="72"/>
                                    </w:rPr>
                                    <w:alias w:val="Заголовок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13350" w:rsidRPr="00913350">
                                      <w:rPr>
                                        <w:color w:val="000000" w:themeColor="text1"/>
                                        <w:sz w:val="72"/>
                                        <w:szCs w:val="72"/>
                                      </w:rPr>
                                      <w:t xml:space="preserve">Лабораторна робота №2.4 </w:t>
                                    </w:r>
                                    <w:r w:rsidR="00913350" w:rsidRPr="00913350">
                                      <w:rPr>
                                        <w:color w:val="000000" w:themeColor="text1"/>
                                        <w:sz w:val="72"/>
                                        <w:szCs w:val="72"/>
                                        <w:lang w:val="en-US"/>
                                      </w:rPr>
                                      <w:t>Excel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8"/>
                                    <w:szCs w:val="28"/>
                                  </w:rPr>
                                  <w:alias w:val="Підзаголовок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13350" w:rsidRPr="00913350" w:rsidRDefault="00913350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w:pPr>
                                    <w:r w:rsidRPr="00913350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Перевірив</w:t>
                                    </w:r>
                                    <w:r w:rsidRPr="00913350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  <w:lang w:val="en-US"/>
                                      </w:rPr>
                                      <w:t xml:space="preserve">: </w:t>
                                    </w:r>
                                    <w:r w:rsidRPr="00913350">
                                      <w:rPr>
                                        <w:caps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w:t>проф. тимченко о.в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913350" w:rsidRPr="00913350" w:rsidRDefault="00D442E8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Olya Klyuchak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" filled="f" stroked="f" strokeweight=".5pt">
                    <v:textbox style="mso-fit-shape-to-text:t" inset="0,0,0,0">
                      <w:txbxContent>
                        <w:p w:rsidR="00913350" w:rsidRDefault="00D442E8">
                          <w:pPr>
                            <w:pStyle w:val="a3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alias w:val="Заголовок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913350" w:rsidRPr="00913350">
                                <w:rPr>
                                  <w:color w:val="000000" w:themeColor="text1"/>
                                  <w:sz w:val="72"/>
                                  <w:szCs w:val="72"/>
                                </w:rPr>
                                <w:t xml:space="preserve">Лабораторна робота №2.4 </w:t>
                              </w:r>
                              <w:r w:rsidR="00913350" w:rsidRPr="00913350">
                                <w:rPr>
                                  <w:color w:val="000000" w:themeColor="text1"/>
                                  <w:sz w:val="72"/>
                                  <w:szCs w:val="72"/>
                                  <w:lang w:val="en-US"/>
                                </w:rPr>
                                <w:t>Excel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000000" w:themeColor="text1"/>
                              <w:sz w:val="28"/>
                              <w:szCs w:val="28"/>
                            </w:rPr>
                            <w:alias w:val="Підзаголовок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913350" w:rsidRPr="00913350" w:rsidRDefault="00913350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13350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Перевірив</w:t>
                              </w:r>
                              <w:r w:rsidRPr="00913350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  <w:lang w:val="en-US"/>
                                </w:rPr>
                                <w:t xml:space="preserve">: </w:t>
                              </w:r>
                              <w:r w:rsidRPr="00913350">
                                <w:rPr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проф. тимченко о.в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000000" w:themeColor="text1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913350" w:rsidRPr="00913350" w:rsidRDefault="00D442E8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000000" w:themeColor="text1"/>
                                  <w:sz w:val="24"/>
                                  <w:szCs w:val="24"/>
                                </w:rPr>
                                <w:t>Olya Klyuchak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913350">
            <w:rPr>
              <w:noProof/>
              <w:color w:val="000000" w:themeColor="text1"/>
              <w:lang w:eastAsia="uk-U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кут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Рік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uk-UA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913350" w:rsidRDefault="00913350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rect id="Прямокут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Рік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uk-UA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913350" w:rsidRDefault="00913350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913350">
            <w:rPr>
              <w:color w:val="000000" w:themeColor="text1"/>
            </w:rPr>
            <w:br w:type="page"/>
          </w:r>
        </w:p>
      </w:sdtContent>
    </w:sdt>
    <w:p w:rsidR="00180B33" w:rsidRDefault="00913350">
      <w:r w:rsidRPr="00913350">
        <w:rPr>
          <w:noProof/>
          <w:lang w:eastAsia="uk-UA"/>
        </w:rPr>
        <w:lastRenderedPageBreak/>
        <w:drawing>
          <wp:inline distT="0" distB="0" distL="0" distR="0">
            <wp:extent cx="6118860" cy="2575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3350" w:rsidRDefault="00913350">
      <w:r>
        <w:rPr>
          <w:noProof/>
          <w:lang w:eastAsia="uk-UA"/>
        </w:rPr>
        <w:drawing>
          <wp:inline distT="0" distB="0" distL="0" distR="0" wp14:anchorId="11BA5E8B" wp14:editId="78C7AEB5">
            <wp:extent cx="6120765" cy="30695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350" w:rsidRDefault="00913350">
      <w:pPr>
        <w:rPr>
          <w:b/>
          <w:i/>
          <w:u w:val="single"/>
          <w:lang w:val="en-US"/>
        </w:rPr>
      </w:pPr>
      <w:r>
        <w:rPr>
          <w:b/>
          <w:i/>
          <w:u w:val="single"/>
        </w:rPr>
        <w:t>Контрольні запитання</w:t>
      </w:r>
      <w:r>
        <w:rPr>
          <w:b/>
          <w:i/>
          <w:u w:val="single"/>
          <w:lang w:val="en-US"/>
        </w:rPr>
        <w:t>:</w:t>
      </w:r>
    </w:p>
    <w:p w:rsidR="00913350" w:rsidRDefault="00913350" w:rsidP="00913350">
      <w:pPr>
        <w:rPr>
          <w:b/>
          <w:i/>
          <w:u w:val="single"/>
        </w:rPr>
      </w:pPr>
      <w:r w:rsidRPr="00913350">
        <w:rPr>
          <w:b/>
          <w:i/>
          <w:u w:val="single"/>
        </w:rPr>
        <w:t>1. Що таке функція в програмі Excel?</w:t>
      </w:r>
    </w:p>
    <w:p w:rsidR="00913350" w:rsidRPr="00913350" w:rsidRDefault="00913350" w:rsidP="00913350">
      <w:r w:rsidRPr="00913350">
        <w:t>Функція в програмі Excel - це вбудований або користувацький блок коду, який виконує певні обчислення або операції над даними.</w:t>
      </w:r>
    </w:p>
    <w:p w:rsidR="00913350" w:rsidRDefault="00913350" w:rsidP="00913350">
      <w:pPr>
        <w:rPr>
          <w:b/>
          <w:i/>
          <w:u w:val="single"/>
        </w:rPr>
      </w:pPr>
      <w:r w:rsidRPr="00913350">
        <w:rPr>
          <w:b/>
          <w:i/>
          <w:u w:val="single"/>
        </w:rPr>
        <w:t>2. Що таке синтаксис функції?</w:t>
      </w:r>
    </w:p>
    <w:p w:rsidR="00913350" w:rsidRPr="00913350" w:rsidRDefault="00913350" w:rsidP="00913350">
      <w:r w:rsidRPr="00913350">
        <w:t>Синтаксис функції - це правила та порядок написання функції, які визначають, як передати аргументи та як отримати результат.</w:t>
      </w:r>
    </w:p>
    <w:p w:rsidR="00913350" w:rsidRDefault="00913350" w:rsidP="00913350">
      <w:pPr>
        <w:rPr>
          <w:b/>
          <w:i/>
          <w:u w:val="single"/>
        </w:rPr>
      </w:pPr>
      <w:r w:rsidRPr="00913350">
        <w:rPr>
          <w:b/>
          <w:i/>
          <w:u w:val="single"/>
        </w:rPr>
        <w:t>3. Яка структура функції в Excel?</w:t>
      </w:r>
    </w:p>
    <w:p w:rsidR="00913350" w:rsidRPr="00913350" w:rsidRDefault="00913350" w:rsidP="00913350">
      <w:r w:rsidRPr="00913350">
        <w:t>Структура функції в Excel: =НАЗВА_ФУНКЦІЇ(аргумент1, аргумент2, ...).</w:t>
      </w:r>
    </w:p>
    <w:p w:rsidR="00913350" w:rsidRDefault="00913350" w:rsidP="00913350">
      <w:pPr>
        <w:rPr>
          <w:b/>
          <w:i/>
          <w:u w:val="single"/>
        </w:rPr>
      </w:pPr>
      <w:r w:rsidRPr="00913350">
        <w:rPr>
          <w:b/>
          <w:i/>
          <w:u w:val="single"/>
        </w:rPr>
        <w:t>4. Що таке аргумент функції? Що може бути аргументами функції в Excel?</w:t>
      </w:r>
    </w:p>
    <w:p w:rsidR="00913350" w:rsidRPr="00913350" w:rsidRDefault="00913350" w:rsidP="00913350">
      <w:r w:rsidRPr="00913350">
        <w:lastRenderedPageBreak/>
        <w:t>Аргумент функції - це значення або посилання, передане в функцію для обробки. В Excel аргументами можуть бути числа, тексти, посилання на комірки, діапазони тощо.</w:t>
      </w:r>
    </w:p>
    <w:p w:rsidR="00913350" w:rsidRDefault="00913350" w:rsidP="00913350">
      <w:pPr>
        <w:rPr>
          <w:b/>
          <w:i/>
          <w:u w:val="single"/>
        </w:rPr>
      </w:pPr>
      <w:r w:rsidRPr="00913350">
        <w:rPr>
          <w:b/>
          <w:i/>
          <w:u w:val="single"/>
        </w:rPr>
        <w:t>5. Яка функція називається вкладеною?</w:t>
      </w:r>
    </w:p>
    <w:p w:rsidR="00913350" w:rsidRPr="00913350" w:rsidRDefault="00913350" w:rsidP="00913350">
      <w:r w:rsidRPr="00913350">
        <w:t>Вкладена функція - це функція, яка використовується як аргумент в іншій функції.</w:t>
      </w:r>
    </w:p>
    <w:p w:rsidR="00913350" w:rsidRDefault="00913350" w:rsidP="00913350">
      <w:pPr>
        <w:rPr>
          <w:b/>
          <w:i/>
          <w:u w:val="single"/>
        </w:rPr>
      </w:pPr>
      <w:r w:rsidRPr="00913350">
        <w:rPr>
          <w:b/>
          <w:i/>
          <w:u w:val="single"/>
        </w:rPr>
        <w:t>6. Які є способи введення функцій?</w:t>
      </w:r>
    </w:p>
    <w:p w:rsidR="00913350" w:rsidRPr="00913350" w:rsidRDefault="00913350" w:rsidP="00913350">
      <w:r w:rsidRPr="00913350">
        <w:t>Способи введення функцій: вручну, за допомогою функціональних кнопок або формул-генераторів, шляхом вибору зі списку функцій.</w:t>
      </w:r>
    </w:p>
    <w:p w:rsidR="00913350" w:rsidRDefault="00913350" w:rsidP="00913350">
      <w:pPr>
        <w:rPr>
          <w:b/>
          <w:i/>
          <w:u w:val="single"/>
        </w:rPr>
      </w:pPr>
      <w:r w:rsidRPr="00913350">
        <w:rPr>
          <w:b/>
          <w:i/>
          <w:u w:val="single"/>
        </w:rPr>
        <w:t>7. Які є категорії функцій в Excel?</w:t>
      </w:r>
    </w:p>
    <w:p w:rsidR="00913350" w:rsidRPr="00913350" w:rsidRDefault="00913350" w:rsidP="00913350">
      <w:r w:rsidRPr="00913350">
        <w:t>Категорії функцій в Excel: математичні, текстові, дати та час, логічні, статистичні, фінансові, пошукові, бази даних, інженерні, конвертації, інформаційні, масивні та інші.</w:t>
      </w:r>
    </w:p>
    <w:p w:rsidR="00913350" w:rsidRDefault="00913350" w:rsidP="00913350">
      <w:pPr>
        <w:rPr>
          <w:b/>
          <w:i/>
          <w:u w:val="single"/>
        </w:rPr>
      </w:pPr>
      <w:r w:rsidRPr="00913350">
        <w:rPr>
          <w:b/>
          <w:i/>
          <w:u w:val="single"/>
        </w:rPr>
        <w:t>8. Які функції належать до математичних?</w:t>
      </w:r>
    </w:p>
    <w:p w:rsidR="00913350" w:rsidRPr="00913350" w:rsidRDefault="00913350" w:rsidP="00913350">
      <w:r w:rsidRPr="00913350">
        <w:t>До математичних функцій в Excel належать SUM (СУМА), AVERAGE (СЕРЕДНЕ), ROUND (ОКРУГЛ), ABS (МОДУЛЬ), і багато інших.</w:t>
      </w:r>
    </w:p>
    <w:p w:rsidR="00913350" w:rsidRDefault="00913350" w:rsidP="00913350">
      <w:pPr>
        <w:rPr>
          <w:b/>
          <w:i/>
          <w:u w:val="single"/>
        </w:rPr>
      </w:pPr>
      <w:r w:rsidRPr="00913350">
        <w:rPr>
          <w:b/>
          <w:i/>
          <w:u w:val="single"/>
        </w:rPr>
        <w:t>9. Для чого призначена функція SUM?</w:t>
      </w:r>
    </w:p>
    <w:p w:rsidR="00913350" w:rsidRPr="00913350" w:rsidRDefault="00913350" w:rsidP="00913350">
      <w:r w:rsidRPr="00913350">
        <w:t>Функція SUM (СУМА) використовується для додавання чисел. Вона сумує аргументи, передані їй в дужках.</w:t>
      </w:r>
    </w:p>
    <w:p w:rsidR="00913350" w:rsidRDefault="00913350" w:rsidP="00913350">
      <w:pPr>
        <w:rPr>
          <w:b/>
          <w:i/>
          <w:u w:val="single"/>
        </w:rPr>
      </w:pPr>
      <w:r w:rsidRPr="00913350">
        <w:rPr>
          <w:b/>
          <w:i/>
          <w:u w:val="single"/>
        </w:rPr>
        <w:t>10. Для чого призначена функція PRODUCT?</w:t>
      </w:r>
    </w:p>
    <w:p w:rsidR="00913350" w:rsidRPr="00913350" w:rsidRDefault="00913350" w:rsidP="00913350">
      <w:r w:rsidRPr="00913350">
        <w:t>Функція PRODUCT (ДОБУТОК) використовується для множення чисел. Вона перемножає аргументи, передані їй в дужках.</w:t>
      </w:r>
    </w:p>
    <w:p w:rsidR="00913350" w:rsidRDefault="00913350" w:rsidP="00913350">
      <w:pPr>
        <w:rPr>
          <w:b/>
          <w:i/>
          <w:u w:val="single"/>
        </w:rPr>
      </w:pPr>
      <w:r w:rsidRPr="00913350">
        <w:rPr>
          <w:b/>
          <w:i/>
          <w:u w:val="single"/>
        </w:rPr>
        <w:t>11. Які є функції округлення чисел?</w:t>
      </w:r>
    </w:p>
    <w:p w:rsidR="00913350" w:rsidRPr="00913350" w:rsidRDefault="00913350" w:rsidP="00913350">
      <w:r w:rsidRPr="00913350">
        <w:t>Деякі функції округлення чисел в Excel: ROUND (ОКРУГЛ), ROUNDUP (ОКРУГЛ.ВГОРУ), ROUNDDOWN (ОКРУГЛ.ВНИЗ), MROUND (ОКРУГЛ.КМНОЖ), INT (ЦІЛА).</w:t>
      </w:r>
    </w:p>
    <w:sectPr w:rsidR="00913350" w:rsidRPr="00913350" w:rsidSect="00913350">
      <w:pgSz w:w="11906" w:h="16838"/>
      <w:pgMar w:top="850" w:right="850" w:bottom="850" w:left="1417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350"/>
    <w:rsid w:val="00180B33"/>
    <w:rsid w:val="00913350"/>
    <w:rsid w:val="00D44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13350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913350"/>
    <w:rPr>
      <w:rFonts w:asciiTheme="minorHAnsi" w:eastAsiaTheme="minorEastAsia" w:hAnsiTheme="minorHAnsi" w:cstheme="minorBidi"/>
      <w:sz w:val="22"/>
      <w:szCs w:val="22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D44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D442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13350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913350"/>
    <w:rPr>
      <w:rFonts w:asciiTheme="minorHAnsi" w:eastAsiaTheme="minorEastAsia" w:hAnsiTheme="minorHAnsi" w:cstheme="minorBidi"/>
      <w:sz w:val="22"/>
      <w:szCs w:val="22"/>
      <w:lang w:eastAsia="uk-UA"/>
    </w:rPr>
  </w:style>
  <w:style w:type="paragraph" w:styleId="a5">
    <w:name w:val="Balloon Text"/>
    <w:basedOn w:val="a"/>
    <w:link w:val="a6"/>
    <w:uiPriority w:val="99"/>
    <w:semiHidden/>
    <w:unhideWhenUsed/>
    <w:rsid w:val="00D442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D442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1148</Words>
  <Characters>655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№2.4 Excel</dc:title>
  <dc:subject>Перевірив: проф. тимченко о.в</dc:subject>
  <dc:creator>Olya Klyuchak</dc:creator>
  <cp:lastModifiedBy>user</cp:lastModifiedBy>
  <cp:revision>2</cp:revision>
  <dcterms:created xsi:type="dcterms:W3CDTF">2023-05-21T15:59:00Z</dcterms:created>
  <dcterms:modified xsi:type="dcterms:W3CDTF">2023-05-21T15:59:00Z</dcterms:modified>
</cp:coreProperties>
</file>