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17575402"/>
        <w:docPartObj>
          <w:docPartGallery w:val="Cover Pages"/>
          <w:docPartUnique/>
        </w:docPartObj>
      </w:sdtPr>
      <w:sdtEndPr/>
      <w:sdtContent>
        <w:p w:rsidR="00BB45FA" w:rsidRDefault="00BB45FA"/>
        <w:p w:rsidR="00BB45FA" w:rsidRDefault="00BB45FA">
          <w:r>
            <w:rPr>
              <w:noProof/>
              <w:lang w:eastAsia="uk-U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45FA" w:rsidRPr="00BB45FA" w:rsidRDefault="00BB45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Модульний контроль №1.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BPLv+LCgYAAM8UAAAOAAAA&#10;AAAAAAAAAAAAAC4CAABkcnMvZTJvRG9jLnhtbFBLAQItABQABgAIAAAAIQBIwdxr2gAAAAcBAAAP&#10;AAAAAAAAAAAAAAAAAGQIAABkcnMvZG93bnJldi54bWxQSwUGAAAAAAQABADzAAAAawkAAAAA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45FA" w:rsidRPr="00BB45FA" w:rsidRDefault="00BB45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Модульний контроль №1.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ru-RU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45FA" w:rsidRPr="00CE2C6B" w:rsidRDefault="00CE2C6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перевірив: проф. тимченко о.в.Виконала: Ключак Ольга КН-11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BVhTDOlAgAAeQ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ru-RU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45FA" w:rsidRPr="00CE2C6B" w:rsidRDefault="00CE2C6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перевірив: проф. тимченко о.в.Виконала: Ключак Ольга КН-11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45FA" w:rsidRDefault="00BB45F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[Рік]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Прямокут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45FA" w:rsidRDefault="00BB45F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[Рік]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B45FA" w:rsidRPr="00BB45FA" w:rsidRDefault="00BB45FA" w:rsidP="00BB45FA">
      <w:pPr>
        <w:rPr>
          <w:b/>
          <w:sz w:val="32"/>
        </w:rPr>
      </w:pPr>
      <w:r w:rsidRPr="00BB45FA">
        <w:rPr>
          <w:b/>
          <w:sz w:val="32"/>
        </w:rPr>
        <w:lastRenderedPageBreak/>
        <w:t>Варіант № 1</w:t>
      </w:r>
    </w:p>
    <w:p w:rsidR="00BB45FA" w:rsidRDefault="00BB45FA" w:rsidP="00BB45FA">
      <w:pPr>
        <w:rPr>
          <w:b/>
          <w:sz w:val="32"/>
        </w:rPr>
      </w:pPr>
      <w:r w:rsidRPr="00BB45FA">
        <w:rPr>
          <w:b/>
          <w:sz w:val="32"/>
        </w:rPr>
        <w:t xml:space="preserve">Початковий рівень </w:t>
      </w:r>
    </w:p>
    <w:p w:rsidR="00BB45FA" w:rsidRPr="00BB45FA" w:rsidRDefault="00BB45FA" w:rsidP="00BB45FA">
      <w:pPr>
        <w:rPr>
          <w:b/>
          <w:i/>
        </w:rPr>
      </w:pPr>
      <w:r w:rsidRPr="00BB45FA">
        <w:rPr>
          <w:b/>
          <w:i/>
        </w:rPr>
        <w:t>1. Текстові процесори - це:</w:t>
      </w:r>
    </w:p>
    <w:p w:rsidR="00BB45FA" w:rsidRDefault="00BB45FA" w:rsidP="00BB45FA">
      <w:r>
        <w:t>а) програми, за допомогою яких у документі використовується складне програмування тексту, встановлення та передбачення різних об'єкта в</w:t>
      </w:r>
    </w:p>
    <w:p w:rsidR="00BB45FA" w:rsidRPr="00621FD6" w:rsidRDefault="00BB45FA" w:rsidP="00BB45FA">
      <w:pPr>
        <w:rPr>
          <w:b/>
        </w:rPr>
      </w:pPr>
      <w:r w:rsidRPr="00621FD6">
        <w:rPr>
          <w:b/>
        </w:rPr>
        <w:t xml:space="preserve">б) програми, призначені для опрацювання текстів, які не містять складного програмування; </w:t>
      </w:r>
    </w:p>
    <w:p w:rsidR="00621FD6" w:rsidRPr="00621FD6" w:rsidRDefault="00BB45FA" w:rsidP="00BB45FA">
      <w:r w:rsidRPr="00621FD6">
        <w:t xml:space="preserve">в) спеціальні програмні засоби, що використовуються для роботи з текстами на комп'ютері; </w:t>
      </w:r>
    </w:p>
    <w:p w:rsidR="00BB45FA" w:rsidRDefault="00BB45FA" w:rsidP="00BB45FA">
      <w:r>
        <w:t>г) потужні програми, за допомогою яких можна об'єднати в документ текст, графіку й художнє оформлення.</w:t>
      </w:r>
    </w:p>
    <w:p w:rsidR="00BB45FA" w:rsidRPr="00CE2C6B" w:rsidRDefault="00BB45FA" w:rsidP="00BB45FA">
      <w:pPr>
        <w:rPr>
          <w:b/>
          <w:i/>
          <w:lang w:val="ru-RU"/>
        </w:rPr>
      </w:pPr>
      <w:r w:rsidRPr="00BB45FA">
        <w:rPr>
          <w:b/>
          <w:i/>
        </w:rPr>
        <w:t xml:space="preserve">2. Яким способом можна запустити текстовий редактор MS </w:t>
      </w:r>
      <w:r w:rsidRPr="00BB45FA">
        <w:rPr>
          <w:b/>
          <w:i/>
          <w:lang w:val="en-US"/>
        </w:rPr>
        <w:t>Word</w:t>
      </w:r>
      <w:r w:rsidRPr="00CE2C6B">
        <w:rPr>
          <w:b/>
          <w:i/>
          <w:lang w:val="ru-RU"/>
        </w:rPr>
        <w:t>?</w:t>
      </w:r>
    </w:p>
    <w:p w:rsidR="00BB45FA" w:rsidRDefault="00BB45FA" w:rsidP="00BB45FA">
      <w:r>
        <w:t>а) за допомогою ярлика-редактора;</w:t>
      </w:r>
    </w:p>
    <w:p w:rsidR="00BB45FA" w:rsidRDefault="00BB45FA" w:rsidP="00BB45FA">
      <w:r>
        <w:t>б) піктограми редактора;</w:t>
      </w:r>
    </w:p>
    <w:p w:rsidR="00BB45FA" w:rsidRDefault="00BB45FA" w:rsidP="00BB45FA">
      <w:r>
        <w:t>в) головного меню;</w:t>
      </w:r>
    </w:p>
    <w:p w:rsidR="00BB45FA" w:rsidRPr="00621FD6" w:rsidRDefault="00BB45FA" w:rsidP="00BB45FA">
      <w:pPr>
        <w:rPr>
          <w:b/>
        </w:rPr>
      </w:pPr>
      <w:r w:rsidRPr="00621FD6">
        <w:rPr>
          <w:b/>
        </w:rPr>
        <w:t>г) всі способи правильні.</w:t>
      </w:r>
    </w:p>
    <w:p w:rsidR="00BB45FA" w:rsidRPr="00CE2C6B" w:rsidRDefault="00BB45FA" w:rsidP="00BB45FA">
      <w:pPr>
        <w:rPr>
          <w:b/>
          <w:i/>
          <w:lang w:val="ru-RU"/>
        </w:rPr>
      </w:pPr>
      <w:r w:rsidRPr="00BB45FA">
        <w:rPr>
          <w:b/>
          <w:i/>
        </w:rPr>
        <w:t>3. Що є властивостями документа MS Word</w:t>
      </w:r>
      <w:r w:rsidRPr="00CE2C6B">
        <w:rPr>
          <w:b/>
          <w:i/>
          <w:lang w:val="ru-RU"/>
        </w:rPr>
        <w:t>?</w:t>
      </w:r>
    </w:p>
    <w:p w:rsidR="00BB45FA" w:rsidRDefault="00BB45FA" w:rsidP="00BB45FA">
      <w:r>
        <w:t>а) автор:</w:t>
      </w:r>
    </w:p>
    <w:p w:rsidR="00BB45FA" w:rsidRDefault="00BB45FA" w:rsidP="00BB45FA">
      <w:r>
        <w:t>б) ключові слова;</w:t>
      </w:r>
    </w:p>
    <w:p w:rsidR="00BB45FA" w:rsidRDefault="00BB45FA" w:rsidP="00BB45FA">
      <w:r>
        <w:t>в) тема;</w:t>
      </w:r>
    </w:p>
    <w:p w:rsidR="00BB45FA" w:rsidRDefault="00BB45FA" w:rsidP="00BB45FA">
      <w:r>
        <w:t>г) дата створення.</w:t>
      </w:r>
    </w:p>
    <w:p w:rsidR="00A729DC" w:rsidRPr="00A729DC" w:rsidRDefault="00A729DC" w:rsidP="00BB45FA">
      <w:pPr>
        <w:rPr>
          <w:b/>
          <w:i/>
        </w:rPr>
      </w:pPr>
      <w:r w:rsidRPr="00A729DC">
        <w:rPr>
          <w:b/>
          <w:i/>
        </w:rPr>
        <w:t>Всі з вищеперерахованих властивостей є властивостями документа MS Word</w:t>
      </w:r>
    </w:p>
    <w:p w:rsidR="00BB45FA" w:rsidRPr="00CE2C6B" w:rsidRDefault="00BB45FA" w:rsidP="00BB45FA">
      <w:pPr>
        <w:rPr>
          <w:b/>
          <w:i/>
          <w:lang w:val="ru-RU"/>
        </w:rPr>
      </w:pPr>
      <w:r w:rsidRPr="00BB45FA">
        <w:rPr>
          <w:b/>
          <w:i/>
        </w:rPr>
        <w:t>4. Які з перелічених програм застосовують для перевірки</w:t>
      </w:r>
      <w:r w:rsidRPr="00CE2C6B">
        <w:rPr>
          <w:b/>
          <w:i/>
          <w:lang w:val="ru-RU"/>
        </w:rPr>
        <w:t xml:space="preserve"> </w:t>
      </w:r>
      <w:r w:rsidRPr="00BB45FA">
        <w:rPr>
          <w:b/>
          <w:i/>
        </w:rPr>
        <w:t>диску на наявність помилок</w:t>
      </w:r>
      <w:r w:rsidRPr="00CE2C6B">
        <w:rPr>
          <w:b/>
          <w:i/>
          <w:lang w:val="ru-RU"/>
        </w:rPr>
        <w:t>?</w:t>
      </w:r>
    </w:p>
    <w:p w:rsidR="00BB45FA" w:rsidRDefault="00BB45FA" w:rsidP="00BB45FA">
      <w:r>
        <w:t>a) прикладні програми;</w:t>
      </w:r>
    </w:p>
    <w:p w:rsidR="00BB45FA" w:rsidRPr="00A729DC" w:rsidRDefault="00A729DC" w:rsidP="00BB45FA">
      <w:pPr>
        <w:rPr>
          <w:b/>
        </w:rPr>
      </w:pPr>
      <w:r>
        <w:rPr>
          <w:b/>
        </w:rPr>
        <w:t>б</w:t>
      </w:r>
      <w:r w:rsidR="00BB45FA" w:rsidRPr="00A729DC">
        <w:rPr>
          <w:b/>
        </w:rPr>
        <w:t xml:space="preserve">) </w:t>
      </w:r>
      <w:proofErr w:type="spellStart"/>
      <w:r w:rsidR="00BB45FA" w:rsidRPr="00A729DC">
        <w:rPr>
          <w:b/>
        </w:rPr>
        <w:t>ScanDisk</w:t>
      </w:r>
      <w:proofErr w:type="spellEnd"/>
      <w:r w:rsidR="00BB45FA" w:rsidRPr="00A729DC">
        <w:rPr>
          <w:b/>
        </w:rPr>
        <w:t>;</w:t>
      </w:r>
    </w:p>
    <w:p w:rsidR="00BB45FA" w:rsidRPr="00CE2C6B" w:rsidRDefault="00BB45FA" w:rsidP="00BB45FA">
      <w:pPr>
        <w:rPr>
          <w:lang w:val="ru-RU"/>
        </w:rPr>
      </w:pPr>
      <w:r>
        <w:t xml:space="preserve">в) </w:t>
      </w:r>
      <w:r>
        <w:rPr>
          <w:lang w:val="en-US"/>
        </w:rPr>
        <w:t>WinRAR</w:t>
      </w:r>
      <w:r w:rsidRPr="00CE2C6B">
        <w:rPr>
          <w:lang w:val="ru-RU"/>
        </w:rPr>
        <w:t xml:space="preserve">, </w:t>
      </w:r>
      <w:proofErr w:type="spellStart"/>
      <w:r>
        <w:rPr>
          <w:lang w:val="en-US"/>
        </w:rPr>
        <w:t>WinZIP</w:t>
      </w:r>
      <w:proofErr w:type="spellEnd"/>
    </w:p>
    <w:p w:rsidR="00A729DC" w:rsidRPr="00CE2C6B" w:rsidRDefault="00A729DC" w:rsidP="00BB45FA">
      <w:pPr>
        <w:rPr>
          <w:lang w:val="ru-RU"/>
        </w:rPr>
      </w:pPr>
    </w:p>
    <w:p w:rsidR="00A729DC" w:rsidRPr="00CE2C6B" w:rsidRDefault="00A729DC" w:rsidP="00BB45FA">
      <w:pPr>
        <w:rPr>
          <w:lang w:val="ru-RU"/>
        </w:rPr>
      </w:pPr>
    </w:p>
    <w:p w:rsidR="00A729DC" w:rsidRPr="00CE2C6B" w:rsidRDefault="00A729DC" w:rsidP="00BB45FA">
      <w:pPr>
        <w:rPr>
          <w:lang w:val="ru-RU"/>
        </w:rPr>
      </w:pPr>
    </w:p>
    <w:p w:rsidR="00BB45FA" w:rsidRPr="00CE2C6B" w:rsidRDefault="00BB45FA" w:rsidP="00BB45FA">
      <w:pPr>
        <w:rPr>
          <w:b/>
          <w:i/>
          <w:lang w:val="ru-RU"/>
        </w:rPr>
      </w:pPr>
      <w:r w:rsidRPr="00BB45FA">
        <w:rPr>
          <w:b/>
          <w:i/>
        </w:rPr>
        <w:lastRenderedPageBreak/>
        <w:t>5. Для чого призначений ярлик об'єкта</w:t>
      </w:r>
      <w:r w:rsidRPr="00CE2C6B">
        <w:rPr>
          <w:b/>
          <w:i/>
          <w:lang w:val="ru-RU"/>
        </w:rPr>
        <w:t>?</w:t>
      </w:r>
    </w:p>
    <w:p w:rsidR="00BB45FA" w:rsidRDefault="00BB45FA" w:rsidP="00BB45FA">
      <w:r>
        <w:t xml:space="preserve"> а) для копіювання;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б) для прискорення доступу до об'єкта</w:t>
      </w:r>
    </w:p>
    <w:p w:rsidR="00621FD6" w:rsidRDefault="00BB45FA" w:rsidP="00BB45FA">
      <w:r>
        <w:t>в) для переміщення.</w:t>
      </w:r>
    </w:p>
    <w:p w:rsidR="00BB45FA" w:rsidRPr="00621FD6" w:rsidRDefault="00BB45FA" w:rsidP="00BB45FA">
      <w:pPr>
        <w:rPr>
          <w:b/>
          <w:i/>
        </w:rPr>
      </w:pPr>
      <w:r w:rsidRPr="00621FD6">
        <w:rPr>
          <w:b/>
          <w:i/>
        </w:rPr>
        <w:t xml:space="preserve">6. Який пункт меню </w:t>
      </w:r>
      <w:proofErr w:type="spellStart"/>
      <w:r w:rsidRPr="00621FD6">
        <w:rPr>
          <w:b/>
          <w:i/>
        </w:rPr>
        <w:t>MsWord</w:t>
      </w:r>
      <w:proofErr w:type="spellEnd"/>
      <w:r w:rsidRPr="00621FD6">
        <w:rPr>
          <w:b/>
          <w:i/>
        </w:rPr>
        <w:t xml:space="preserve"> передбачає команди редагування?</w:t>
      </w:r>
    </w:p>
    <w:p w:rsidR="00BB45FA" w:rsidRDefault="00BB45FA" w:rsidP="00BB45FA">
      <w:r>
        <w:t>а) файл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б) правка;</w:t>
      </w:r>
    </w:p>
    <w:p w:rsidR="00BB45FA" w:rsidRDefault="00BB45FA" w:rsidP="00BB45FA">
      <w:r>
        <w:t>в) формат.</w:t>
      </w:r>
    </w:p>
    <w:p w:rsidR="00BB45FA" w:rsidRPr="00621FD6" w:rsidRDefault="00BB45FA" w:rsidP="00BB45FA">
      <w:pPr>
        <w:rPr>
          <w:b/>
          <w:i/>
        </w:rPr>
      </w:pPr>
      <w:r w:rsidRPr="00621FD6">
        <w:rPr>
          <w:b/>
          <w:i/>
        </w:rPr>
        <w:t>7. Вміст якого запам'ятовувального пристрою зникає після</w:t>
      </w:r>
      <w:r w:rsidR="00621FD6" w:rsidRPr="00CE2C6B">
        <w:rPr>
          <w:b/>
          <w:i/>
          <w:lang w:val="ru-RU"/>
        </w:rPr>
        <w:t xml:space="preserve"> </w:t>
      </w:r>
      <w:r w:rsidR="00621FD6" w:rsidRPr="00621FD6">
        <w:rPr>
          <w:b/>
          <w:i/>
        </w:rPr>
        <w:t>в</w:t>
      </w:r>
      <w:r w:rsidRPr="00621FD6">
        <w:rPr>
          <w:b/>
          <w:i/>
        </w:rPr>
        <w:t>имкнення ПК?</w:t>
      </w:r>
    </w:p>
    <w:p w:rsidR="00BB45FA" w:rsidRPr="00A729DC" w:rsidRDefault="00BB45FA" w:rsidP="00BB45FA">
      <w:pPr>
        <w:rPr>
          <w:b/>
        </w:rPr>
      </w:pPr>
      <w:r w:rsidRPr="00A729DC">
        <w:rPr>
          <w:b/>
        </w:rPr>
        <w:t>a) оперативної пам'яті:</w:t>
      </w:r>
    </w:p>
    <w:p w:rsidR="00BB45FA" w:rsidRDefault="00BB45FA" w:rsidP="00BB45FA">
      <w:r>
        <w:t>б) постійної пам'яті;</w:t>
      </w:r>
    </w:p>
    <w:p w:rsidR="00621FD6" w:rsidRDefault="00BB45FA" w:rsidP="00BB45FA">
      <w:r>
        <w:t xml:space="preserve">в) жорсткого диску; </w:t>
      </w:r>
    </w:p>
    <w:p w:rsidR="00BB45FA" w:rsidRDefault="00BB45FA" w:rsidP="00BB45FA">
      <w:r>
        <w:t>г) гнучкого диску.</w:t>
      </w:r>
    </w:p>
    <w:p w:rsidR="00621FD6" w:rsidRDefault="00621FD6" w:rsidP="00621FD6">
      <w:pPr>
        <w:rPr>
          <w:b/>
          <w:i/>
        </w:rPr>
      </w:pPr>
      <w:r w:rsidRPr="00621FD6">
        <w:rPr>
          <w:b/>
          <w:i/>
        </w:rPr>
        <w:t>8. Встановіть відповідність між кнопками панелей інструментів і командами.</w:t>
      </w:r>
    </w:p>
    <w:p w:rsidR="00621FD6" w:rsidRDefault="00621FD6" w:rsidP="00621FD6">
      <w:r w:rsidRPr="00621FD6">
        <w:rPr>
          <w:noProof/>
          <w:lang w:eastAsia="uk-UA"/>
        </w:rPr>
        <w:drawing>
          <wp:inline distT="0" distB="0" distL="0" distR="0">
            <wp:extent cx="4996815" cy="14585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D6" w:rsidRPr="00A729DC" w:rsidRDefault="00621FD6" w:rsidP="00621FD6">
      <w:pPr>
        <w:rPr>
          <w:b/>
        </w:rPr>
      </w:pPr>
      <w:r w:rsidRPr="00A729DC">
        <w:rPr>
          <w:b/>
        </w:rPr>
        <w:t>а) 1г, 2а, 3</w:t>
      </w:r>
      <w:r w:rsidR="00A729DC" w:rsidRPr="00A729DC">
        <w:rPr>
          <w:b/>
        </w:rPr>
        <w:t>б</w:t>
      </w:r>
      <w:r w:rsidRPr="00A729DC">
        <w:rPr>
          <w:b/>
        </w:rPr>
        <w:t>, 4в;</w:t>
      </w:r>
    </w:p>
    <w:p w:rsidR="00621FD6" w:rsidRDefault="00621FD6" w:rsidP="00621FD6">
      <w:r>
        <w:t>6) 1г, 2в, 3</w:t>
      </w:r>
      <w:r w:rsidR="00A729DC">
        <w:t>б</w:t>
      </w:r>
      <w:r>
        <w:t>, 4а;</w:t>
      </w:r>
    </w:p>
    <w:p w:rsidR="00621FD6" w:rsidRDefault="00621FD6" w:rsidP="00621FD6">
      <w:r>
        <w:t>в) 1в, 2г, 3а, 4</w:t>
      </w:r>
      <w:r w:rsidR="00A729DC">
        <w:t>б</w:t>
      </w:r>
      <w:r>
        <w:t>.</w:t>
      </w:r>
    </w:p>
    <w:p w:rsidR="00621FD6" w:rsidRDefault="00621FD6" w:rsidP="00621FD6"/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>Середній рівень</w:t>
      </w:r>
    </w:p>
    <w:p w:rsidR="00621FD6" w:rsidRPr="00621FD6" w:rsidRDefault="00621FD6" w:rsidP="00621FD6">
      <w:pPr>
        <w:rPr>
          <w:b/>
          <w:i/>
        </w:rPr>
      </w:pPr>
      <w:r w:rsidRPr="00621FD6">
        <w:rPr>
          <w:b/>
          <w:i/>
        </w:rPr>
        <w:t xml:space="preserve">Дайте визначення поняттям: </w:t>
      </w:r>
    </w:p>
    <w:p w:rsidR="00621FD6" w:rsidRDefault="00621FD6" w:rsidP="00621FD6">
      <w:r>
        <w:t xml:space="preserve">об'єкт – </w:t>
      </w:r>
      <w:r w:rsidR="00A729DC" w:rsidRPr="00A729DC">
        <w:t>це сутність або елемент, що може бути вставлений або опрацьований в текстовому редакторі MS Word, такий як зображення, таблиця або інший об'єкт.</w:t>
      </w:r>
    </w:p>
    <w:p w:rsidR="00621FD6" w:rsidRDefault="00621FD6" w:rsidP="00621FD6">
      <w:r>
        <w:t>абзац –</w:t>
      </w:r>
      <w:r w:rsidR="00A729DC">
        <w:t xml:space="preserve"> </w:t>
      </w:r>
      <w:r w:rsidR="00A729DC" w:rsidRPr="00A729DC">
        <w:t>це розділ тексту, який складається з одного або кількох речень і відокремлюється пустим рядком.</w:t>
      </w:r>
    </w:p>
    <w:p w:rsidR="00621FD6" w:rsidRDefault="00621FD6" w:rsidP="00621FD6">
      <w:proofErr w:type="spellStart"/>
      <w:r>
        <w:lastRenderedPageBreak/>
        <w:t>автотекст</w:t>
      </w:r>
      <w:proofErr w:type="spellEnd"/>
      <w:r>
        <w:t xml:space="preserve"> –</w:t>
      </w:r>
      <w:r w:rsidR="00A729DC">
        <w:t xml:space="preserve"> </w:t>
      </w:r>
      <w:r w:rsidR="00A729DC" w:rsidRPr="00A729DC">
        <w:t xml:space="preserve">це набір </w:t>
      </w:r>
      <w:proofErr w:type="spellStart"/>
      <w:r w:rsidR="00A729DC" w:rsidRPr="00A729DC">
        <w:t>передвстановлених</w:t>
      </w:r>
      <w:proofErr w:type="spellEnd"/>
      <w:r w:rsidR="00A729DC" w:rsidRPr="00A729DC">
        <w:t xml:space="preserve"> блоків тексту, які можуть бути вставлені швидко за допомогою скорочених кодів.</w:t>
      </w:r>
    </w:p>
    <w:p w:rsidR="003E23BC" w:rsidRDefault="00621FD6" w:rsidP="00621FD6">
      <w:r>
        <w:t>списки –</w:t>
      </w:r>
      <w:r w:rsidR="00A729DC">
        <w:t xml:space="preserve"> </w:t>
      </w:r>
      <w:r w:rsidR="00A729DC" w:rsidRPr="00A729DC">
        <w:t>це упорядковані або неупорядковані переліки елементів, які використовуються для структурування та організації інформації.</w:t>
      </w:r>
    </w:p>
    <w:p w:rsidR="00621FD6" w:rsidRDefault="00621FD6" w:rsidP="00621FD6">
      <w:r>
        <w:t xml:space="preserve">маркер – </w:t>
      </w:r>
      <w:r w:rsidR="003E23BC" w:rsidRPr="003E23BC">
        <w:t>це символ або позначення, яке показує початок або виділяє окремий елемент у списку або документі.</w:t>
      </w:r>
    </w:p>
    <w:p w:rsidR="00A729DC" w:rsidRDefault="00621FD6" w:rsidP="00621FD6">
      <w:r>
        <w:t>шаблон –</w:t>
      </w:r>
      <w:r w:rsidR="00A729DC">
        <w:t xml:space="preserve"> </w:t>
      </w:r>
      <w:r w:rsidR="00A729DC" w:rsidRPr="00A729DC">
        <w:t xml:space="preserve">це </w:t>
      </w:r>
      <w:proofErr w:type="spellStart"/>
      <w:r w:rsidR="00A729DC" w:rsidRPr="00A729DC">
        <w:t>передвстановлений</w:t>
      </w:r>
      <w:proofErr w:type="spellEnd"/>
      <w:r w:rsidR="00A729DC" w:rsidRPr="00A729DC">
        <w:t xml:space="preserve"> формат або макет, який використовується для створення нових документів з певною структурою та виглядом.</w:t>
      </w:r>
    </w:p>
    <w:p w:rsidR="003E23BC" w:rsidRDefault="00621FD6" w:rsidP="00621FD6">
      <w:r>
        <w:t xml:space="preserve">файл – </w:t>
      </w:r>
      <w:r w:rsidR="003E23BC" w:rsidRPr="003E23BC">
        <w:t>це колекція даних, яка зберігається на комп'ютері і містить інформацію, таку як текст, зображення, аудіо або відео.</w:t>
      </w:r>
    </w:p>
    <w:p w:rsidR="00621FD6" w:rsidRDefault="00621FD6" w:rsidP="00621FD6">
      <w:r>
        <w:t xml:space="preserve">стиль – </w:t>
      </w:r>
      <w:r w:rsidR="003E23BC" w:rsidRPr="003E23BC">
        <w:t>це набір форматування, що визначає зовнішній вигляд тексту, такий як розмір шрифту, колір, вирівнювання і т. д. Стилі дозволяють швидко і одночасно змінювати форматування тексту в документі.</w:t>
      </w:r>
    </w:p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>Достатній рівень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 xml:space="preserve">1. Охарактеризуйте, у чому полягає перевірка правопису у документі Word, і в яких режимах відбувається перевірка правопису. </w:t>
      </w:r>
    </w:p>
    <w:p w:rsidR="00621FD6" w:rsidRDefault="003E23BC" w:rsidP="00621FD6">
      <w:r w:rsidRPr="003E23BC">
        <w:t>Перевірка правопису у документі Word полягає у виявленні та позначенні орфографічних помилок. Вона відбувається в режимі реального часу під час набору тексту (</w:t>
      </w:r>
      <w:proofErr w:type="spellStart"/>
      <w:r w:rsidRPr="003E23BC">
        <w:t>автоперевірка</w:t>
      </w:r>
      <w:proofErr w:type="spellEnd"/>
      <w:r w:rsidRPr="003E23BC">
        <w:t>) та може бути запущена вручну для всього документа або вибраних частин. Програма виділяє помилкові слова червоним кольором і пропонує варіанти виправлень.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>2. Назвіть основні компоненти та характеристики накопичувача.</w:t>
      </w:r>
    </w:p>
    <w:p w:rsidR="003E23BC" w:rsidRDefault="003E23BC" w:rsidP="003E23BC">
      <w:r w:rsidRPr="003E23BC">
        <w:rPr>
          <w:b/>
        </w:rPr>
        <w:t>1</w:t>
      </w:r>
      <w:r>
        <w:t xml:space="preserve">. Магнітні або флеш-пам'ять: Накопичувачі використовують магнітні диски або флеш-пам'ять для збереження даних. Магнітні диски складаються з набору металевих пластин, на які записуються дані за допомогою магнітних полів. </w:t>
      </w:r>
      <w:proofErr w:type="spellStart"/>
      <w:r>
        <w:t>Твердотілі</w:t>
      </w:r>
      <w:proofErr w:type="spellEnd"/>
      <w:r>
        <w:t xml:space="preserve"> накопичувачі використовують флеш-пам'ять без рухомих частин.</w:t>
      </w:r>
    </w:p>
    <w:p w:rsidR="003E23BC" w:rsidRDefault="003E23BC" w:rsidP="003E23BC">
      <w:r w:rsidRPr="003E23BC">
        <w:rPr>
          <w:b/>
        </w:rPr>
        <w:t>2</w:t>
      </w:r>
      <w:r>
        <w:t>. Ємність: Ємність накопичувача вказує на його здатність зберігати дані. Вимірюється у гігабайтах (GB) або терабайтах (TB). Більша ємність означає більше простору для збереження файлів і програм.</w:t>
      </w:r>
    </w:p>
    <w:p w:rsidR="003E23BC" w:rsidRDefault="003E23BC" w:rsidP="003E23BC">
      <w:r w:rsidRPr="003E23BC">
        <w:rPr>
          <w:b/>
        </w:rPr>
        <w:t>3</w:t>
      </w:r>
      <w:r>
        <w:t>. Швидкість передачі даних: Визначає, як швидко дані можуть бути читані або записані на накопичувач. Вимірюється у мегабайтах або гігабайтах на секунду (MB/s або GB/s). Вища швидкість передачі даних означає швидший доступ до файлів і програм.</w:t>
      </w:r>
    </w:p>
    <w:p w:rsidR="003E23BC" w:rsidRDefault="003E23BC" w:rsidP="003E23BC">
      <w:r w:rsidRPr="003E23BC">
        <w:rPr>
          <w:b/>
        </w:rPr>
        <w:t>4</w:t>
      </w:r>
      <w:r>
        <w:t xml:space="preserve">. Інтерфейс: Накопичувачі підключаються до комп'ютера через певний інтерфейс, такий як SATA, </w:t>
      </w:r>
      <w:proofErr w:type="spellStart"/>
      <w:r>
        <w:t>PCIe</w:t>
      </w:r>
      <w:proofErr w:type="spellEnd"/>
      <w:r>
        <w:t xml:space="preserve"> або USB. Інтерфейс впливає на швидкість передачі даних та сумісність з різними пристроями.</w:t>
      </w:r>
    </w:p>
    <w:p w:rsidR="003E23BC" w:rsidRDefault="003E23BC" w:rsidP="003E23BC"/>
    <w:p w:rsidR="003E23BC" w:rsidRDefault="003E23BC" w:rsidP="003E23BC">
      <w:r w:rsidRPr="003E23BC">
        <w:rPr>
          <w:b/>
        </w:rPr>
        <w:lastRenderedPageBreak/>
        <w:t>5</w:t>
      </w:r>
      <w:r>
        <w:t xml:space="preserve">. Розмір та форм-фактор: Накопичувачі можуть мати різні розміри та форм-фактори, такі як 2,5 дюйма або 3,5 дюйма для жорстких дисків, або M.2 для </w:t>
      </w:r>
      <w:proofErr w:type="spellStart"/>
      <w:r>
        <w:t>твердотілих</w:t>
      </w:r>
      <w:proofErr w:type="spellEnd"/>
      <w:r>
        <w:t xml:space="preserve"> накопичувачів. Розмір і форм-фактор впливають на можливість установки накопичувача у комп'ютер або інші пристрої.</w:t>
      </w:r>
    </w:p>
    <w:p w:rsidR="00621FD6" w:rsidRDefault="003E23BC" w:rsidP="003E23BC">
      <w:r w:rsidRPr="003E23BC">
        <w:rPr>
          <w:b/>
        </w:rPr>
        <w:t>6</w:t>
      </w:r>
      <w:r>
        <w:t>. Надійність: Важлива характеристика накопичувача, яка вказує на його стійкість до пошкоджень та надійність в роботі. Вона може бути виміряна за допомогою показників, таких як середній час безвідмовної роботи (MTBF) або кількість помилок на біт (BER).</w:t>
      </w:r>
    </w:p>
    <w:p w:rsidR="00621FD6" w:rsidRPr="00CE2C6B" w:rsidRDefault="00621FD6" w:rsidP="00621FD6">
      <w:pPr>
        <w:rPr>
          <w:b/>
          <w:i/>
          <w:lang w:val="ru-RU"/>
        </w:rPr>
      </w:pPr>
      <w:r w:rsidRPr="003E23BC">
        <w:rPr>
          <w:b/>
          <w:i/>
        </w:rPr>
        <w:t>3. У чому полягає перевага використання стилів</w:t>
      </w:r>
      <w:r w:rsidRPr="00CE2C6B">
        <w:rPr>
          <w:b/>
          <w:i/>
          <w:lang w:val="ru-RU"/>
        </w:rPr>
        <w:t>?</w:t>
      </w:r>
    </w:p>
    <w:p w:rsidR="003E23BC" w:rsidRDefault="003E23BC" w:rsidP="003E23BC">
      <w:r>
        <w:t xml:space="preserve">- Забезпечує </w:t>
      </w:r>
      <w:proofErr w:type="spellStart"/>
      <w:r>
        <w:t>консистентність</w:t>
      </w:r>
      <w:proofErr w:type="spellEnd"/>
      <w:r>
        <w:t xml:space="preserve"> та єдність зовнішнього вигляду документа.</w:t>
      </w:r>
    </w:p>
    <w:p w:rsidR="003E23BC" w:rsidRDefault="003E23BC" w:rsidP="003E23BC">
      <w:r>
        <w:t>- Спрощує редагування та зміну форматування шляхом зміни стилів.</w:t>
      </w:r>
    </w:p>
    <w:p w:rsidR="003E23BC" w:rsidRDefault="003E23BC" w:rsidP="003E23BC">
      <w:r>
        <w:t>- Заощаджує час на форматування тексту, шляхом швидкого застосування стилів.</w:t>
      </w:r>
    </w:p>
    <w:p w:rsidR="003E23BC" w:rsidRDefault="003E23BC" w:rsidP="003E23BC">
      <w:r>
        <w:t>- Дозволяє легко змінювати дизайн документа, змінюючи форматування в одному місці.</w:t>
      </w:r>
    </w:p>
    <w:p w:rsidR="003E23BC" w:rsidRDefault="003E23BC" w:rsidP="003E23BC">
      <w:r>
        <w:t>- Зручно при підготовці документів для друку або електронного варіанту.</w:t>
      </w:r>
    </w:p>
    <w:p w:rsidR="00621FD6" w:rsidRDefault="003E23BC" w:rsidP="003E23BC">
      <w:r>
        <w:t>- Все це робить використання стилів потужним інструментом для керування зовнішнім виглядом документів.</w:t>
      </w:r>
    </w:p>
    <w:p w:rsidR="00621FD6" w:rsidRPr="00621FD6" w:rsidRDefault="00621FD6" w:rsidP="00621FD6">
      <w:pPr>
        <w:rPr>
          <w:b/>
          <w:sz w:val="32"/>
        </w:rPr>
      </w:pPr>
      <w:r w:rsidRPr="00621FD6">
        <w:rPr>
          <w:b/>
          <w:sz w:val="32"/>
        </w:rPr>
        <w:t xml:space="preserve"> Високий рівень</w:t>
      </w:r>
    </w:p>
    <w:p w:rsidR="00621FD6" w:rsidRPr="003E23BC" w:rsidRDefault="00621FD6" w:rsidP="00621FD6">
      <w:pPr>
        <w:rPr>
          <w:b/>
          <w:i/>
        </w:rPr>
      </w:pPr>
      <w:r w:rsidRPr="003E23BC">
        <w:rPr>
          <w:b/>
          <w:i/>
        </w:rPr>
        <w:t>1. Опишіть порівняльну характеристику буфера обміну Microsoft Office і системного буфера обміну.</w:t>
      </w:r>
    </w:p>
    <w:p w:rsidR="00BA0B39" w:rsidRDefault="00BA0B39" w:rsidP="00BA0B39">
      <w:r>
        <w:t>Буфер обміну Microsoft Office і системний буфер обміну відрізняються такими характеристиками: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 xml:space="preserve">Функціональність: Буфер обміну Microsoft Office (також відомий як Office </w:t>
      </w:r>
      <w:proofErr w:type="spellStart"/>
      <w:r>
        <w:t>Clipboard</w:t>
      </w:r>
      <w:proofErr w:type="spellEnd"/>
      <w:r>
        <w:t>) має розширені можливості порівняно з системним буфером обміну. Він дозволяє зберігати та керувати більшою кількістю скопійованих або вирізаних об'єктів, а також зберігати їх між сеансами роботи з Office.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Кількість об'єктів: Буфер обміну Microsoft Office може зберігати більше об'єктів (текстових фрагментів, зображень, таблиць тощо) порівняно з системним буфером обміну, який зазвичай зберігає лише один об'єкт.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Спеціалізовані функції: Буфер обміну Microsoft Office надає спеціальні функції, такі як вставка об'єктів з буфера обміну у вигляді посилань або в особливому порядку. Він також може автоматично видаляти старі елементи, якщо буфер обміну переповнений.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 xml:space="preserve">Залежність від програми: Буфер обміну Microsoft Office використовується специфічно для продуктів Office, тоді як системний буфер обміну </w:t>
      </w:r>
      <w:r>
        <w:lastRenderedPageBreak/>
        <w:t>доступний у всіх програмах і операційних системах. Системний буфер обміну може бути використаний для обміну даними між різними програмами, не обмежуючись лише Office-продуктами.</w:t>
      </w:r>
    </w:p>
    <w:p w:rsidR="00BA0B39" w:rsidRDefault="00BA0B39" w:rsidP="00BA0B39">
      <w:r>
        <w:t>В цілому, буфер обміну Microsoft Office надає більше можливостей та контролю над об'єктами, але є залежним від Office-середовища. Системний буфер обміну, з іншого боку, є універсальним і доступним для всіх програм на комп'ютері.</w:t>
      </w:r>
    </w:p>
    <w:p w:rsidR="00621FD6" w:rsidRDefault="00621FD6" w:rsidP="00BA0B39">
      <w:pPr>
        <w:rPr>
          <w:b/>
          <w:i/>
        </w:rPr>
      </w:pPr>
      <w:r w:rsidRPr="003E23BC">
        <w:rPr>
          <w:b/>
          <w:i/>
        </w:rPr>
        <w:t>2. Як виконується заміна слів із підтвердженням замін? Як виконати глобальну заміну?</w:t>
      </w:r>
    </w:p>
    <w:p w:rsidR="00BA0B39" w:rsidRDefault="00BA0B39" w:rsidP="00BA0B39">
      <w:r>
        <w:t>Заміна слів з підтвердженням замін виконується в Microsoft Word таким чином: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Виділити слово яке потрібно замінити.</w:t>
      </w:r>
    </w:p>
    <w:p w:rsidR="00BA0B39" w:rsidRDefault="00BA0B39" w:rsidP="00BA0B39">
      <w:pPr>
        <w:pStyle w:val="a5"/>
        <w:numPr>
          <w:ilvl w:val="0"/>
          <w:numId w:val="1"/>
        </w:numPr>
      </w:pPr>
      <w:proofErr w:type="spellStart"/>
      <w:r>
        <w:t>Натиснцти</w:t>
      </w:r>
      <w:proofErr w:type="spellEnd"/>
      <w:r>
        <w:t xml:space="preserve"> клавішу </w:t>
      </w:r>
      <w:proofErr w:type="spellStart"/>
      <w:r>
        <w:t>Ctrl</w:t>
      </w:r>
      <w:proofErr w:type="spellEnd"/>
      <w:r>
        <w:t xml:space="preserve"> + H на клавіатурі або відкрити вкладку "Пошук та заміна" у меню "Редагувати".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У вікні "Пошук та заміна" ввести слово, яке потрібно замінити, в поле "Знайти" і слово, на яке потрібно замінити, в поле "Замінити на".</w:t>
      </w:r>
    </w:p>
    <w:p w:rsidR="003E23BC" w:rsidRDefault="00BA0B39" w:rsidP="00BA0B39">
      <w:pPr>
        <w:pStyle w:val="a5"/>
        <w:numPr>
          <w:ilvl w:val="0"/>
          <w:numId w:val="1"/>
        </w:numPr>
      </w:pPr>
      <w:r>
        <w:t>Натиснути кнопку "Замінити", щоб замінити перше відповідне слово, або кнопку "Замінити все", щоб замінити всі відповідні слова в документі.</w:t>
      </w:r>
    </w:p>
    <w:p w:rsidR="00BA0B39" w:rsidRDefault="00BA0B39" w:rsidP="00BA0B39"/>
    <w:p w:rsidR="00BA0B39" w:rsidRDefault="00BA0B39" w:rsidP="00BA0B39">
      <w:r>
        <w:t>Глобальна заміна виконується наступним чином: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 xml:space="preserve">Натиснути клавішу </w:t>
      </w:r>
      <w:proofErr w:type="spellStart"/>
      <w:r>
        <w:t>Ctrl</w:t>
      </w:r>
      <w:proofErr w:type="spellEnd"/>
      <w:r>
        <w:t xml:space="preserve"> + H на клавіатурі або відкрити вкладку "Пошук та заміна" у меню "Редагувати".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У вікні "Пошук та заміна" ввести слово, яке потрібно замінити, в поле "Знайти" і слово, на яке потрібно замінити, в поле "Замінити на".</w:t>
      </w:r>
    </w:p>
    <w:p w:rsidR="00BA0B39" w:rsidRDefault="00BA0B39" w:rsidP="00BA0B39">
      <w:pPr>
        <w:pStyle w:val="a5"/>
        <w:numPr>
          <w:ilvl w:val="0"/>
          <w:numId w:val="1"/>
        </w:numPr>
      </w:pPr>
      <w:r>
        <w:t>Натиснути кнопку "Замінити все", або натиснути "Замінити" для заміни кожного входження окремо.</w:t>
      </w:r>
    </w:p>
    <w:p w:rsidR="00BA0B39" w:rsidRPr="003E23BC" w:rsidRDefault="00BA0B39" w:rsidP="00BA0B39">
      <w:pPr>
        <w:pStyle w:val="a5"/>
        <w:numPr>
          <w:ilvl w:val="0"/>
          <w:numId w:val="1"/>
        </w:numPr>
      </w:pPr>
      <w:r>
        <w:t>Word виконає глобальну заміну, замінюючи всі відповідні слова в усьому документі без підтвердження кожного входження.</w:t>
      </w:r>
    </w:p>
    <w:sectPr w:rsidR="00BA0B39" w:rsidRPr="003E23BC" w:rsidSect="00BB45FA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42B5"/>
    <w:multiLevelType w:val="hybridMultilevel"/>
    <w:tmpl w:val="96E2DE7C"/>
    <w:lvl w:ilvl="0" w:tplc="394ED7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FA"/>
    <w:rsid w:val="003E23BC"/>
    <w:rsid w:val="00621FD6"/>
    <w:rsid w:val="00A729DC"/>
    <w:rsid w:val="00BA0B39"/>
    <w:rsid w:val="00BB45FA"/>
    <w:rsid w:val="00CE2C6B"/>
    <w:rsid w:val="00E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45F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BB45FA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BA0B3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E2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45F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BB45FA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BA0B3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E2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4868</Words>
  <Characters>2775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перевірив: проф. тимченко о.в.
Виконала: Ключак Ольга КН-11</dc:subject>
  <dc:creator>Olya Klyuchak</dc:creator>
  <cp:lastModifiedBy>user</cp:lastModifiedBy>
  <cp:revision>2</cp:revision>
  <dcterms:created xsi:type="dcterms:W3CDTF">2023-05-24T14:53:00Z</dcterms:created>
  <dcterms:modified xsi:type="dcterms:W3CDTF">2023-05-24T14:53:00Z</dcterms:modified>
</cp:coreProperties>
</file>