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94" w:rsidRPr="005A533A" w:rsidRDefault="00A76194" w:rsidP="00A76194">
      <w:pPr>
        <w:shd w:val="clear" w:color="auto" w:fill="FFFFFF" w:themeFill="background1"/>
        <w:spacing w:after="120"/>
        <w:rPr>
          <w:b/>
          <w:lang w:val="ru-RU"/>
        </w:rPr>
      </w:pPr>
      <w:r w:rsidRPr="005A533A">
        <w:rPr>
          <w:b/>
          <w:lang w:val="ru-RU"/>
        </w:rPr>
        <w:t>Лабораторная работа № 9.</w:t>
      </w:r>
    </w:p>
    <w:p w:rsidR="00A76194" w:rsidRPr="005A533A" w:rsidRDefault="00A76194" w:rsidP="00A76194">
      <w:pPr>
        <w:pStyle w:val="a3"/>
        <w:numPr>
          <w:ilvl w:val="0"/>
          <w:numId w:val="8"/>
        </w:numPr>
        <w:spacing w:after="160" w:line="254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A533A">
        <w:rPr>
          <w:rFonts w:ascii="Times New Roman" w:hAnsi="Times New Roman" w:cs="Times New Roman"/>
          <w:sz w:val="24"/>
          <w:szCs w:val="24"/>
        </w:rPr>
        <w:t>Заснять на веб-камеру или скачать с интернета цветное видео (файл_1) длинной не менее 50 с, в котором человек производит какие-либо движения (допустимы даже минимальные: необходимо, чтобы его лицо не было зафиксировано в одном положении в течение видео) и при этом большую часть времени смотрит в объектив камеры (но не все время, т.е. человек может отворачиваться, посмотреть в другую сторону). Необходимо к каждому кадру видеопотока применять различные преобразования, так что в видео:</w:t>
      </w:r>
    </w:p>
    <w:p w:rsidR="00A76194" w:rsidRPr="005A533A" w:rsidRDefault="00A76194" w:rsidP="00A76194">
      <w:pPr>
        <w:pStyle w:val="a3"/>
        <w:numPr>
          <w:ilvl w:val="0"/>
          <w:numId w:val="9"/>
        </w:numPr>
        <w:spacing w:after="160" w:line="254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533A">
        <w:rPr>
          <w:rFonts w:ascii="Times New Roman" w:hAnsi="Times New Roman" w:cs="Times New Roman"/>
          <w:sz w:val="24"/>
          <w:szCs w:val="24"/>
        </w:rPr>
        <w:t>[0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533A">
        <w:rPr>
          <w:rFonts w:ascii="Times New Roman" w:hAnsi="Times New Roman" w:cs="Times New Roman"/>
          <w:sz w:val="24"/>
          <w:szCs w:val="24"/>
        </w:rPr>
        <w:t>; 5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533A">
        <w:rPr>
          <w:rFonts w:ascii="Times New Roman" w:hAnsi="Times New Roman" w:cs="Times New Roman"/>
          <w:sz w:val="24"/>
          <w:szCs w:val="24"/>
        </w:rPr>
        <w:t>): кадр без изменений</w:t>
      </w:r>
    </w:p>
    <w:p w:rsidR="00A76194" w:rsidRPr="005A533A" w:rsidRDefault="00A76194" w:rsidP="00A76194">
      <w:pPr>
        <w:pStyle w:val="a3"/>
        <w:numPr>
          <w:ilvl w:val="0"/>
          <w:numId w:val="9"/>
        </w:numPr>
        <w:spacing w:after="160" w:line="254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533A">
        <w:rPr>
          <w:rFonts w:ascii="Times New Roman" w:hAnsi="Times New Roman" w:cs="Times New Roman"/>
          <w:sz w:val="24"/>
          <w:szCs w:val="24"/>
        </w:rPr>
        <w:t>[6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533A">
        <w:rPr>
          <w:rFonts w:ascii="Times New Roman" w:hAnsi="Times New Roman" w:cs="Times New Roman"/>
          <w:sz w:val="24"/>
          <w:szCs w:val="24"/>
        </w:rPr>
        <w:t>; 10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533A">
        <w:rPr>
          <w:rFonts w:ascii="Times New Roman" w:hAnsi="Times New Roman" w:cs="Times New Roman"/>
          <w:sz w:val="24"/>
          <w:szCs w:val="24"/>
        </w:rPr>
        <w:t xml:space="preserve">): размытие с квадратной матрицей из 1 размером 3, </w:t>
      </w:r>
    </w:p>
    <w:p w:rsidR="00A76194" w:rsidRPr="005A533A" w:rsidRDefault="00A76194" w:rsidP="00A76194">
      <w:pPr>
        <w:pStyle w:val="a3"/>
        <w:numPr>
          <w:ilvl w:val="0"/>
          <w:numId w:val="9"/>
        </w:numPr>
        <w:spacing w:after="160" w:line="254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533A">
        <w:rPr>
          <w:rFonts w:ascii="Times New Roman" w:hAnsi="Times New Roman" w:cs="Times New Roman"/>
          <w:sz w:val="24"/>
          <w:szCs w:val="24"/>
        </w:rPr>
        <w:t>[10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533A">
        <w:rPr>
          <w:rFonts w:ascii="Times New Roman" w:hAnsi="Times New Roman" w:cs="Times New Roman"/>
          <w:sz w:val="24"/>
          <w:szCs w:val="24"/>
        </w:rPr>
        <w:t>; 15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533A">
        <w:rPr>
          <w:rFonts w:ascii="Times New Roman" w:hAnsi="Times New Roman" w:cs="Times New Roman"/>
          <w:sz w:val="24"/>
          <w:szCs w:val="24"/>
        </w:rPr>
        <w:t xml:space="preserve">): размытие с квадратной матрицей из 1 размером 5, </w:t>
      </w:r>
    </w:p>
    <w:p w:rsidR="00A76194" w:rsidRPr="005A533A" w:rsidRDefault="00A76194" w:rsidP="00A76194">
      <w:pPr>
        <w:pStyle w:val="a3"/>
        <w:numPr>
          <w:ilvl w:val="0"/>
          <w:numId w:val="9"/>
        </w:numPr>
        <w:spacing w:after="160" w:line="254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533A">
        <w:rPr>
          <w:rFonts w:ascii="Times New Roman" w:hAnsi="Times New Roman" w:cs="Times New Roman"/>
          <w:sz w:val="24"/>
          <w:szCs w:val="24"/>
        </w:rPr>
        <w:t>[15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533A">
        <w:rPr>
          <w:rFonts w:ascii="Times New Roman" w:hAnsi="Times New Roman" w:cs="Times New Roman"/>
          <w:sz w:val="24"/>
          <w:szCs w:val="24"/>
        </w:rPr>
        <w:t>; 20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533A">
        <w:rPr>
          <w:rFonts w:ascii="Times New Roman" w:hAnsi="Times New Roman" w:cs="Times New Roman"/>
          <w:sz w:val="24"/>
          <w:szCs w:val="24"/>
        </w:rPr>
        <w:t xml:space="preserve">): размытие с квадратной матрицей из 1 размером 9. </w:t>
      </w:r>
    </w:p>
    <w:p w:rsidR="00A76194" w:rsidRPr="005A533A" w:rsidRDefault="00A76194" w:rsidP="00A76194">
      <w:pPr>
        <w:pStyle w:val="a3"/>
        <w:numPr>
          <w:ilvl w:val="0"/>
          <w:numId w:val="9"/>
        </w:numPr>
        <w:spacing w:after="160" w:line="254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533A">
        <w:rPr>
          <w:rFonts w:ascii="Times New Roman" w:hAnsi="Times New Roman" w:cs="Times New Roman"/>
          <w:sz w:val="24"/>
          <w:szCs w:val="24"/>
        </w:rPr>
        <w:t>[20c; 25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533A">
        <w:rPr>
          <w:rFonts w:ascii="Times New Roman" w:hAnsi="Times New Roman" w:cs="Times New Roman"/>
          <w:sz w:val="24"/>
          <w:szCs w:val="24"/>
        </w:rPr>
        <w:t xml:space="preserve">): размытие с квадратной матрицей из 1 размером 15. </w:t>
      </w:r>
    </w:p>
    <w:p w:rsidR="00A76194" w:rsidRPr="005A533A" w:rsidRDefault="00A76194" w:rsidP="00A76194">
      <w:pPr>
        <w:pStyle w:val="a3"/>
        <w:numPr>
          <w:ilvl w:val="0"/>
          <w:numId w:val="9"/>
        </w:numPr>
        <w:spacing w:after="160" w:line="254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533A">
        <w:rPr>
          <w:rFonts w:ascii="Times New Roman" w:hAnsi="Times New Roman" w:cs="Times New Roman"/>
          <w:sz w:val="24"/>
          <w:szCs w:val="24"/>
        </w:rPr>
        <w:t>[25c; 30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533A">
        <w:rPr>
          <w:rFonts w:ascii="Times New Roman" w:hAnsi="Times New Roman" w:cs="Times New Roman"/>
          <w:sz w:val="24"/>
          <w:szCs w:val="24"/>
        </w:rPr>
        <w:t>): обнулить цветовой канал первый (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A533A">
        <w:rPr>
          <w:rFonts w:ascii="Times New Roman" w:hAnsi="Times New Roman" w:cs="Times New Roman"/>
          <w:sz w:val="24"/>
          <w:szCs w:val="24"/>
        </w:rPr>
        <w:t>)</w:t>
      </w:r>
    </w:p>
    <w:p w:rsidR="00A76194" w:rsidRPr="005A533A" w:rsidRDefault="00A76194" w:rsidP="00A76194">
      <w:pPr>
        <w:pStyle w:val="a3"/>
        <w:numPr>
          <w:ilvl w:val="0"/>
          <w:numId w:val="9"/>
        </w:numPr>
        <w:spacing w:after="160" w:line="254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533A">
        <w:rPr>
          <w:rFonts w:ascii="Times New Roman" w:hAnsi="Times New Roman" w:cs="Times New Roman"/>
          <w:sz w:val="24"/>
          <w:szCs w:val="24"/>
        </w:rPr>
        <w:t>[30c; 35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533A">
        <w:rPr>
          <w:rFonts w:ascii="Times New Roman" w:hAnsi="Times New Roman" w:cs="Times New Roman"/>
          <w:sz w:val="24"/>
          <w:szCs w:val="24"/>
        </w:rPr>
        <w:t>): обнулить второй цветовой канал (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A533A">
        <w:rPr>
          <w:rFonts w:ascii="Times New Roman" w:hAnsi="Times New Roman" w:cs="Times New Roman"/>
          <w:sz w:val="24"/>
          <w:szCs w:val="24"/>
        </w:rPr>
        <w:t>)</w:t>
      </w:r>
    </w:p>
    <w:p w:rsidR="00A76194" w:rsidRPr="005A533A" w:rsidRDefault="00A76194" w:rsidP="00A76194">
      <w:pPr>
        <w:pStyle w:val="a3"/>
        <w:numPr>
          <w:ilvl w:val="0"/>
          <w:numId w:val="9"/>
        </w:numPr>
        <w:spacing w:after="160" w:line="254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533A">
        <w:rPr>
          <w:rFonts w:ascii="Times New Roman" w:hAnsi="Times New Roman" w:cs="Times New Roman"/>
          <w:sz w:val="24"/>
          <w:szCs w:val="24"/>
        </w:rPr>
        <w:t>[35c; 40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533A">
        <w:rPr>
          <w:rFonts w:ascii="Times New Roman" w:hAnsi="Times New Roman" w:cs="Times New Roman"/>
          <w:sz w:val="24"/>
          <w:szCs w:val="24"/>
        </w:rPr>
        <w:t>): обнулить второй цветовой канал (</w:t>
      </w:r>
      <w:r w:rsidRPr="005A533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A533A">
        <w:rPr>
          <w:rFonts w:ascii="Times New Roman" w:hAnsi="Times New Roman" w:cs="Times New Roman"/>
          <w:sz w:val="24"/>
          <w:szCs w:val="24"/>
        </w:rPr>
        <w:t>)</w:t>
      </w:r>
    </w:p>
    <w:p w:rsidR="00A76194" w:rsidRPr="005A533A" w:rsidRDefault="00A76194" w:rsidP="00A76194">
      <w:pPr>
        <w:pStyle w:val="a3"/>
        <w:numPr>
          <w:ilvl w:val="0"/>
          <w:numId w:val="9"/>
        </w:numPr>
        <w:spacing w:after="160" w:line="254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533A">
        <w:rPr>
          <w:rFonts w:ascii="Times New Roman" w:hAnsi="Times New Roman" w:cs="Times New Roman"/>
          <w:sz w:val="24"/>
          <w:szCs w:val="24"/>
        </w:rPr>
        <w:t>[40c; 45с): применить эрозию с ядром размером 3</w:t>
      </w:r>
    </w:p>
    <w:p w:rsidR="00A76194" w:rsidRPr="005A533A" w:rsidRDefault="00A76194" w:rsidP="00A76194">
      <w:pPr>
        <w:pStyle w:val="a3"/>
        <w:numPr>
          <w:ilvl w:val="0"/>
          <w:numId w:val="9"/>
        </w:numPr>
        <w:spacing w:after="160" w:line="254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533A">
        <w:rPr>
          <w:rFonts w:ascii="Times New Roman" w:hAnsi="Times New Roman" w:cs="Times New Roman"/>
          <w:sz w:val="24"/>
          <w:szCs w:val="24"/>
        </w:rPr>
        <w:t>[45c; 50с): применить эрозию с ядром размером 5</w:t>
      </w:r>
    </w:p>
    <w:p w:rsidR="00A76194" w:rsidRPr="005A533A" w:rsidRDefault="00A76194" w:rsidP="00A76194">
      <w:pPr>
        <w:ind w:firstLine="567"/>
        <w:rPr>
          <w:lang w:val="ru-RU"/>
        </w:rPr>
      </w:pPr>
      <w:r w:rsidRPr="005A533A">
        <w:rPr>
          <w:lang w:val="ru-RU"/>
        </w:rPr>
        <w:t>Записать сохранить модифицированную видеозапись в файл2.</w:t>
      </w:r>
    </w:p>
    <w:p w:rsidR="00A76194" w:rsidRPr="005A533A" w:rsidRDefault="00A76194" w:rsidP="00A76194">
      <w:pPr>
        <w:pStyle w:val="a3"/>
        <w:numPr>
          <w:ilvl w:val="0"/>
          <w:numId w:val="8"/>
        </w:numPr>
        <w:spacing w:after="160" w:line="254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A533A">
        <w:rPr>
          <w:rFonts w:ascii="Times New Roman" w:hAnsi="Times New Roman" w:cs="Times New Roman"/>
          <w:sz w:val="24"/>
          <w:szCs w:val="24"/>
        </w:rPr>
        <w:t>Написать программу, которая к видео из файла2 применяет признаки Хаара, детектирует лица и обводит их в прямоугольную рамку. Записать полученное видео в файл3. Сделать выводы о том насколько ухудшение качества видеопотока влияет на определение лиц с помощью признаков Хаара.</w:t>
      </w:r>
    </w:p>
    <w:p w:rsidR="00F4307E" w:rsidRPr="00A76194" w:rsidRDefault="00A76194" w:rsidP="00A76194">
      <w:pPr>
        <w:rPr>
          <w:lang w:val="ru-RU"/>
        </w:rPr>
      </w:pPr>
      <w:bookmarkStart w:id="0" w:name="_GoBack"/>
      <w:bookmarkEnd w:id="0"/>
    </w:p>
    <w:sectPr w:rsidR="00F4307E" w:rsidRPr="00A7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77C"/>
    <w:multiLevelType w:val="hybridMultilevel"/>
    <w:tmpl w:val="C636967C"/>
    <w:lvl w:ilvl="0" w:tplc="5C8A72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6F5A"/>
    <w:multiLevelType w:val="hybridMultilevel"/>
    <w:tmpl w:val="63B8E8DC"/>
    <w:lvl w:ilvl="0" w:tplc="04190017">
      <w:start w:val="1"/>
      <w:numFmt w:val="lowerLetter"/>
      <w:lvlText w:val="%1)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4EB07D5"/>
    <w:multiLevelType w:val="hybridMultilevel"/>
    <w:tmpl w:val="87DC87CC"/>
    <w:lvl w:ilvl="0" w:tplc="0419000F">
      <w:start w:val="1"/>
      <w:numFmt w:val="decimal"/>
      <w:lvlText w:val="%1."/>
      <w:lvlJc w:val="left"/>
      <w:pPr>
        <w:ind w:left="9291" w:hanging="360"/>
      </w:pPr>
    </w:lvl>
    <w:lvl w:ilvl="1" w:tplc="04190019">
      <w:start w:val="1"/>
      <w:numFmt w:val="lowerLetter"/>
      <w:lvlText w:val="%2."/>
      <w:lvlJc w:val="left"/>
      <w:pPr>
        <w:ind w:left="10011" w:hanging="360"/>
      </w:pPr>
    </w:lvl>
    <w:lvl w:ilvl="2" w:tplc="0419001B">
      <w:start w:val="1"/>
      <w:numFmt w:val="lowerRoman"/>
      <w:lvlText w:val="%3."/>
      <w:lvlJc w:val="right"/>
      <w:pPr>
        <w:ind w:left="10731" w:hanging="180"/>
      </w:pPr>
    </w:lvl>
    <w:lvl w:ilvl="3" w:tplc="0419000F">
      <w:start w:val="1"/>
      <w:numFmt w:val="decimal"/>
      <w:lvlText w:val="%4."/>
      <w:lvlJc w:val="left"/>
      <w:pPr>
        <w:ind w:left="11451" w:hanging="360"/>
      </w:pPr>
    </w:lvl>
    <w:lvl w:ilvl="4" w:tplc="04190019">
      <w:start w:val="1"/>
      <w:numFmt w:val="lowerLetter"/>
      <w:lvlText w:val="%5."/>
      <w:lvlJc w:val="left"/>
      <w:pPr>
        <w:ind w:left="12171" w:hanging="360"/>
      </w:pPr>
    </w:lvl>
    <w:lvl w:ilvl="5" w:tplc="0419001B">
      <w:start w:val="1"/>
      <w:numFmt w:val="lowerRoman"/>
      <w:lvlText w:val="%6."/>
      <w:lvlJc w:val="right"/>
      <w:pPr>
        <w:ind w:left="12891" w:hanging="180"/>
      </w:pPr>
    </w:lvl>
    <w:lvl w:ilvl="6" w:tplc="0419000F">
      <w:start w:val="1"/>
      <w:numFmt w:val="decimal"/>
      <w:lvlText w:val="%7."/>
      <w:lvlJc w:val="left"/>
      <w:pPr>
        <w:ind w:left="13611" w:hanging="360"/>
      </w:pPr>
    </w:lvl>
    <w:lvl w:ilvl="7" w:tplc="04190019">
      <w:start w:val="1"/>
      <w:numFmt w:val="lowerLetter"/>
      <w:lvlText w:val="%8."/>
      <w:lvlJc w:val="left"/>
      <w:pPr>
        <w:ind w:left="14331" w:hanging="360"/>
      </w:pPr>
    </w:lvl>
    <w:lvl w:ilvl="8" w:tplc="0419001B">
      <w:start w:val="1"/>
      <w:numFmt w:val="lowerRoman"/>
      <w:lvlText w:val="%9."/>
      <w:lvlJc w:val="right"/>
      <w:pPr>
        <w:ind w:left="15051" w:hanging="180"/>
      </w:pPr>
    </w:lvl>
  </w:abstractNum>
  <w:abstractNum w:abstractNumId="3" w15:restartNumberingAfterBreak="0">
    <w:nsid w:val="2A7B7940"/>
    <w:multiLevelType w:val="hybridMultilevel"/>
    <w:tmpl w:val="DD7EDBB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0B2F73"/>
    <w:multiLevelType w:val="hybridMultilevel"/>
    <w:tmpl w:val="CA8CE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26983"/>
    <w:multiLevelType w:val="hybridMultilevel"/>
    <w:tmpl w:val="4C7200FC"/>
    <w:lvl w:ilvl="0" w:tplc="6C5454EC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03CF0"/>
    <w:multiLevelType w:val="hybridMultilevel"/>
    <w:tmpl w:val="635E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268E3"/>
    <w:multiLevelType w:val="hybridMultilevel"/>
    <w:tmpl w:val="59AEC2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25486"/>
    <w:multiLevelType w:val="hybridMultilevel"/>
    <w:tmpl w:val="E00EF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1"/>
    <w:rsid w:val="000C5182"/>
    <w:rsid w:val="001F0098"/>
    <w:rsid w:val="00382D0B"/>
    <w:rsid w:val="00577EE0"/>
    <w:rsid w:val="005925A2"/>
    <w:rsid w:val="00655041"/>
    <w:rsid w:val="008E38EA"/>
    <w:rsid w:val="009F34BC"/>
    <w:rsid w:val="00A1099F"/>
    <w:rsid w:val="00A76194"/>
    <w:rsid w:val="00D17881"/>
    <w:rsid w:val="00D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2DCDF-5DE0-457F-BFC5-032EFAA6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77EE0"/>
    <w:pPr>
      <w:spacing w:line="240" w:lineRule="auto"/>
      <w:ind w:firstLine="480"/>
      <w:jc w:val="lowKashida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EE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11</cp:revision>
  <dcterms:created xsi:type="dcterms:W3CDTF">2022-02-05T12:37:00Z</dcterms:created>
  <dcterms:modified xsi:type="dcterms:W3CDTF">2022-02-05T12:58:00Z</dcterms:modified>
</cp:coreProperties>
</file>