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EB" w:rsidRPr="00C229D9" w:rsidRDefault="00C229D9" w:rsidP="00C229D9">
      <w:pPr>
        <w:spacing w:after="0"/>
        <w:jc w:val="center"/>
        <w:rPr>
          <w:rFonts w:ascii="Verdana" w:hAnsi="Verdana"/>
          <w:b/>
          <w:sz w:val="28"/>
          <w:szCs w:val="28"/>
        </w:rPr>
      </w:pPr>
      <w:bookmarkStart w:id="0" w:name="_GoBack"/>
      <w:r w:rsidRPr="00C229D9">
        <w:rPr>
          <w:rFonts w:ascii="Verdana" w:hAnsi="Verdana"/>
          <w:b/>
          <w:sz w:val="28"/>
          <w:szCs w:val="28"/>
        </w:rPr>
        <w:t>Технические характеристики типовой брусчатки</w:t>
      </w:r>
    </w:p>
    <w:p w:rsidR="00C229D9" w:rsidRPr="00C229D9" w:rsidRDefault="00C229D9" w:rsidP="00C229D9">
      <w:pPr>
        <w:spacing w:after="0"/>
        <w:rPr>
          <w:rFonts w:ascii="Verdana" w:hAnsi="Verdana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4"/>
        <w:gridCol w:w="1426"/>
        <w:gridCol w:w="1475"/>
        <w:gridCol w:w="1499"/>
        <w:gridCol w:w="1397"/>
        <w:gridCol w:w="1419"/>
        <w:gridCol w:w="1442"/>
      </w:tblGrid>
      <w:tr w:rsidR="00C229D9" w:rsidRPr="00C229D9" w:rsidTr="00C229D9">
        <w:trPr>
          <w:jc w:val="center"/>
        </w:trPr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Наименование</w:t>
            </w:r>
          </w:p>
          <w:p w:rsidR="00C229D9" w:rsidRPr="00C229D9" w:rsidRDefault="00350EBD" w:rsidP="00C229D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м</w:t>
            </w:r>
            <w:r w:rsidR="00C229D9" w:rsidRPr="00C229D9">
              <w:rPr>
                <w:rFonts w:ascii="Verdana" w:hAnsi="Verdana"/>
                <w:b/>
              </w:rPr>
              <w:t>одели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Длина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Ширина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Толщина</w:t>
            </w:r>
          </w:p>
        </w:tc>
        <w:tc>
          <w:tcPr>
            <w:tcW w:w="1538" w:type="dxa"/>
            <w:vAlign w:val="center"/>
          </w:tcPr>
          <w:p w:rsid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 xml:space="preserve">Штук </w:t>
            </w:r>
          </w:p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в 1 м2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Масса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  <w:b/>
              </w:rPr>
            </w:pPr>
            <w:r w:rsidRPr="00C229D9">
              <w:rPr>
                <w:rFonts w:ascii="Verdana" w:hAnsi="Verdana"/>
                <w:b/>
              </w:rPr>
              <w:t>На полете</w:t>
            </w:r>
          </w:p>
        </w:tc>
      </w:tr>
      <w:tr w:rsidR="00C229D9" w:rsidRPr="00C229D9" w:rsidTr="00C229D9">
        <w:trPr>
          <w:jc w:val="center"/>
        </w:trPr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«Стандарт»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250 мм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125 мм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60 мм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32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4,1 кг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360 шт.</w:t>
            </w:r>
          </w:p>
        </w:tc>
      </w:tr>
      <w:tr w:rsidR="00C229D9" w:rsidRPr="00C229D9" w:rsidTr="00C229D9">
        <w:trPr>
          <w:jc w:val="center"/>
        </w:trPr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«</w:t>
            </w:r>
            <w:proofErr w:type="spellStart"/>
            <w:r w:rsidRPr="00C229D9">
              <w:rPr>
                <w:rFonts w:ascii="Verdana" w:hAnsi="Verdana"/>
              </w:rPr>
              <w:t>Лайт</w:t>
            </w:r>
            <w:proofErr w:type="spellEnd"/>
            <w:r w:rsidRPr="00C229D9">
              <w:rPr>
                <w:rFonts w:ascii="Verdana" w:hAnsi="Verdana"/>
              </w:rPr>
              <w:t>»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200 мм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100 мм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30 мм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50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1,3 кг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1125 шт.</w:t>
            </w:r>
          </w:p>
        </w:tc>
      </w:tr>
      <w:tr w:rsidR="00C229D9" w:rsidRPr="00C229D9" w:rsidTr="00C229D9">
        <w:trPr>
          <w:jc w:val="center"/>
        </w:trPr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«</w:t>
            </w:r>
            <w:proofErr w:type="spellStart"/>
            <w:r w:rsidRPr="00C229D9">
              <w:rPr>
                <w:rFonts w:ascii="Verdana" w:hAnsi="Verdana"/>
              </w:rPr>
              <w:t>Рэтро</w:t>
            </w:r>
            <w:proofErr w:type="spellEnd"/>
            <w:r w:rsidRPr="00C229D9">
              <w:rPr>
                <w:rFonts w:ascii="Verdana" w:hAnsi="Verdana"/>
              </w:rPr>
              <w:t>-кирпичик»</w:t>
            </w:r>
            <w:r w:rsidR="005E2AFF">
              <w:rPr>
                <w:rFonts w:ascii="Verdana" w:hAnsi="Verdana"/>
              </w:rPr>
              <w:t>*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246 мм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120 мм</w:t>
            </w:r>
          </w:p>
        </w:tc>
        <w:tc>
          <w:tcPr>
            <w:tcW w:w="1537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40 мм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34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2,6 кг</w:t>
            </w:r>
          </w:p>
        </w:tc>
        <w:tc>
          <w:tcPr>
            <w:tcW w:w="1538" w:type="dxa"/>
            <w:vAlign w:val="center"/>
          </w:tcPr>
          <w:p w:rsidR="00C229D9" w:rsidRPr="00C229D9" w:rsidRDefault="00C229D9" w:rsidP="00C229D9">
            <w:pPr>
              <w:jc w:val="center"/>
              <w:rPr>
                <w:rFonts w:ascii="Verdana" w:hAnsi="Verdana"/>
              </w:rPr>
            </w:pPr>
            <w:r w:rsidRPr="00C229D9">
              <w:rPr>
                <w:rFonts w:ascii="Verdana" w:hAnsi="Verdana"/>
              </w:rPr>
              <w:t>520 шт.</w:t>
            </w:r>
          </w:p>
        </w:tc>
      </w:tr>
    </w:tbl>
    <w:p w:rsidR="00C229D9" w:rsidRPr="00C229D9" w:rsidRDefault="00C229D9" w:rsidP="00C229D9">
      <w:pPr>
        <w:spacing w:after="0"/>
        <w:rPr>
          <w:rFonts w:ascii="Verdana" w:hAnsi="Verdana"/>
          <w:sz w:val="16"/>
          <w:szCs w:val="16"/>
        </w:rPr>
      </w:pPr>
    </w:p>
    <w:p w:rsidR="00C229D9" w:rsidRPr="00287057" w:rsidRDefault="00C229D9" w:rsidP="00C229D9">
      <w:pPr>
        <w:spacing w:after="0"/>
        <w:jc w:val="center"/>
        <w:rPr>
          <w:rFonts w:ascii="Verdana" w:hAnsi="Verdana"/>
          <w:sz w:val="28"/>
          <w:szCs w:val="28"/>
        </w:rPr>
      </w:pPr>
      <w:r w:rsidRPr="00287057">
        <w:rPr>
          <w:rFonts w:ascii="Verdana" w:hAnsi="Verdana"/>
          <w:sz w:val="28"/>
          <w:szCs w:val="28"/>
        </w:rPr>
        <w:t>Типовая вибролитая брусчатка производится в соответствии с ГОСТ 17608-91 и ГОСТ 17608-2017</w:t>
      </w:r>
    </w:p>
    <w:p w:rsidR="00C229D9" w:rsidRPr="00287057" w:rsidRDefault="00C229D9" w:rsidP="00C229D9">
      <w:pPr>
        <w:spacing w:after="0"/>
        <w:jc w:val="center"/>
        <w:rPr>
          <w:rFonts w:ascii="Verdana" w:hAnsi="Verdana"/>
          <w:sz w:val="16"/>
          <w:szCs w:val="16"/>
        </w:rPr>
      </w:pPr>
    </w:p>
    <w:p w:rsidR="00C229D9" w:rsidRPr="00287057" w:rsidRDefault="00C229D9" w:rsidP="00C229D9">
      <w:pPr>
        <w:spacing w:after="0"/>
        <w:jc w:val="center"/>
        <w:rPr>
          <w:rFonts w:ascii="Verdana" w:hAnsi="Verdana"/>
          <w:sz w:val="28"/>
          <w:szCs w:val="28"/>
        </w:rPr>
      </w:pPr>
      <w:r w:rsidRPr="00287057">
        <w:rPr>
          <w:rFonts w:ascii="Verdana" w:hAnsi="Verdana"/>
          <w:sz w:val="28"/>
          <w:szCs w:val="28"/>
        </w:rPr>
        <w:t xml:space="preserve">Бетон марки В30, класс морозостойкости </w:t>
      </w:r>
      <w:r w:rsidRPr="00287057">
        <w:rPr>
          <w:rFonts w:ascii="Verdana" w:hAnsi="Verdana"/>
          <w:sz w:val="28"/>
          <w:szCs w:val="28"/>
          <w:lang w:val="en-US"/>
        </w:rPr>
        <w:t>F</w:t>
      </w:r>
      <w:r w:rsidRPr="00287057">
        <w:rPr>
          <w:rFonts w:ascii="Verdana" w:hAnsi="Verdana"/>
          <w:sz w:val="28"/>
          <w:szCs w:val="28"/>
        </w:rPr>
        <w:t>200</w:t>
      </w:r>
    </w:p>
    <w:p w:rsidR="005E2AFF" w:rsidRPr="00287057" w:rsidRDefault="005E2AFF" w:rsidP="00C229D9">
      <w:pPr>
        <w:spacing w:after="0"/>
        <w:jc w:val="center"/>
        <w:rPr>
          <w:rFonts w:ascii="Verdana" w:hAnsi="Verdana"/>
          <w:sz w:val="16"/>
          <w:szCs w:val="16"/>
        </w:rPr>
      </w:pPr>
    </w:p>
    <w:p w:rsidR="005E2AFF" w:rsidRPr="005E2AFF" w:rsidRDefault="005E2AFF" w:rsidP="005E2AFF">
      <w:pPr>
        <w:spacing w:after="0"/>
        <w:rPr>
          <w:rFonts w:ascii="Verdana" w:hAnsi="Verdana"/>
          <w:sz w:val="16"/>
          <w:szCs w:val="16"/>
        </w:rPr>
      </w:pPr>
      <w:r w:rsidRPr="005E2AFF">
        <w:rPr>
          <w:rFonts w:ascii="Verdana" w:hAnsi="Verdana"/>
          <w:sz w:val="16"/>
          <w:szCs w:val="16"/>
        </w:rPr>
        <w:t>___________________________</w:t>
      </w:r>
    </w:p>
    <w:p w:rsidR="005E2AFF" w:rsidRPr="005E2AFF" w:rsidRDefault="005E2AFF" w:rsidP="005E2AFF">
      <w:pPr>
        <w:spacing w:after="0"/>
        <w:rPr>
          <w:rFonts w:ascii="Verdana" w:hAnsi="Verdana"/>
          <w:i/>
          <w:sz w:val="24"/>
          <w:szCs w:val="24"/>
        </w:rPr>
      </w:pPr>
      <w:r w:rsidRPr="005E2AFF">
        <w:rPr>
          <w:rFonts w:ascii="Verdana" w:hAnsi="Verdana"/>
          <w:i/>
          <w:sz w:val="24"/>
          <w:szCs w:val="24"/>
        </w:rPr>
        <w:t>* - фактура под природный камень</w:t>
      </w:r>
      <w:bookmarkEnd w:id="0"/>
    </w:p>
    <w:sectPr w:rsidR="005E2AFF" w:rsidRPr="005E2AFF" w:rsidSect="00287057">
      <w:pgSz w:w="10886" w:h="4820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8D"/>
    <w:rsid w:val="00204A8D"/>
    <w:rsid w:val="00287057"/>
    <w:rsid w:val="00350EBD"/>
    <w:rsid w:val="004B6821"/>
    <w:rsid w:val="005E2AFF"/>
    <w:rsid w:val="00C229D9"/>
    <w:rsid w:val="00C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5193B-8701-40E2-8C20-8F03C9BF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2019-03-25T16:34:00Z</dcterms:created>
  <dcterms:modified xsi:type="dcterms:W3CDTF">2019-03-26T07:40:00Z</dcterms:modified>
</cp:coreProperties>
</file>