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D802F" w14:textId="4060DCCA" w:rsidR="00D05ACD" w:rsidRDefault="00000000">
      <w:pPr>
        <w:pStyle w:val="Title"/>
        <w:spacing w:line="247" w:lineRule="auto"/>
      </w:pPr>
      <w:r>
        <w:rPr>
          <w:noProof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0697EC2F" wp14:editId="0D4C736F">
                <wp:simplePos x="0" y="0"/>
                <wp:positionH relativeFrom="page">
                  <wp:posOffset>512444</wp:posOffset>
                </wp:positionH>
                <wp:positionV relativeFrom="paragraph">
                  <wp:posOffset>225425</wp:posOffset>
                </wp:positionV>
                <wp:extent cx="447675" cy="44767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47675" cy="447675"/>
                          <a:chOff x="0" y="0"/>
                          <a:chExt cx="447675" cy="4476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447675" cy="447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7675" h="447675">
                                <a:moveTo>
                                  <a:pt x="447675" y="447675"/>
                                </a:moveTo>
                                <a:lnTo>
                                  <a:pt x="0" y="447675"/>
                                </a:lnTo>
                                <a:lnTo>
                                  <a:pt x="0" y="0"/>
                                </a:lnTo>
                                <a:lnTo>
                                  <a:pt x="447675" y="0"/>
                                </a:lnTo>
                                <a:lnTo>
                                  <a:pt x="447675" y="4476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4762" y="4762"/>
                            <a:ext cx="438150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0" h="438150">
                                <a:moveTo>
                                  <a:pt x="0" y="0"/>
                                </a:moveTo>
                                <a:lnTo>
                                  <a:pt x="438150" y="0"/>
                                </a:lnTo>
                                <a:lnTo>
                                  <a:pt x="438150" y="438150"/>
                                </a:lnTo>
                                <a:lnTo>
                                  <a:pt x="0" y="4381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6BCEFA" id="Group 1" o:spid="_x0000_s1026" style="position:absolute;margin-left:40.35pt;margin-top:17.75pt;width:35.25pt;height:35.25pt;z-index:15728640;mso-wrap-distance-left:0;mso-wrap-distance-right:0;mso-position-horizontal-relative:page" coordsize="447675,447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RWc8wIAAGQJAAAOAAAAZHJzL2Uyb0RvYy54bWzUVt9P2zAQfp+0/8Hy+0hbKLCIFE0wqkkI&#10;kGDas+s4PzTH9my3Kf/9znacZGHagImHtVJyjs/nu+++z8nZ+b7haMe0qaXI8PxghhETVOa1KDP8&#10;9eHqwylGxhKREy4Fy/AjM/h89f7dWatStpCV5DnTCIIIk7Yqw5W1Kk0SQyvWEHMgFRMwWUjdEAtD&#10;XSa5Ji1Eb3iymM2Ok1bqXGlJmTHw9DJM4pWPXxSM2tuiMMwinmHIzfqr9teNuyarM5KWmqiqpl0a&#10;5BVZNKQWsGkf6pJYgra6fhKqqamWRhb2gMomkUVRU+ZrgGrms0k1ay23ytdSpm2pepgA2glOrw5L&#10;b3Zrre7VnQ7Zg3kt6XcDuCStKtPxvBuXg/O+0I1bBEWgvUf0sUeU7S2i8PDo6OT4ZIkRhanO9ojT&#10;CtryZBWtPv9xXULSsKlPrU+lVcAdM8Bj/g2e+4oo5lE3rvw7jeo8wwuMBGmAweuOLAvHHbc1+Dj8&#10;upHpoHw9On2VJKVbY9dMepjJ7tpYD16ZR4tU0aJ7EU0NpHd0557uFiOgu8YI6L4JdFfEunWud85E&#10;bd8bVPWmm23kjj1I72dds2I3f2kmpDv4cTH2B8FNXaNDvCsfODh6NUK4OBfvwWe0+bMdB8qNwlIu&#10;DQMg4ZErvzc8JPBwDLqRvM6vas4dCEaXmwuu0Y4Auldz93eAwpKRG1DTpIEEztrI/BEY1AJpMmx+&#10;bIlmGPEvAjjqjqNo6GhsoqEtv5D+0PL4a2Mf9t+IVkiBmWELCruRkaokjexwRfW+bqWQn7ZWFrWj&#10;js8tZNQNQDaBxG+un8Opfg5fpB84R0CBjk3OgFpI2p8xh6fzJYDpz5hgh65ECY4bGnGCk/oNVNRl&#10;4lQUTJfnoI7fkX2YndC9iwUl/4Xug2O3aag+hov38ebPdpxu/RLtcOFOlo/LxdK/GUcamUjpwv+e&#10;SilQ+ZKYKkjOR+jcuOgY/H9Jzb+44FXuT43us8N9K4zHvrDh42j1EwAA//8DAFBLAwQUAAYACAAA&#10;ACEAiJ4bYN8AAAAJAQAADwAAAGRycy9kb3ducmV2LnhtbEyPwWrDMBBE74X+g9hCb43kBKfBtRxC&#10;aHsKhSaF0tvG2tgm1spYiu38fZVTe5tlhpm3+XqyrRio941jDclMgSAunWm40vB1eHtagfAB2WDr&#10;mDRcycO6uL/LMTNu5E8a9qESsYR9hhrqELpMSl/WZNHPXEccvZPrLYZ49pU0PY6x3LZyrtRSWmw4&#10;LtTY0bam8ry/WA3vI46bRfI67M6n7fXnkH587xLS+vFh2ryACDSFvzDc8CM6FJHp6C5svGg1rNRz&#10;TGpYpCmIm58mcxDHKNRSgSxy+f+D4hcAAP//AwBQSwECLQAUAAYACAAAACEAtoM4kv4AAADhAQAA&#10;EwAAAAAAAAAAAAAAAAAAAAAAW0NvbnRlbnRfVHlwZXNdLnhtbFBLAQItABQABgAIAAAAIQA4/SH/&#10;1gAAAJQBAAALAAAAAAAAAAAAAAAAAC8BAABfcmVscy8ucmVsc1BLAQItABQABgAIAAAAIQBzGRWc&#10;8wIAAGQJAAAOAAAAAAAAAAAAAAAAAC4CAABkcnMvZTJvRG9jLnhtbFBLAQItABQABgAIAAAAIQCI&#10;nhtg3wAAAAkBAAAPAAAAAAAAAAAAAAAAAE0FAABkcnMvZG93bnJldi54bWxQSwUGAAAAAAQABADz&#10;AAAAWQYAAAAA&#10;">
                <v:shape id="Graphic 2" o:spid="_x0000_s1027" style="position:absolute;width:447675;height:447675;visibility:visible;mso-wrap-style:square;v-text-anchor:top" coordsize="447675,447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qNfwwAAANoAAAAPAAAAZHJzL2Rvd25yZXYueG1sRI9fa8Iw&#10;FMXfB36HcAXfZmqFMTtjGW6CiC9zFdzbtbm2Zc1NaaLpvr0ZDPZ4OH9+nGU+mFbcqHeNZQWzaQKC&#10;uLS64UpB8bl5fAbhPLLG1jIp+CEH+Wr0sMRM28AfdDv4SsQRdhkqqL3vMildWZNBN7UdcfQutjfo&#10;o+wrqXsMcdy0Mk2SJ2mw4UiosaN1TeX34WoiNySh+OKg5ye7P+4Wb++Lsy2UmoyH1xcQngb/H/5r&#10;b7WCFH6vxBsgV3cAAAD//wMAUEsBAi0AFAAGAAgAAAAhANvh9svuAAAAhQEAABMAAAAAAAAAAAAA&#10;AAAAAAAAAFtDb250ZW50X1R5cGVzXS54bWxQSwECLQAUAAYACAAAACEAWvQsW78AAAAVAQAACwAA&#10;AAAAAAAAAAAAAAAfAQAAX3JlbHMvLnJlbHNQSwECLQAUAAYACAAAACEAJxKjX8MAAADaAAAADwAA&#10;AAAAAAAAAAAAAAAHAgAAZHJzL2Rvd25yZXYueG1sUEsFBgAAAAADAAMAtwAAAPcCAAAAAA==&#10;" path="m447675,447675l,447675,,,447675,r,447675xe" fillcolor="#f1f1f1" stroked="f">
                  <v:path arrowok="t"/>
                </v:shape>
                <v:shape id="Graphic 3" o:spid="_x0000_s1028" style="position:absolute;left:4762;top:4762;width:438150;height:438150;visibility:visible;mso-wrap-style:square;v-text-anchor:top" coordsize="438150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b0oxAAAANoAAAAPAAAAZHJzL2Rvd25yZXYueG1sRI/Na8JA&#10;FMTvgv/D8oTe6kYLJUZXaQTpx6naHjw+s88kTfZtyK75+O+7hYLHYWZ+w2x2g6lFR60rLStYzCMQ&#10;xJnVJecKvr8OjzEI55E11pZJwUgOdtvpZIOJtj0fqTv5XAQIuwQVFN43iZQuK8igm9uGOHhX2xr0&#10;Qba51C32AW5quYyiZ2mw5LBQYEP7grLqdDMK0s/V6235wd17NC4u/fBzjtPKKvUwG17WIDwN/h7+&#10;b79pBU/wdyXcALn9BQAA//8DAFBLAQItABQABgAIAAAAIQDb4fbL7gAAAIUBAAATAAAAAAAAAAAA&#10;AAAAAAAAAABbQ29udGVudF9UeXBlc10ueG1sUEsBAi0AFAAGAAgAAAAhAFr0LFu/AAAAFQEAAAsA&#10;AAAAAAAAAAAAAAAAHwEAAF9yZWxzLy5yZWxzUEsBAi0AFAAGAAgAAAAhAJe9vSjEAAAA2gAAAA8A&#10;AAAAAAAAAAAAAAAABwIAAGRycy9kb3ducmV2LnhtbFBLBQYAAAAAAwADALcAAAD4AgAAAAA=&#10;" path="m,l438150,r,438150l,438150,,xe" filled="f" strokecolor="#ccc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A6273"/>
          <w:w w:val="105"/>
        </w:rPr>
        <w:t>S</w:t>
      </w:r>
      <w:r w:rsidR="00B929E7">
        <w:rPr>
          <w:color w:val="0A6273"/>
          <w:w w:val="105"/>
        </w:rPr>
        <w:t xml:space="preserve">canning Amazon S3 Bucket Using </w:t>
      </w:r>
      <w:proofErr w:type="spellStart"/>
      <w:r w:rsidR="00B929E7">
        <w:rPr>
          <w:color w:val="0A6273"/>
          <w:w w:val="105"/>
        </w:rPr>
        <w:t>ClamAV</w:t>
      </w:r>
      <w:proofErr w:type="spellEnd"/>
      <w:r w:rsidR="00B929E7">
        <w:rPr>
          <w:color w:val="0A6273"/>
          <w:w w:val="105"/>
        </w:rPr>
        <w:t xml:space="preserve">: </w:t>
      </w:r>
      <w:r>
        <w:rPr>
          <w:color w:val="0A6273"/>
        </w:rPr>
        <w:t>Serverless</w:t>
      </w:r>
      <w:r>
        <w:rPr>
          <w:color w:val="0A6273"/>
          <w:spacing w:val="40"/>
        </w:rPr>
        <w:t xml:space="preserve"> </w:t>
      </w:r>
      <w:r>
        <w:rPr>
          <w:color w:val="0A6273"/>
        </w:rPr>
        <w:t>Solution</w:t>
      </w:r>
    </w:p>
    <w:p w14:paraId="1CAB7985" w14:textId="77777777" w:rsidR="00D05ACD" w:rsidRDefault="00D05ACD">
      <w:pPr>
        <w:pStyle w:val="BodyText"/>
        <w:rPr>
          <w:rFonts w:ascii="Trebuchet MS"/>
          <w:b/>
          <w:sz w:val="80"/>
        </w:rPr>
      </w:pPr>
    </w:p>
    <w:p w14:paraId="7961B31D" w14:textId="77777777" w:rsidR="00D05ACD" w:rsidRDefault="00D05ACD">
      <w:pPr>
        <w:pStyle w:val="BodyText"/>
        <w:rPr>
          <w:rFonts w:ascii="Trebuchet MS"/>
          <w:b/>
          <w:sz w:val="80"/>
        </w:rPr>
      </w:pPr>
    </w:p>
    <w:p w14:paraId="34214A89" w14:textId="77777777" w:rsidR="00D05ACD" w:rsidRDefault="00D05ACD">
      <w:pPr>
        <w:pStyle w:val="BodyText"/>
        <w:rPr>
          <w:rFonts w:ascii="Trebuchet MS"/>
          <w:b/>
          <w:sz w:val="80"/>
        </w:rPr>
      </w:pPr>
    </w:p>
    <w:p w14:paraId="7C352BEE" w14:textId="77777777" w:rsidR="00D05ACD" w:rsidRDefault="00D05ACD">
      <w:pPr>
        <w:pStyle w:val="BodyText"/>
        <w:rPr>
          <w:rFonts w:ascii="Trebuchet MS"/>
          <w:b/>
          <w:sz w:val="80"/>
        </w:rPr>
      </w:pPr>
    </w:p>
    <w:p w14:paraId="0587403D" w14:textId="77777777" w:rsidR="00D05ACD" w:rsidRDefault="00D05ACD">
      <w:pPr>
        <w:pStyle w:val="BodyText"/>
        <w:spacing w:before="84"/>
        <w:rPr>
          <w:rFonts w:ascii="Arial"/>
          <w:sz w:val="22"/>
        </w:rPr>
      </w:pPr>
    </w:p>
    <w:p w14:paraId="30B82666" w14:textId="77777777" w:rsidR="00D05ACD" w:rsidRDefault="00000000">
      <w:pPr>
        <w:ind w:left="1187"/>
        <w:rPr>
          <w:rFonts w:ascii="Trebuchet MS"/>
          <w:b/>
        </w:rPr>
      </w:pPr>
      <w:r>
        <w:rPr>
          <w:rFonts w:ascii="Trebuchet MS"/>
          <w:b/>
          <w:color w:val="0A6273"/>
          <w:spacing w:val="-2"/>
          <w:w w:val="110"/>
        </w:rPr>
        <w:t>PREPARED</w:t>
      </w:r>
      <w:r>
        <w:rPr>
          <w:rFonts w:ascii="Trebuchet MS"/>
          <w:b/>
          <w:color w:val="0A6273"/>
          <w:spacing w:val="-13"/>
          <w:w w:val="110"/>
        </w:rPr>
        <w:t xml:space="preserve"> </w:t>
      </w:r>
      <w:r>
        <w:rPr>
          <w:rFonts w:ascii="Trebuchet MS"/>
          <w:b/>
          <w:color w:val="0A6273"/>
          <w:spacing w:val="-5"/>
          <w:w w:val="110"/>
        </w:rPr>
        <w:t>BY</w:t>
      </w:r>
    </w:p>
    <w:p w14:paraId="23A5E069" w14:textId="6161CAE0" w:rsidR="00D05ACD" w:rsidRDefault="00AE2E90">
      <w:pPr>
        <w:spacing w:before="145" w:line="369" w:lineRule="auto"/>
        <w:ind w:left="1187" w:right="7283"/>
        <w:rPr>
          <w:rFonts w:ascii="Arial"/>
        </w:rPr>
      </w:pPr>
      <w:r>
        <w:rPr>
          <w:rFonts w:ascii="Arial"/>
          <w:color w:val="414141"/>
          <w:w w:val="105"/>
        </w:rPr>
        <w:t xml:space="preserve">Vivian </w:t>
      </w:r>
      <w:r>
        <w:rPr>
          <w:rFonts w:ascii="Arial"/>
          <w:color w:val="414141"/>
        </w:rPr>
        <w:t>A Lem</w:t>
      </w:r>
    </w:p>
    <w:p w14:paraId="2D9EEF51" w14:textId="77777777" w:rsidR="00D05ACD" w:rsidRDefault="00D05ACD">
      <w:pPr>
        <w:spacing w:line="369" w:lineRule="auto"/>
        <w:rPr>
          <w:rFonts w:ascii="Arial"/>
        </w:rPr>
        <w:sectPr w:rsidR="00D05ACD" w:rsidSect="00A25192">
          <w:type w:val="continuous"/>
          <w:pgSz w:w="12240" w:h="15840"/>
          <w:pgMar w:top="1820" w:right="1320" w:bottom="280" w:left="700" w:header="720" w:footer="720" w:gutter="0"/>
          <w:cols w:space="720"/>
        </w:sectPr>
      </w:pPr>
    </w:p>
    <w:p w14:paraId="454FC1BB" w14:textId="77777777" w:rsidR="00D05ACD" w:rsidRDefault="00000000">
      <w:pPr>
        <w:pStyle w:val="Heading1"/>
        <w:spacing w:before="127"/>
      </w:pPr>
      <w:r>
        <w:rPr>
          <w:color w:val="414141"/>
          <w:spacing w:val="-2"/>
        </w:rPr>
        <w:lastRenderedPageBreak/>
        <w:t>Introduction</w:t>
      </w:r>
    </w:p>
    <w:p w14:paraId="1FC7EB77" w14:textId="0740B46B" w:rsidR="00D05ACD" w:rsidRDefault="00000000">
      <w:pPr>
        <w:pStyle w:val="BodyText"/>
        <w:spacing w:before="212" w:line="288" w:lineRule="auto"/>
        <w:ind w:left="1187" w:right="101"/>
      </w:pPr>
      <w:r>
        <w:rPr>
          <w:color w:val="414141"/>
        </w:rPr>
        <w:t>Amazon</w:t>
      </w:r>
      <w:r>
        <w:rPr>
          <w:color w:val="414141"/>
          <w:spacing w:val="-3"/>
        </w:rPr>
        <w:t xml:space="preserve"> </w:t>
      </w:r>
      <w:r>
        <w:rPr>
          <w:color w:val="414141"/>
        </w:rPr>
        <w:t>Simple</w:t>
      </w:r>
      <w:r>
        <w:rPr>
          <w:color w:val="414141"/>
          <w:spacing w:val="-3"/>
        </w:rPr>
        <w:t xml:space="preserve"> </w:t>
      </w:r>
      <w:r>
        <w:rPr>
          <w:color w:val="414141"/>
        </w:rPr>
        <w:t>Storage</w:t>
      </w:r>
      <w:r>
        <w:rPr>
          <w:color w:val="414141"/>
          <w:spacing w:val="-3"/>
        </w:rPr>
        <w:t xml:space="preserve"> </w:t>
      </w:r>
      <w:r>
        <w:rPr>
          <w:color w:val="414141"/>
        </w:rPr>
        <w:t>Service</w:t>
      </w:r>
      <w:r>
        <w:rPr>
          <w:color w:val="414141"/>
          <w:spacing w:val="-3"/>
        </w:rPr>
        <w:t xml:space="preserve"> </w:t>
      </w:r>
      <w:r>
        <w:rPr>
          <w:color w:val="333333"/>
        </w:rPr>
        <w:t>(Amazon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S3)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highly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scalable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object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storage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service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 xml:space="preserve">that allows </w:t>
      </w:r>
      <w:r w:rsidR="00B929E7">
        <w:rPr>
          <w:color w:val="333333"/>
        </w:rPr>
        <w:t>organizations</w:t>
      </w:r>
      <w:r>
        <w:rPr>
          <w:color w:val="333333"/>
        </w:rPr>
        <w:t xml:space="preserve"> to store and process data. Because of its flexibility and ease of use, it has become the </w:t>
      </w:r>
      <w:r w:rsidR="00B929E7">
        <w:rPr>
          <w:color w:val="333333"/>
        </w:rPr>
        <w:t>most used</w:t>
      </w:r>
      <w:r>
        <w:rPr>
          <w:color w:val="333333"/>
        </w:rPr>
        <w:t xml:space="preserve"> service </w:t>
      </w:r>
      <w:proofErr w:type="gramStart"/>
      <w:r>
        <w:rPr>
          <w:color w:val="333333"/>
        </w:rPr>
        <w:t>in</w:t>
      </w:r>
      <w:proofErr w:type="gramEnd"/>
      <w:r>
        <w:rPr>
          <w:color w:val="333333"/>
        </w:rPr>
        <w:t xml:space="preserve"> many applications hosted on Amazon Web Services (AWS).</w:t>
      </w:r>
    </w:p>
    <w:p w14:paraId="53A1077A" w14:textId="77777777" w:rsidR="00D05ACD" w:rsidRDefault="00000000">
      <w:pPr>
        <w:pStyle w:val="BodyText"/>
        <w:spacing w:before="195" w:line="285" w:lineRule="auto"/>
        <w:ind w:left="1187" w:right="329"/>
      </w:pPr>
      <w:r>
        <w:rPr>
          <w:color w:val="333333"/>
        </w:rPr>
        <w:t>Wide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variety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solutions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use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S3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storage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option.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coming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third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parties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or uploaded from the internet may be infected with malware, viruses, ransomware, trojan horses, and more.</w:t>
      </w:r>
    </w:p>
    <w:p w14:paraId="63A8A597" w14:textId="77777777" w:rsidR="00D05ACD" w:rsidRDefault="00000000">
      <w:pPr>
        <w:pStyle w:val="BodyText"/>
        <w:spacing w:before="200" w:line="283" w:lineRule="auto"/>
        <w:ind w:left="1187" w:right="101"/>
      </w:pPr>
      <w:r>
        <w:rPr>
          <w:color w:val="333333"/>
        </w:rPr>
        <w:t>To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safeguard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Organizations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end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users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using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object/files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coming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 xml:space="preserve">source as S3, we needed a solution which will scan each file upon uploaded to S3 </w:t>
      </w:r>
      <w:proofErr w:type="gramStart"/>
      <w:r>
        <w:rPr>
          <w:color w:val="333333"/>
        </w:rPr>
        <w:t>bucket</w:t>
      </w:r>
      <w:proofErr w:type="gramEnd"/>
    </w:p>
    <w:p w14:paraId="57E57CA1" w14:textId="77777777" w:rsidR="00D05ACD" w:rsidRDefault="00D05ACD">
      <w:pPr>
        <w:pStyle w:val="BodyText"/>
      </w:pPr>
    </w:p>
    <w:p w14:paraId="19EB001C" w14:textId="77777777" w:rsidR="00D05ACD" w:rsidRDefault="00D05ACD">
      <w:pPr>
        <w:pStyle w:val="BodyText"/>
        <w:spacing w:before="178"/>
      </w:pPr>
    </w:p>
    <w:p w14:paraId="677000EB" w14:textId="77777777" w:rsidR="00D05ACD" w:rsidRDefault="00000000">
      <w:pPr>
        <w:pStyle w:val="Heading1"/>
        <w:ind w:left="1187"/>
      </w:pPr>
      <w:r>
        <w:rPr>
          <w:color w:val="414141"/>
          <w:spacing w:val="-2"/>
        </w:rPr>
        <w:t>Purpose</w:t>
      </w:r>
    </w:p>
    <w:p w14:paraId="4EE033E7" w14:textId="77777777" w:rsidR="00D05ACD" w:rsidRDefault="00000000">
      <w:pPr>
        <w:pStyle w:val="BodyText"/>
        <w:spacing w:before="212" w:line="288" w:lineRule="auto"/>
        <w:ind w:left="1187" w:right="101"/>
      </w:pP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purpose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document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outline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technical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design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implementing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object scanning upon upload in Amazon S3. This feature enhances security by automatically scanning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objects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potential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threats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policy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violations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uploaded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 xml:space="preserve">S3 </w:t>
      </w:r>
      <w:r>
        <w:rPr>
          <w:color w:val="333333"/>
          <w:spacing w:val="-2"/>
        </w:rPr>
        <w:t>bucket.</w:t>
      </w:r>
    </w:p>
    <w:p w14:paraId="0A33FA6A" w14:textId="77777777" w:rsidR="00D05ACD" w:rsidRDefault="00D05ACD">
      <w:pPr>
        <w:pStyle w:val="BodyText"/>
      </w:pPr>
    </w:p>
    <w:p w14:paraId="071A71A7" w14:textId="77777777" w:rsidR="00D05ACD" w:rsidRDefault="00D05ACD">
      <w:pPr>
        <w:pStyle w:val="BodyText"/>
        <w:spacing w:before="169"/>
      </w:pPr>
    </w:p>
    <w:p w14:paraId="1C86CF8A" w14:textId="77777777" w:rsidR="00D05ACD" w:rsidRDefault="00000000">
      <w:pPr>
        <w:pStyle w:val="Heading1"/>
        <w:ind w:left="1187"/>
      </w:pPr>
      <w:r>
        <w:rPr>
          <w:color w:val="414141"/>
          <w:spacing w:val="-2"/>
        </w:rPr>
        <w:t>Scope</w:t>
      </w:r>
    </w:p>
    <w:p w14:paraId="7AD499A0" w14:textId="77777777" w:rsidR="00D05ACD" w:rsidRDefault="00000000">
      <w:pPr>
        <w:pStyle w:val="BodyText"/>
        <w:spacing w:before="212" w:line="288" w:lineRule="auto"/>
        <w:ind w:left="1187" w:right="101"/>
      </w:pPr>
      <w:r>
        <w:rPr>
          <w:color w:val="333333"/>
        </w:rPr>
        <w:t>This design covers the integration of an object scanning mechanism into the S3 upload process,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ensuring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all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objects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undergo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security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check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before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being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stored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 xml:space="preserve">S3 </w:t>
      </w:r>
      <w:r>
        <w:rPr>
          <w:color w:val="333333"/>
          <w:spacing w:val="-2"/>
        </w:rPr>
        <w:t>bucket.</w:t>
      </w:r>
    </w:p>
    <w:p w14:paraId="49168DAE" w14:textId="77777777" w:rsidR="00D05ACD" w:rsidRDefault="00D05ACD">
      <w:pPr>
        <w:spacing w:line="288" w:lineRule="auto"/>
        <w:sectPr w:rsidR="00D05ACD" w:rsidSect="00A25192">
          <w:pgSz w:w="12240" w:h="15840"/>
          <w:pgMar w:top="1820" w:right="1320" w:bottom="280" w:left="700" w:header="720" w:footer="720" w:gutter="0"/>
          <w:cols w:space="720"/>
        </w:sectPr>
      </w:pPr>
    </w:p>
    <w:p w14:paraId="01461E1D" w14:textId="77777777" w:rsidR="00D05ACD" w:rsidRDefault="00000000">
      <w:pPr>
        <w:pStyle w:val="Heading1"/>
        <w:spacing w:before="67"/>
        <w:ind w:left="1187"/>
      </w:pPr>
      <w:r>
        <w:rPr>
          <w:color w:val="414141"/>
          <w:spacing w:val="-4"/>
        </w:rPr>
        <w:lastRenderedPageBreak/>
        <w:t>Technical</w:t>
      </w:r>
      <w:r>
        <w:rPr>
          <w:color w:val="414141"/>
          <w:spacing w:val="2"/>
        </w:rPr>
        <w:t xml:space="preserve"> </w:t>
      </w:r>
      <w:r>
        <w:rPr>
          <w:color w:val="414141"/>
          <w:spacing w:val="-2"/>
        </w:rPr>
        <w:t>Architecture</w:t>
      </w:r>
    </w:p>
    <w:p w14:paraId="79FDE01A" w14:textId="77777777" w:rsidR="00D05ACD" w:rsidRDefault="00D05ACD">
      <w:pPr>
        <w:pStyle w:val="BodyText"/>
        <w:rPr>
          <w:b/>
          <w:sz w:val="20"/>
        </w:rPr>
      </w:pPr>
    </w:p>
    <w:p w14:paraId="1B8B2DAD" w14:textId="77777777" w:rsidR="00D05ACD" w:rsidRDefault="00D05ACD">
      <w:pPr>
        <w:pStyle w:val="BodyText"/>
        <w:rPr>
          <w:b/>
          <w:sz w:val="20"/>
        </w:rPr>
      </w:pPr>
    </w:p>
    <w:p w14:paraId="4563F7FA" w14:textId="77777777" w:rsidR="00D05ACD" w:rsidRDefault="00D05ACD">
      <w:pPr>
        <w:pStyle w:val="BodyText"/>
        <w:rPr>
          <w:b/>
          <w:sz w:val="20"/>
        </w:rPr>
      </w:pPr>
    </w:p>
    <w:p w14:paraId="272CF927" w14:textId="77777777" w:rsidR="00D05ACD" w:rsidRDefault="00000000">
      <w:pPr>
        <w:pStyle w:val="BodyText"/>
        <w:spacing w:before="7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48F5312E" wp14:editId="016C92F9">
            <wp:simplePos x="0" y="0"/>
            <wp:positionH relativeFrom="page">
              <wp:posOffset>1332153</wp:posOffset>
            </wp:positionH>
            <wp:positionV relativeFrom="paragraph">
              <wp:posOffset>166317</wp:posOffset>
            </wp:positionV>
            <wp:extent cx="5144859" cy="240030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4859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5F2404" w14:textId="77777777" w:rsidR="00D05ACD" w:rsidRDefault="00D05ACD">
      <w:pPr>
        <w:pStyle w:val="BodyText"/>
        <w:spacing w:before="102"/>
        <w:rPr>
          <w:b/>
          <w:sz w:val="28"/>
        </w:rPr>
      </w:pPr>
    </w:p>
    <w:p w14:paraId="73F54E92" w14:textId="77777777" w:rsidR="00D05ACD" w:rsidRDefault="00000000">
      <w:pPr>
        <w:pStyle w:val="ListParagraph"/>
        <w:numPr>
          <w:ilvl w:val="0"/>
          <w:numId w:val="4"/>
        </w:numPr>
        <w:tabs>
          <w:tab w:val="left" w:pos="1891"/>
        </w:tabs>
        <w:ind w:left="1891" w:hanging="359"/>
        <w:rPr>
          <w:sz w:val="24"/>
        </w:rPr>
      </w:pPr>
      <w:r>
        <w:rPr>
          <w:color w:val="414141"/>
          <w:sz w:val="24"/>
        </w:rPr>
        <w:t xml:space="preserve">Amazon S3 </w:t>
      </w:r>
      <w:r>
        <w:rPr>
          <w:color w:val="414141"/>
          <w:spacing w:val="-2"/>
          <w:sz w:val="24"/>
        </w:rPr>
        <w:t>Bucket</w:t>
      </w:r>
    </w:p>
    <w:p w14:paraId="24D41BD2" w14:textId="7AC7CC24" w:rsidR="00D05ACD" w:rsidRDefault="00000000">
      <w:pPr>
        <w:pStyle w:val="BodyText"/>
        <w:spacing w:before="249" w:line="283" w:lineRule="auto"/>
        <w:ind w:left="1187"/>
      </w:pPr>
      <w:r>
        <w:rPr>
          <w:color w:val="414141"/>
        </w:rPr>
        <w:t>Amazon</w:t>
      </w:r>
      <w:r>
        <w:rPr>
          <w:color w:val="414141"/>
          <w:spacing w:val="-3"/>
        </w:rPr>
        <w:t xml:space="preserve"> </w:t>
      </w:r>
      <w:r>
        <w:rPr>
          <w:color w:val="414141"/>
        </w:rPr>
        <w:t>Simple</w:t>
      </w:r>
      <w:r>
        <w:rPr>
          <w:color w:val="414141"/>
          <w:spacing w:val="-3"/>
        </w:rPr>
        <w:t xml:space="preserve"> </w:t>
      </w:r>
      <w:r>
        <w:rPr>
          <w:color w:val="414141"/>
        </w:rPr>
        <w:t>Storage</w:t>
      </w:r>
      <w:r>
        <w:rPr>
          <w:color w:val="414141"/>
          <w:spacing w:val="-3"/>
        </w:rPr>
        <w:t xml:space="preserve"> </w:t>
      </w:r>
      <w:r>
        <w:rPr>
          <w:color w:val="414141"/>
        </w:rPr>
        <w:t>Service</w:t>
      </w:r>
      <w:r>
        <w:rPr>
          <w:color w:val="414141"/>
          <w:spacing w:val="-3"/>
        </w:rPr>
        <w:t xml:space="preserve"> </w:t>
      </w:r>
      <w:r>
        <w:rPr>
          <w:color w:val="333333"/>
        </w:rPr>
        <w:t>(Amazon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S3)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highly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scalable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object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storage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service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 xml:space="preserve">that allows </w:t>
      </w:r>
      <w:r w:rsidR="00B929E7">
        <w:rPr>
          <w:color w:val="333333"/>
        </w:rPr>
        <w:t>organizations</w:t>
      </w:r>
      <w:r>
        <w:rPr>
          <w:color w:val="333333"/>
        </w:rPr>
        <w:t xml:space="preserve"> to store and process data.</w:t>
      </w:r>
    </w:p>
    <w:p w14:paraId="783C069A" w14:textId="77777777" w:rsidR="00D05ACD" w:rsidRDefault="00000000">
      <w:pPr>
        <w:pStyle w:val="BodyText"/>
        <w:spacing w:before="204"/>
        <w:ind w:left="1187"/>
      </w:pPr>
      <w:r>
        <w:rPr>
          <w:color w:val="333333"/>
        </w:rPr>
        <w:t xml:space="preserve">In the provided solution we will be having two separate S3 </w:t>
      </w:r>
      <w:r>
        <w:rPr>
          <w:color w:val="333333"/>
          <w:spacing w:val="-2"/>
        </w:rPr>
        <w:t>buckets.</w:t>
      </w:r>
    </w:p>
    <w:p w14:paraId="31D62E71" w14:textId="77777777" w:rsidR="00D05ACD" w:rsidRDefault="00000000">
      <w:pPr>
        <w:pStyle w:val="ListParagraph"/>
        <w:numPr>
          <w:ilvl w:val="0"/>
          <w:numId w:val="3"/>
        </w:numPr>
        <w:tabs>
          <w:tab w:val="left" w:pos="1892"/>
        </w:tabs>
        <w:spacing w:before="249"/>
        <w:rPr>
          <w:sz w:val="24"/>
        </w:rPr>
      </w:pPr>
      <w:r>
        <w:rPr>
          <w:color w:val="333333"/>
          <w:sz w:val="24"/>
        </w:rPr>
        <w:t xml:space="preserve">Input S3 bucket - This bucket will be used to store the object </w:t>
      </w:r>
      <w:proofErr w:type="gramStart"/>
      <w:r>
        <w:rPr>
          <w:color w:val="333333"/>
          <w:spacing w:val="-2"/>
          <w:sz w:val="24"/>
        </w:rPr>
        <w:t>files</w:t>
      </w:r>
      <w:proofErr w:type="gramEnd"/>
    </w:p>
    <w:p w14:paraId="00C07F7E" w14:textId="77777777" w:rsidR="00D05ACD" w:rsidRDefault="00000000">
      <w:pPr>
        <w:pStyle w:val="ListParagraph"/>
        <w:numPr>
          <w:ilvl w:val="0"/>
          <w:numId w:val="3"/>
        </w:numPr>
        <w:tabs>
          <w:tab w:val="left" w:pos="1892"/>
        </w:tabs>
        <w:spacing w:before="49"/>
        <w:rPr>
          <w:sz w:val="24"/>
        </w:rPr>
      </w:pPr>
      <w:r>
        <w:rPr>
          <w:color w:val="333333"/>
          <w:sz w:val="24"/>
        </w:rPr>
        <w:t xml:space="preserve">Definition S3 bucket - This bucket will be used to store virus definition </w:t>
      </w:r>
      <w:r>
        <w:rPr>
          <w:color w:val="333333"/>
          <w:spacing w:val="-2"/>
          <w:sz w:val="24"/>
        </w:rPr>
        <w:t>files.</w:t>
      </w:r>
    </w:p>
    <w:p w14:paraId="73E7C176" w14:textId="77777777" w:rsidR="00D05ACD" w:rsidRDefault="00D05ACD">
      <w:pPr>
        <w:pStyle w:val="BodyText"/>
        <w:spacing w:before="107"/>
      </w:pPr>
    </w:p>
    <w:p w14:paraId="1CF5D105" w14:textId="77777777" w:rsidR="00D05ACD" w:rsidRDefault="00000000">
      <w:pPr>
        <w:pStyle w:val="ListParagraph"/>
        <w:numPr>
          <w:ilvl w:val="1"/>
          <w:numId w:val="3"/>
        </w:numPr>
        <w:tabs>
          <w:tab w:val="left" w:pos="1891"/>
        </w:tabs>
        <w:ind w:left="1891" w:hanging="359"/>
        <w:rPr>
          <w:rFonts w:ascii="Arial" w:hAnsi="Arial"/>
          <w:color w:val="414141"/>
          <w:sz w:val="24"/>
        </w:rPr>
      </w:pPr>
      <w:r>
        <w:rPr>
          <w:color w:val="414141"/>
          <w:sz w:val="24"/>
        </w:rPr>
        <w:t xml:space="preserve">Object Scanning Service </w:t>
      </w:r>
      <w:r>
        <w:rPr>
          <w:color w:val="414141"/>
          <w:spacing w:val="-2"/>
          <w:sz w:val="24"/>
        </w:rPr>
        <w:t>Lambda</w:t>
      </w:r>
    </w:p>
    <w:p w14:paraId="1D60634B" w14:textId="77777777" w:rsidR="00D05ACD" w:rsidRDefault="00D05ACD">
      <w:pPr>
        <w:pStyle w:val="BodyText"/>
        <w:spacing w:before="78"/>
      </w:pPr>
    </w:p>
    <w:p w14:paraId="15CDE9BF" w14:textId="44F25EED" w:rsidR="00D05ACD" w:rsidRDefault="00000000">
      <w:pPr>
        <w:pStyle w:val="BodyText"/>
        <w:spacing w:line="288" w:lineRule="auto"/>
        <w:ind w:left="1172" w:right="410"/>
      </w:pPr>
      <w:proofErr w:type="spellStart"/>
      <w:r>
        <w:rPr>
          <w:color w:val="374050"/>
        </w:rPr>
        <w:t>Cla</w:t>
      </w:r>
      <w:r w:rsidR="00B929E7">
        <w:rPr>
          <w:color w:val="374050"/>
        </w:rPr>
        <w:t>m</w:t>
      </w:r>
      <w:r>
        <w:rPr>
          <w:color w:val="374050"/>
        </w:rPr>
        <w:t>AV</w:t>
      </w:r>
      <w:proofErr w:type="spellEnd"/>
      <w:r>
        <w:rPr>
          <w:color w:val="374050"/>
          <w:spacing w:val="-6"/>
        </w:rPr>
        <w:t xml:space="preserve"> </w:t>
      </w:r>
      <w:r>
        <w:rPr>
          <w:color w:val="374050"/>
        </w:rPr>
        <w:t>lambda</w:t>
      </w:r>
      <w:r>
        <w:rPr>
          <w:color w:val="374050"/>
          <w:spacing w:val="-6"/>
        </w:rPr>
        <w:t xml:space="preserve"> </w:t>
      </w:r>
      <w:r>
        <w:rPr>
          <w:color w:val="374050"/>
        </w:rPr>
        <w:t>will</w:t>
      </w:r>
      <w:r>
        <w:rPr>
          <w:color w:val="374050"/>
          <w:spacing w:val="-6"/>
        </w:rPr>
        <w:t xml:space="preserve"> </w:t>
      </w:r>
      <w:r>
        <w:rPr>
          <w:color w:val="374050"/>
        </w:rPr>
        <w:t>be</w:t>
      </w:r>
      <w:r>
        <w:rPr>
          <w:color w:val="374050"/>
          <w:spacing w:val="-6"/>
        </w:rPr>
        <w:t xml:space="preserve"> </w:t>
      </w:r>
      <w:r>
        <w:rPr>
          <w:color w:val="374050"/>
        </w:rPr>
        <w:t>responsible</w:t>
      </w:r>
      <w:r>
        <w:rPr>
          <w:color w:val="374050"/>
          <w:spacing w:val="-6"/>
        </w:rPr>
        <w:t xml:space="preserve"> </w:t>
      </w:r>
      <w:r>
        <w:rPr>
          <w:color w:val="374050"/>
        </w:rPr>
        <w:t>for</w:t>
      </w:r>
      <w:r>
        <w:rPr>
          <w:color w:val="374050"/>
          <w:spacing w:val="-6"/>
        </w:rPr>
        <w:t xml:space="preserve"> </w:t>
      </w:r>
      <w:r>
        <w:rPr>
          <w:color w:val="374050"/>
        </w:rPr>
        <w:t>scanning</w:t>
      </w:r>
      <w:r>
        <w:rPr>
          <w:color w:val="374050"/>
          <w:spacing w:val="-6"/>
        </w:rPr>
        <w:t xml:space="preserve"> </w:t>
      </w:r>
      <w:r>
        <w:rPr>
          <w:color w:val="374050"/>
        </w:rPr>
        <w:t>objects</w:t>
      </w:r>
      <w:r>
        <w:rPr>
          <w:color w:val="374050"/>
          <w:spacing w:val="-6"/>
        </w:rPr>
        <w:t xml:space="preserve"> </w:t>
      </w:r>
      <w:r>
        <w:rPr>
          <w:color w:val="374050"/>
        </w:rPr>
        <w:t>for</w:t>
      </w:r>
      <w:r>
        <w:rPr>
          <w:color w:val="374050"/>
          <w:spacing w:val="-6"/>
        </w:rPr>
        <w:t xml:space="preserve"> </w:t>
      </w:r>
      <w:r>
        <w:rPr>
          <w:color w:val="374050"/>
        </w:rPr>
        <w:t>threats</w:t>
      </w:r>
      <w:r>
        <w:rPr>
          <w:color w:val="374050"/>
          <w:spacing w:val="-6"/>
        </w:rPr>
        <w:t xml:space="preserve"> </w:t>
      </w:r>
      <w:r>
        <w:rPr>
          <w:color w:val="374050"/>
        </w:rPr>
        <w:t>or</w:t>
      </w:r>
      <w:r>
        <w:rPr>
          <w:color w:val="374050"/>
          <w:spacing w:val="-6"/>
        </w:rPr>
        <w:t xml:space="preserve"> </w:t>
      </w:r>
      <w:r>
        <w:rPr>
          <w:color w:val="374050"/>
        </w:rPr>
        <w:t>policy</w:t>
      </w:r>
      <w:r>
        <w:rPr>
          <w:color w:val="374050"/>
          <w:spacing w:val="-6"/>
        </w:rPr>
        <w:t xml:space="preserve"> </w:t>
      </w:r>
      <w:r>
        <w:rPr>
          <w:color w:val="374050"/>
        </w:rPr>
        <w:t>violations. This lambda service leverages virus definition files from Definitions S3 bucket.</w:t>
      </w:r>
    </w:p>
    <w:p w14:paraId="178D1264" w14:textId="77777777" w:rsidR="00D05ACD" w:rsidRDefault="00D05ACD">
      <w:pPr>
        <w:pStyle w:val="BodyText"/>
        <w:spacing w:before="21"/>
      </w:pPr>
    </w:p>
    <w:p w14:paraId="1A073D2E" w14:textId="77777777" w:rsidR="00D05ACD" w:rsidRDefault="00000000">
      <w:pPr>
        <w:pStyle w:val="BodyText"/>
        <w:spacing w:before="1" w:line="288" w:lineRule="auto"/>
        <w:ind w:left="1172" w:right="410"/>
      </w:pPr>
      <w:r>
        <w:rPr>
          <w:color w:val="374050"/>
        </w:rPr>
        <w:t>Upon</w:t>
      </w:r>
      <w:r>
        <w:rPr>
          <w:color w:val="374050"/>
          <w:spacing w:val="-6"/>
        </w:rPr>
        <w:t xml:space="preserve"> </w:t>
      </w:r>
      <w:r>
        <w:rPr>
          <w:color w:val="374050"/>
        </w:rPr>
        <w:t>file</w:t>
      </w:r>
      <w:r>
        <w:rPr>
          <w:color w:val="374050"/>
          <w:spacing w:val="-6"/>
        </w:rPr>
        <w:t xml:space="preserve"> </w:t>
      </w:r>
      <w:r>
        <w:rPr>
          <w:color w:val="374050"/>
        </w:rPr>
        <w:t>upload</w:t>
      </w:r>
      <w:r>
        <w:rPr>
          <w:color w:val="374050"/>
          <w:spacing w:val="-6"/>
        </w:rPr>
        <w:t xml:space="preserve"> </w:t>
      </w:r>
      <w:r>
        <w:rPr>
          <w:color w:val="374050"/>
        </w:rPr>
        <w:t>to</w:t>
      </w:r>
      <w:r>
        <w:rPr>
          <w:color w:val="374050"/>
          <w:spacing w:val="-6"/>
        </w:rPr>
        <w:t xml:space="preserve"> </w:t>
      </w:r>
      <w:r>
        <w:rPr>
          <w:color w:val="374050"/>
        </w:rPr>
        <w:t>input</w:t>
      </w:r>
      <w:r>
        <w:rPr>
          <w:color w:val="374050"/>
          <w:spacing w:val="-6"/>
        </w:rPr>
        <w:t xml:space="preserve"> </w:t>
      </w:r>
      <w:r>
        <w:rPr>
          <w:color w:val="374050"/>
        </w:rPr>
        <w:t>S3</w:t>
      </w:r>
      <w:r>
        <w:rPr>
          <w:color w:val="374050"/>
          <w:spacing w:val="-6"/>
        </w:rPr>
        <w:t xml:space="preserve"> </w:t>
      </w:r>
      <w:r>
        <w:rPr>
          <w:color w:val="374050"/>
        </w:rPr>
        <w:t>bucket,</w:t>
      </w:r>
      <w:r>
        <w:rPr>
          <w:color w:val="374050"/>
          <w:spacing w:val="-6"/>
        </w:rPr>
        <w:t xml:space="preserve"> </w:t>
      </w:r>
      <w:r>
        <w:rPr>
          <w:color w:val="374050"/>
        </w:rPr>
        <w:t>S3</w:t>
      </w:r>
      <w:r>
        <w:rPr>
          <w:color w:val="374050"/>
          <w:spacing w:val="-6"/>
        </w:rPr>
        <w:t xml:space="preserve"> </w:t>
      </w:r>
      <w:r>
        <w:rPr>
          <w:color w:val="374050"/>
        </w:rPr>
        <w:t>event</w:t>
      </w:r>
      <w:r>
        <w:rPr>
          <w:color w:val="374050"/>
          <w:spacing w:val="-6"/>
        </w:rPr>
        <w:t xml:space="preserve"> </w:t>
      </w:r>
      <w:r>
        <w:rPr>
          <w:color w:val="374050"/>
        </w:rPr>
        <w:t>triggers</w:t>
      </w:r>
      <w:r>
        <w:rPr>
          <w:color w:val="374050"/>
          <w:spacing w:val="-6"/>
        </w:rPr>
        <w:t xml:space="preserve"> </w:t>
      </w:r>
      <w:proofErr w:type="spellStart"/>
      <w:r>
        <w:rPr>
          <w:color w:val="374050"/>
        </w:rPr>
        <w:t>ClamAV</w:t>
      </w:r>
      <w:proofErr w:type="spellEnd"/>
      <w:r>
        <w:rPr>
          <w:color w:val="374050"/>
          <w:spacing w:val="-6"/>
        </w:rPr>
        <w:t xml:space="preserve"> </w:t>
      </w:r>
      <w:r>
        <w:rPr>
          <w:color w:val="374050"/>
        </w:rPr>
        <w:t>Lambda.</w:t>
      </w:r>
      <w:r>
        <w:rPr>
          <w:color w:val="374050"/>
          <w:spacing w:val="-6"/>
        </w:rPr>
        <w:t xml:space="preserve"> </w:t>
      </w:r>
      <w:r>
        <w:rPr>
          <w:color w:val="374050"/>
        </w:rPr>
        <w:t>This</w:t>
      </w:r>
      <w:r>
        <w:rPr>
          <w:color w:val="374050"/>
          <w:spacing w:val="-6"/>
        </w:rPr>
        <w:t xml:space="preserve"> </w:t>
      </w:r>
      <w:r>
        <w:rPr>
          <w:color w:val="374050"/>
        </w:rPr>
        <w:t xml:space="preserve">Lambda scans the files against the virus definitions files retrieved from Definition S3 buckets. Upon </w:t>
      </w:r>
      <w:proofErr w:type="gramStart"/>
      <w:r>
        <w:rPr>
          <w:color w:val="374050"/>
        </w:rPr>
        <w:t>scan</w:t>
      </w:r>
      <w:proofErr w:type="gramEnd"/>
      <w:r>
        <w:rPr>
          <w:color w:val="374050"/>
        </w:rPr>
        <w:t xml:space="preserve"> complete, the file will be tagged either CLEAN or INFECTED depending upon scan result.</w:t>
      </w:r>
    </w:p>
    <w:p w14:paraId="22C2BFB1" w14:textId="77777777" w:rsidR="00D05ACD" w:rsidRDefault="00D05ACD">
      <w:pPr>
        <w:spacing w:line="288" w:lineRule="auto"/>
        <w:sectPr w:rsidR="00D05ACD" w:rsidSect="00A25192">
          <w:pgSz w:w="12240" w:h="15840"/>
          <w:pgMar w:top="1680" w:right="1320" w:bottom="280" w:left="700" w:header="720" w:footer="720" w:gutter="0"/>
          <w:cols w:space="720"/>
        </w:sectPr>
      </w:pPr>
    </w:p>
    <w:p w14:paraId="2440A2B3" w14:textId="77777777" w:rsidR="00D05ACD" w:rsidRDefault="00000000">
      <w:pPr>
        <w:pStyle w:val="ListParagraph"/>
        <w:numPr>
          <w:ilvl w:val="1"/>
          <w:numId w:val="3"/>
        </w:numPr>
        <w:tabs>
          <w:tab w:val="left" w:pos="1891"/>
        </w:tabs>
        <w:spacing w:before="65"/>
        <w:ind w:left="1891" w:hanging="359"/>
        <w:rPr>
          <w:rFonts w:ascii="Arial" w:hAnsi="Arial"/>
          <w:color w:val="374050"/>
          <w:sz w:val="24"/>
        </w:rPr>
      </w:pPr>
      <w:r>
        <w:rPr>
          <w:color w:val="374050"/>
          <w:sz w:val="24"/>
        </w:rPr>
        <w:lastRenderedPageBreak/>
        <w:t xml:space="preserve">Event </w:t>
      </w:r>
      <w:r>
        <w:rPr>
          <w:color w:val="374050"/>
          <w:spacing w:val="-2"/>
          <w:sz w:val="24"/>
        </w:rPr>
        <w:t>Trigger</w:t>
      </w:r>
    </w:p>
    <w:p w14:paraId="5EAE65BF" w14:textId="77777777" w:rsidR="00D05ACD" w:rsidRDefault="00D05ACD">
      <w:pPr>
        <w:pStyle w:val="BodyText"/>
        <w:spacing w:before="78"/>
      </w:pPr>
    </w:p>
    <w:p w14:paraId="63823D7B" w14:textId="21307A6C" w:rsidR="00D05ACD" w:rsidRDefault="00000000">
      <w:pPr>
        <w:pStyle w:val="BodyText"/>
        <w:spacing w:line="288" w:lineRule="auto"/>
        <w:ind w:left="1172" w:right="410"/>
      </w:pPr>
      <w:r>
        <w:rPr>
          <w:color w:val="374050"/>
        </w:rPr>
        <w:t>An</w:t>
      </w:r>
      <w:r>
        <w:rPr>
          <w:color w:val="374050"/>
          <w:spacing w:val="-3"/>
        </w:rPr>
        <w:t xml:space="preserve"> </w:t>
      </w:r>
      <w:r>
        <w:rPr>
          <w:color w:val="374050"/>
        </w:rPr>
        <w:t>event</w:t>
      </w:r>
      <w:r>
        <w:rPr>
          <w:color w:val="374050"/>
          <w:spacing w:val="-3"/>
        </w:rPr>
        <w:t xml:space="preserve"> </w:t>
      </w:r>
      <w:r>
        <w:rPr>
          <w:color w:val="374050"/>
        </w:rPr>
        <w:t>trigger</w:t>
      </w:r>
      <w:r>
        <w:rPr>
          <w:color w:val="374050"/>
          <w:spacing w:val="-3"/>
        </w:rPr>
        <w:t xml:space="preserve"> </w:t>
      </w:r>
      <w:r>
        <w:rPr>
          <w:color w:val="374050"/>
        </w:rPr>
        <w:t>configured</w:t>
      </w:r>
      <w:r>
        <w:rPr>
          <w:color w:val="374050"/>
          <w:spacing w:val="-3"/>
        </w:rPr>
        <w:t xml:space="preserve"> </w:t>
      </w:r>
      <w:r>
        <w:rPr>
          <w:color w:val="374050"/>
        </w:rPr>
        <w:t>with</w:t>
      </w:r>
      <w:r>
        <w:rPr>
          <w:color w:val="374050"/>
          <w:spacing w:val="-3"/>
        </w:rPr>
        <w:t xml:space="preserve"> </w:t>
      </w:r>
      <w:r>
        <w:rPr>
          <w:color w:val="374050"/>
        </w:rPr>
        <w:t>cron</w:t>
      </w:r>
      <w:r>
        <w:rPr>
          <w:color w:val="374050"/>
          <w:spacing w:val="-3"/>
        </w:rPr>
        <w:t xml:space="preserve"> </w:t>
      </w:r>
      <w:r>
        <w:rPr>
          <w:color w:val="374050"/>
        </w:rPr>
        <w:t>job</w:t>
      </w:r>
      <w:r w:rsidR="00B929E7">
        <w:rPr>
          <w:color w:val="374050"/>
        </w:rPr>
        <w:t xml:space="preserve"> </w:t>
      </w:r>
      <w:r>
        <w:rPr>
          <w:color w:val="374050"/>
        </w:rPr>
        <w:t>(set</w:t>
      </w:r>
      <w:r>
        <w:rPr>
          <w:color w:val="374050"/>
          <w:spacing w:val="-3"/>
        </w:rPr>
        <w:t xml:space="preserve"> </w:t>
      </w:r>
      <w:r>
        <w:rPr>
          <w:color w:val="374050"/>
        </w:rPr>
        <w:t>to</w:t>
      </w:r>
      <w:r>
        <w:rPr>
          <w:color w:val="374050"/>
          <w:spacing w:val="-3"/>
        </w:rPr>
        <w:t xml:space="preserve"> </w:t>
      </w:r>
      <w:r>
        <w:rPr>
          <w:color w:val="374050"/>
        </w:rPr>
        <w:t>execute</w:t>
      </w:r>
      <w:r>
        <w:rPr>
          <w:color w:val="374050"/>
          <w:spacing w:val="-3"/>
        </w:rPr>
        <w:t xml:space="preserve"> </w:t>
      </w:r>
      <w:r>
        <w:rPr>
          <w:color w:val="374050"/>
        </w:rPr>
        <w:t>every</w:t>
      </w:r>
      <w:r>
        <w:rPr>
          <w:color w:val="374050"/>
          <w:spacing w:val="-3"/>
        </w:rPr>
        <w:t xml:space="preserve"> </w:t>
      </w:r>
      <w:r>
        <w:rPr>
          <w:color w:val="374050"/>
        </w:rPr>
        <w:t>3</w:t>
      </w:r>
      <w:r>
        <w:rPr>
          <w:color w:val="374050"/>
          <w:spacing w:val="-3"/>
        </w:rPr>
        <w:t xml:space="preserve"> </w:t>
      </w:r>
      <w:r>
        <w:rPr>
          <w:color w:val="374050"/>
        </w:rPr>
        <w:t>hours)</w:t>
      </w:r>
      <w:r>
        <w:rPr>
          <w:color w:val="374050"/>
          <w:spacing w:val="-3"/>
        </w:rPr>
        <w:t xml:space="preserve"> </w:t>
      </w:r>
      <w:r>
        <w:rPr>
          <w:color w:val="374050"/>
        </w:rPr>
        <w:t>to</w:t>
      </w:r>
      <w:r>
        <w:rPr>
          <w:color w:val="374050"/>
          <w:spacing w:val="-3"/>
        </w:rPr>
        <w:t xml:space="preserve"> </w:t>
      </w:r>
      <w:r>
        <w:rPr>
          <w:color w:val="374050"/>
        </w:rPr>
        <w:t>invoke</w:t>
      </w:r>
      <w:r>
        <w:rPr>
          <w:color w:val="374050"/>
          <w:spacing w:val="-3"/>
        </w:rPr>
        <w:t xml:space="preserve"> </w:t>
      </w:r>
      <w:r>
        <w:rPr>
          <w:color w:val="374050"/>
        </w:rPr>
        <w:t>the Update Definition Lambda</w:t>
      </w:r>
    </w:p>
    <w:p w14:paraId="167D8382" w14:textId="77777777" w:rsidR="00D05ACD" w:rsidRDefault="00D05ACD">
      <w:pPr>
        <w:pStyle w:val="BodyText"/>
        <w:spacing w:before="20"/>
      </w:pPr>
    </w:p>
    <w:p w14:paraId="682AD450" w14:textId="77777777" w:rsidR="00D05ACD" w:rsidRDefault="00000000">
      <w:pPr>
        <w:pStyle w:val="ListParagraph"/>
        <w:numPr>
          <w:ilvl w:val="1"/>
          <w:numId w:val="3"/>
        </w:numPr>
        <w:tabs>
          <w:tab w:val="left" w:pos="1891"/>
        </w:tabs>
        <w:spacing w:before="1"/>
        <w:ind w:left="1891" w:hanging="359"/>
        <w:rPr>
          <w:rFonts w:ascii="Arial" w:hAnsi="Arial"/>
          <w:color w:val="374050"/>
          <w:sz w:val="24"/>
        </w:rPr>
      </w:pPr>
      <w:r>
        <w:rPr>
          <w:color w:val="374050"/>
          <w:sz w:val="24"/>
        </w:rPr>
        <w:t xml:space="preserve">Update Definition </w:t>
      </w:r>
      <w:r>
        <w:rPr>
          <w:color w:val="374050"/>
          <w:spacing w:val="-2"/>
          <w:sz w:val="24"/>
        </w:rPr>
        <w:t>Lambda</w:t>
      </w:r>
    </w:p>
    <w:p w14:paraId="4E1FE2D8" w14:textId="77777777" w:rsidR="00D05ACD" w:rsidRDefault="00D05ACD">
      <w:pPr>
        <w:pStyle w:val="BodyText"/>
        <w:spacing w:before="78"/>
      </w:pPr>
    </w:p>
    <w:p w14:paraId="384E53E2" w14:textId="6A3ABDC5" w:rsidR="00D05ACD" w:rsidRDefault="00000000">
      <w:pPr>
        <w:pStyle w:val="BodyText"/>
        <w:spacing w:line="288" w:lineRule="auto"/>
        <w:ind w:left="1172" w:right="747"/>
        <w:jc w:val="both"/>
      </w:pPr>
      <w:r>
        <w:rPr>
          <w:color w:val="374050"/>
        </w:rPr>
        <w:t>Update</w:t>
      </w:r>
      <w:r>
        <w:rPr>
          <w:color w:val="374050"/>
          <w:spacing w:val="-4"/>
        </w:rPr>
        <w:t xml:space="preserve"> </w:t>
      </w:r>
      <w:r>
        <w:rPr>
          <w:color w:val="374050"/>
        </w:rPr>
        <w:t>definition</w:t>
      </w:r>
      <w:r>
        <w:rPr>
          <w:color w:val="374050"/>
          <w:spacing w:val="-4"/>
        </w:rPr>
        <w:t xml:space="preserve"> </w:t>
      </w:r>
      <w:r>
        <w:rPr>
          <w:color w:val="374050"/>
        </w:rPr>
        <w:t>lambda</w:t>
      </w:r>
      <w:r>
        <w:rPr>
          <w:color w:val="374050"/>
          <w:spacing w:val="-4"/>
        </w:rPr>
        <w:t xml:space="preserve"> </w:t>
      </w:r>
      <w:r>
        <w:rPr>
          <w:color w:val="374050"/>
        </w:rPr>
        <w:t>will</w:t>
      </w:r>
      <w:r>
        <w:rPr>
          <w:color w:val="374050"/>
          <w:spacing w:val="-4"/>
        </w:rPr>
        <w:t xml:space="preserve"> </w:t>
      </w:r>
      <w:r>
        <w:rPr>
          <w:color w:val="374050"/>
        </w:rPr>
        <w:t>be</w:t>
      </w:r>
      <w:r>
        <w:rPr>
          <w:color w:val="374050"/>
          <w:spacing w:val="-4"/>
        </w:rPr>
        <w:t xml:space="preserve"> </w:t>
      </w:r>
      <w:r>
        <w:rPr>
          <w:color w:val="374050"/>
        </w:rPr>
        <w:t>responsible</w:t>
      </w:r>
      <w:r>
        <w:rPr>
          <w:color w:val="374050"/>
          <w:spacing w:val="-4"/>
        </w:rPr>
        <w:t xml:space="preserve"> </w:t>
      </w:r>
      <w:r>
        <w:rPr>
          <w:color w:val="374050"/>
        </w:rPr>
        <w:t>for</w:t>
      </w:r>
      <w:r>
        <w:rPr>
          <w:color w:val="374050"/>
          <w:spacing w:val="-4"/>
        </w:rPr>
        <w:t xml:space="preserve"> </w:t>
      </w:r>
      <w:r w:rsidR="00B929E7">
        <w:rPr>
          <w:color w:val="374050"/>
        </w:rPr>
        <w:t>updating</w:t>
      </w:r>
      <w:r>
        <w:rPr>
          <w:color w:val="374050"/>
          <w:spacing w:val="-4"/>
        </w:rPr>
        <w:t xml:space="preserve"> </w:t>
      </w:r>
      <w:r>
        <w:rPr>
          <w:color w:val="374050"/>
        </w:rPr>
        <w:t>definitions</w:t>
      </w:r>
      <w:r>
        <w:rPr>
          <w:color w:val="374050"/>
          <w:spacing w:val="-4"/>
        </w:rPr>
        <w:t xml:space="preserve"> </w:t>
      </w:r>
      <w:r>
        <w:rPr>
          <w:color w:val="374050"/>
        </w:rPr>
        <w:t>in</w:t>
      </w:r>
      <w:r>
        <w:rPr>
          <w:color w:val="374050"/>
          <w:spacing w:val="-4"/>
        </w:rPr>
        <w:t xml:space="preserve"> </w:t>
      </w:r>
      <w:r>
        <w:rPr>
          <w:color w:val="374050"/>
        </w:rPr>
        <w:t>Definition files</w:t>
      </w:r>
      <w:r>
        <w:rPr>
          <w:color w:val="374050"/>
          <w:spacing w:val="-3"/>
        </w:rPr>
        <w:t xml:space="preserve"> </w:t>
      </w:r>
      <w:r>
        <w:rPr>
          <w:color w:val="374050"/>
        </w:rPr>
        <w:t>in</w:t>
      </w:r>
      <w:r>
        <w:rPr>
          <w:color w:val="374050"/>
          <w:spacing w:val="-3"/>
        </w:rPr>
        <w:t xml:space="preserve"> </w:t>
      </w:r>
      <w:r>
        <w:rPr>
          <w:color w:val="374050"/>
        </w:rPr>
        <w:t>S3</w:t>
      </w:r>
      <w:r>
        <w:rPr>
          <w:color w:val="374050"/>
          <w:spacing w:val="-3"/>
        </w:rPr>
        <w:t xml:space="preserve"> </w:t>
      </w:r>
      <w:r>
        <w:rPr>
          <w:color w:val="374050"/>
        </w:rPr>
        <w:t>bucket.</w:t>
      </w:r>
      <w:r>
        <w:rPr>
          <w:color w:val="374050"/>
          <w:spacing w:val="-3"/>
        </w:rPr>
        <w:t xml:space="preserve"> </w:t>
      </w:r>
      <w:r>
        <w:rPr>
          <w:color w:val="374050"/>
        </w:rPr>
        <w:t>This</w:t>
      </w:r>
      <w:r>
        <w:rPr>
          <w:color w:val="374050"/>
          <w:spacing w:val="-3"/>
        </w:rPr>
        <w:t xml:space="preserve"> </w:t>
      </w:r>
      <w:r>
        <w:rPr>
          <w:color w:val="374050"/>
        </w:rPr>
        <w:t>lambda</w:t>
      </w:r>
      <w:r>
        <w:rPr>
          <w:color w:val="374050"/>
          <w:spacing w:val="-3"/>
        </w:rPr>
        <w:t xml:space="preserve"> </w:t>
      </w:r>
      <w:r>
        <w:rPr>
          <w:color w:val="374050"/>
        </w:rPr>
        <w:t>gets</w:t>
      </w:r>
      <w:r>
        <w:rPr>
          <w:color w:val="374050"/>
          <w:spacing w:val="-3"/>
        </w:rPr>
        <w:t xml:space="preserve"> </w:t>
      </w:r>
      <w:r>
        <w:rPr>
          <w:color w:val="374050"/>
        </w:rPr>
        <w:t>triggered</w:t>
      </w:r>
      <w:r>
        <w:rPr>
          <w:color w:val="374050"/>
          <w:spacing w:val="-3"/>
        </w:rPr>
        <w:t xml:space="preserve"> </w:t>
      </w:r>
      <w:r>
        <w:rPr>
          <w:color w:val="374050"/>
        </w:rPr>
        <w:t>with</w:t>
      </w:r>
      <w:r>
        <w:rPr>
          <w:color w:val="374050"/>
          <w:spacing w:val="-3"/>
        </w:rPr>
        <w:t xml:space="preserve"> </w:t>
      </w:r>
      <w:r>
        <w:rPr>
          <w:color w:val="374050"/>
        </w:rPr>
        <w:t>a</w:t>
      </w:r>
      <w:r>
        <w:rPr>
          <w:color w:val="374050"/>
          <w:spacing w:val="-3"/>
        </w:rPr>
        <w:t xml:space="preserve"> </w:t>
      </w:r>
      <w:r>
        <w:rPr>
          <w:color w:val="374050"/>
        </w:rPr>
        <w:t>CloudWatch</w:t>
      </w:r>
      <w:r>
        <w:rPr>
          <w:color w:val="374050"/>
          <w:spacing w:val="-3"/>
        </w:rPr>
        <w:t xml:space="preserve"> </w:t>
      </w:r>
      <w:r>
        <w:rPr>
          <w:color w:val="374050"/>
        </w:rPr>
        <w:t>event</w:t>
      </w:r>
      <w:r>
        <w:rPr>
          <w:color w:val="374050"/>
          <w:spacing w:val="-3"/>
        </w:rPr>
        <w:t xml:space="preserve"> </w:t>
      </w:r>
      <w:r>
        <w:rPr>
          <w:color w:val="374050"/>
        </w:rPr>
        <w:t>using</w:t>
      </w:r>
      <w:r>
        <w:rPr>
          <w:color w:val="374050"/>
          <w:spacing w:val="-3"/>
        </w:rPr>
        <w:t xml:space="preserve"> </w:t>
      </w:r>
      <w:r>
        <w:rPr>
          <w:color w:val="374050"/>
        </w:rPr>
        <w:t>cron</w:t>
      </w:r>
      <w:r>
        <w:rPr>
          <w:color w:val="374050"/>
          <w:spacing w:val="-3"/>
        </w:rPr>
        <w:t xml:space="preserve"> </w:t>
      </w:r>
      <w:r>
        <w:rPr>
          <w:color w:val="374050"/>
        </w:rPr>
        <w:t>job executing every 3 hours.</w:t>
      </w:r>
    </w:p>
    <w:p w14:paraId="2FF4CFA8" w14:textId="77777777" w:rsidR="00D05ACD" w:rsidRDefault="00D05ACD">
      <w:pPr>
        <w:pStyle w:val="BodyText"/>
        <w:spacing w:before="81"/>
      </w:pPr>
    </w:p>
    <w:p w14:paraId="5DCF2F9B" w14:textId="77777777" w:rsidR="00D05ACD" w:rsidRDefault="00000000">
      <w:pPr>
        <w:pStyle w:val="Heading1"/>
      </w:pPr>
      <w:r>
        <w:rPr>
          <w:color w:val="1F2328"/>
        </w:rPr>
        <w:t>How</w:t>
      </w:r>
      <w:r>
        <w:rPr>
          <w:color w:val="1F2328"/>
          <w:spacing w:val="-3"/>
        </w:rPr>
        <w:t xml:space="preserve"> </w:t>
      </w:r>
      <w:r>
        <w:rPr>
          <w:color w:val="1F2328"/>
        </w:rPr>
        <w:t>it</w:t>
      </w:r>
      <w:r>
        <w:rPr>
          <w:color w:val="1F2328"/>
          <w:spacing w:val="-2"/>
        </w:rPr>
        <w:t xml:space="preserve"> works</w:t>
      </w:r>
    </w:p>
    <w:p w14:paraId="70622366" w14:textId="77777777" w:rsidR="00D05ACD" w:rsidRDefault="00D05ACD">
      <w:pPr>
        <w:pStyle w:val="BodyText"/>
        <w:spacing w:before="119"/>
        <w:rPr>
          <w:b/>
          <w:sz w:val="28"/>
        </w:rPr>
      </w:pPr>
    </w:p>
    <w:p w14:paraId="7FF4F4F0" w14:textId="6A8F2912" w:rsidR="00D05ACD" w:rsidRDefault="00000000">
      <w:pPr>
        <w:pStyle w:val="ListParagraph"/>
        <w:numPr>
          <w:ilvl w:val="1"/>
          <w:numId w:val="3"/>
        </w:numPr>
        <w:tabs>
          <w:tab w:val="left" w:pos="1892"/>
        </w:tabs>
        <w:spacing w:line="288" w:lineRule="auto"/>
        <w:ind w:right="634"/>
        <w:rPr>
          <w:rFonts w:ascii="Arial" w:hAnsi="Arial"/>
          <w:color w:val="1F2328"/>
          <w:sz w:val="24"/>
        </w:rPr>
      </w:pPr>
      <w:r>
        <w:rPr>
          <w:color w:val="1F2328"/>
          <w:sz w:val="24"/>
        </w:rPr>
        <w:t>Each</w:t>
      </w:r>
      <w:r>
        <w:rPr>
          <w:color w:val="1F2328"/>
          <w:spacing w:val="-3"/>
          <w:sz w:val="24"/>
        </w:rPr>
        <w:t xml:space="preserve"> </w:t>
      </w:r>
      <w:r>
        <w:rPr>
          <w:color w:val="1F2328"/>
          <w:sz w:val="24"/>
        </w:rPr>
        <w:t>time</w:t>
      </w:r>
      <w:r>
        <w:rPr>
          <w:color w:val="1F2328"/>
          <w:spacing w:val="-3"/>
          <w:sz w:val="24"/>
        </w:rPr>
        <w:t xml:space="preserve"> </w:t>
      </w:r>
      <w:r>
        <w:rPr>
          <w:color w:val="1F2328"/>
          <w:sz w:val="24"/>
        </w:rPr>
        <w:t>a</w:t>
      </w:r>
      <w:r>
        <w:rPr>
          <w:color w:val="1F2328"/>
          <w:spacing w:val="-3"/>
          <w:sz w:val="24"/>
        </w:rPr>
        <w:t xml:space="preserve"> </w:t>
      </w:r>
      <w:r>
        <w:rPr>
          <w:color w:val="1F2328"/>
          <w:sz w:val="24"/>
        </w:rPr>
        <w:t>new</w:t>
      </w:r>
      <w:r>
        <w:rPr>
          <w:color w:val="1F2328"/>
          <w:spacing w:val="-3"/>
          <w:sz w:val="24"/>
        </w:rPr>
        <w:t xml:space="preserve"> </w:t>
      </w:r>
      <w:r>
        <w:rPr>
          <w:color w:val="1F2328"/>
          <w:sz w:val="24"/>
        </w:rPr>
        <w:t>object</w:t>
      </w:r>
      <w:r>
        <w:rPr>
          <w:color w:val="1F2328"/>
          <w:spacing w:val="-3"/>
          <w:sz w:val="24"/>
        </w:rPr>
        <w:t xml:space="preserve"> </w:t>
      </w:r>
      <w:r>
        <w:rPr>
          <w:color w:val="1F2328"/>
          <w:sz w:val="24"/>
        </w:rPr>
        <w:t>is</w:t>
      </w:r>
      <w:r>
        <w:rPr>
          <w:color w:val="1F2328"/>
          <w:spacing w:val="-3"/>
          <w:sz w:val="24"/>
        </w:rPr>
        <w:t xml:space="preserve"> </w:t>
      </w:r>
      <w:r>
        <w:rPr>
          <w:color w:val="1F2328"/>
          <w:sz w:val="24"/>
        </w:rPr>
        <w:t>added</w:t>
      </w:r>
      <w:r>
        <w:rPr>
          <w:color w:val="1F2328"/>
          <w:spacing w:val="-3"/>
          <w:sz w:val="24"/>
        </w:rPr>
        <w:t xml:space="preserve"> </w:t>
      </w:r>
      <w:r>
        <w:rPr>
          <w:color w:val="1F2328"/>
          <w:sz w:val="24"/>
        </w:rPr>
        <w:t>to</w:t>
      </w:r>
      <w:r>
        <w:rPr>
          <w:color w:val="1F2328"/>
          <w:spacing w:val="-3"/>
          <w:sz w:val="24"/>
        </w:rPr>
        <w:t xml:space="preserve"> </w:t>
      </w:r>
      <w:r>
        <w:rPr>
          <w:color w:val="1F2328"/>
          <w:sz w:val="24"/>
        </w:rPr>
        <w:t>a</w:t>
      </w:r>
      <w:r>
        <w:rPr>
          <w:color w:val="1F2328"/>
          <w:spacing w:val="-3"/>
          <w:sz w:val="24"/>
        </w:rPr>
        <w:t xml:space="preserve"> </w:t>
      </w:r>
      <w:r>
        <w:rPr>
          <w:color w:val="1F2328"/>
          <w:sz w:val="24"/>
        </w:rPr>
        <w:t>bucket,</w:t>
      </w:r>
      <w:r>
        <w:rPr>
          <w:color w:val="1F2328"/>
          <w:spacing w:val="-3"/>
          <w:sz w:val="24"/>
        </w:rPr>
        <w:t xml:space="preserve"> </w:t>
      </w:r>
      <w:r>
        <w:rPr>
          <w:color w:val="1F2328"/>
          <w:sz w:val="24"/>
        </w:rPr>
        <w:t>S3</w:t>
      </w:r>
      <w:r>
        <w:rPr>
          <w:color w:val="1F2328"/>
          <w:spacing w:val="-3"/>
          <w:sz w:val="24"/>
        </w:rPr>
        <w:t xml:space="preserve"> </w:t>
      </w:r>
      <w:r>
        <w:rPr>
          <w:color w:val="1F2328"/>
          <w:sz w:val="24"/>
        </w:rPr>
        <w:t>invokes</w:t>
      </w:r>
      <w:r>
        <w:rPr>
          <w:color w:val="1F2328"/>
          <w:spacing w:val="-3"/>
          <w:sz w:val="24"/>
        </w:rPr>
        <w:t xml:space="preserve"> </w:t>
      </w:r>
      <w:r>
        <w:rPr>
          <w:color w:val="1F2328"/>
          <w:sz w:val="24"/>
        </w:rPr>
        <w:t>the</w:t>
      </w:r>
      <w:r>
        <w:rPr>
          <w:color w:val="1F2328"/>
          <w:spacing w:val="-3"/>
          <w:sz w:val="24"/>
        </w:rPr>
        <w:t xml:space="preserve"> </w:t>
      </w:r>
      <w:r>
        <w:rPr>
          <w:color w:val="1F2328"/>
          <w:sz w:val="24"/>
        </w:rPr>
        <w:t>Lambda</w:t>
      </w:r>
      <w:r>
        <w:rPr>
          <w:color w:val="1F2328"/>
          <w:spacing w:val="-3"/>
          <w:sz w:val="24"/>
        </w:rPr>
        <w:t xml:space="preserve"> </w:t>
      </w:r>
      <w:r>
        <w:rPr>
          <w:color w:val="1F2328"/>
          <w:sz w:val="24"/>
        </w:rPr>
        <w:t>function</w:t>
      </w:r>
      <w:r>
        <w:rPr>
          <w:color w:val="1F2328"/>
          <w:spacing w:val="-3"/>
          <w:sz w:val="24"/>
        </w:rPr>
        <w:t xml:space="preserve"> </w:t>
      </w:r>
      <w:r>
        <w:rPr>
          <w:color w:val="1F2328"/>
          <w:sz w:val="24"/>
        </w:rPr>
        <w:t>to scan the object</w:t>
      </w:r>
      <w:r w:rsidR="00B929E7">
        <w:rPr>
          <w:color w:val="1F2328"/>
          <w:sz w:val="24"/>
        </w:rPr>
        <w:t>.</w:t>
      </w:r>
    </w:p>
    <w:p w14:paraId="7365A92C" w14:textId="77777777" w:rsidR="00D05ACD" w:rsidRDefault="00000000">
      <w:pPr>
        <w:pStyle w:val="ListParagraph"/>
        <w:numPr>
          <w:ilvl w:val="1"/>
          <w:numId w:val="3"/>
        </w:numPr>
        <w:tabs>
          <w:tab w:val="left" w:pos="1892"/>
        </w:tabs>
        <w:spacing w:line="288" w:lineRule="auto"/>
        <w:ind w:right="1074"/>
        <w:rPr>
          <w:rFonts w:ascii="Arial" w:hAnsi="Arial"/>
          <w:color w:val="1F2328"/>
          <w:sz w:val="24"/>
        </w:rPr>
      </w:pPr>
      <w:r>
        <w:rPr>
          <w:color w:val="1F2328"/>
          <w:sz w:val="24"/>
        </w:rPr>
        <w:t>The</w:t>
      </w:r>
      <w:r>
        <w:rPr>
          <w:color w:val="1F2328"/>
          <w:spacing w:val="-4"/>
          <w:sz w:val="24"/>
        </w:rPr>
        <w:t xml:space="preserve"> </w:t>
      </w:r>
      <w:r>
        <w:rPr>
          <w:color w:val="1F2328"/>
          <w:sz w:val="24"/>
        </w:rPr>
        <w:t>function</w:t>
      </w:r>
      <w:r>
        <w:rPr>
          <w:color w:val="1F2328"/>
          <w:spacing w:val="-4"/>
          <w:sz w:val="24"/>
        </w:rPr>
        <w:t xml:space="preserve"> </w:t>
      </w:r>
      <w:r>
        <w:rPr>
          <w:color w:val="1F2328"/>
          <w:sz w:val="24"/>
        </w:rPr>
        <w:t>package</w:t>
      </w:r>
      <w:r>
        <w:rPr>
          <w:color w:val="1F2328"/>
          <w:spacing w:val="-4"/>
          <w:sz w:val="24"/>
        </w:rPr>
        <w:t xml:space="preserve"> </w:t>
      </w:r>
      <w:r>
        <w:rPr>
          <w:color w:val="1F2328"/>
          <w:sz w:val="24"/>
        </w:rPr>
        <w:t>will</w:t>
      </w:r>
      <w:r>
        <w:rPr>
          <w:color w:val="1F2328"/>
          <w:spacing w:val="-4"/>
          <w:sz w:val="24"/>
        </w:rPr>
        <w:t xml:space="preserve"> </w:t>
      </w:r>
      <w:r>
        <w:rPr>
          <w:color w:val="1F2328"/>
          <w:sz w:val="24"/>
        </w:rPr>
        <w:t>download</w:t>
      </w:r>
      <w:r>
        <w:rPr>
          <w:color w:val="1F2328"/>
          <w:spacing w:val="-4"/>
          <w:sz w:val="24"/>
        </w:rPr>
        <w:t xml:space="preserve"> </w:t>
      </w:r>
      <w:r>
        <w:rPr>
          <w:color w:val="1F2328"/>
          <w:sz w:val="24"/>
        </w:rPr>
        <w:t>current</w:t>
      </w:r>
      <w:r>
        <w:rPr>
          <w:color w:val="1F2328"/>
          <w:spacing w:val="-4"/>
          <w:sz w:val="24"/>
        </w:rPr>
        <w:t xml:space="preserve"> </w:t>
      </w:r>
      <w:r>
        <w:rPr>
          <w:color w:val="1F2328"/>
          <w:sz w:val="24"/>
        </w:rPr>
        <w:t>antivirus</w:t>
      </w:r>
      <w:r>
        <w:rPr>
          <w:color w:val="1F2328"/>
          <w:spacing w:val="-4"/>
          <w:sz w:val="24"/>
        </w:rPr>
        <w:t xml:space="preserve"> </w:t>
      </w:r>
      <w:r>
        <w:rPr>
          <w:color w:val="1F2328"/>
          <w:sz w:val="24"/>
        </w:rPr>
        <w:t>definitions</w:t>
      </w:r>
      <w:r>
        <w:rPr>
          <w:color w:val="1F2328"/>
          <w:spacing w:val="-4"/>
          <w:sz w:val="24"/>
        </w:rPr>
        <w:t xml:space="preserve"> </w:t>
      </w:r>
      <w:r>
        <w:rPr>
          <w:color w:val="1F2328"/>
          <w:sz w:val="24"/>
        </w:rPr>
        <w:t>from</w:t>
      </w:r>
      <w:r>
        <w:rPr>
          <w:color w:val="1F2328"/>
          <w:spacing w:val="-4"/>
          <w:sz w:val="24"/>
        </w:rPr>
        <w:t xml:space="preserve"> </w:t>
      </w:r>
      <w:proofErr w:type="gramStart"/>
      <w:r>
        <w:rPr>
          <w:color w:val="1F2328"/>
          <w:sz w:val="24"/>
        </w:rPr>
        <w:t>a</w:t>
      </w:r>
      <w:r>
        <w:rPr>
          <w:color w:val="1F2328"/>
          <w:spacing w:val="-4"/>
          <w:sz w:val="24"/>
        </w:rPr>
        <w:t xml:space="preserve"> </w:t>
      </w:r>
      <w:r>
        <w:rPr>
          <w:color w:val="1F2328"/>
          <w:sz w:val="24"/>
        </w:rPr>
        <w:t>S3</w:t>
      </w:r>
      <w:proofErr w:type="gramEnd"/>
      <w:r>
        <w:rPr>
          <w:color w:val="1F2328"/>
          <w:sz w:val="24"/>
        </w:rPr>
        <w:t xml:space="preserve"> </w:t>
      </w:r>
      <w:r>
        <w:rPr>
          <w:color w:val="1F2328"/>
          <w:spacing w:val="-2"/>
          <w:sz w:val="24"/>
        </w:rPr>
        <w:t>bucket.</w:t>
      </w:r>
    </w:p>
    <w:p w14:paraId="1E180548" w14:textId="6DFC3839" w:rsidR="00D05ACD" w:rsidRDefault="00000000">
      <w:pPr>
        <w:pStyle w:val="ListParagraph"/>
        <w:numPr>
          <w:ilvl w:val="1"/>
          <w:numId w:val="3"/>
        </w:numPr>
        <w:tabs>
          <w:tab w:val="left" w:pos="1892"/>
        </w:tabs>
        <w:spacing w:line="288" w:lineRule="auto"/>
        <w:ind w:right="815"/>
        <w:rPr>
          <w:rFonts w:ascii="Arial" w:hAnsi="Arial"/>
          <w:color w:val="1F2328"/>
          <w:sz w:val="24"/>
        </w:rPr>
      </w:pPr>
      <w:r>
        <w:rPr>
          <w:color w:val="1F2328"/>
          <w:sz w:val="24"/>
        </w:rPr>
        <w:t>The</w:t>
      </w:r>
      <w:r>
        <w:rPr>
          <w:color w:val="1F2328"/>
          <w:spacing w:val="-4"/>
          <w:sz w:val="24"/>
        </w:rPr>
        <w:t xml:space="preserve"> </w:t>
      </w:r>
      <w:r>
        <w:rPr>
          <w:color w:val="1F2328"/>
          <w:sz w:val="24"/>
        </w:rPr>
        <w:t>object</w:t>
      </w:r>
      <w:r>
        <w:rPr>
          <w:color w:val="1F2328"/>
          <w:spacing w:val="-4"/>
          <w:sz w:val="24"/>
        </w:rPr>
        <w:t xml:space="preserve"> </w:t>
      </w:r>
      <w:r>
        <w:rPr>
          <w:color w:val="1F2328"/>
          <w:sz w:val="24"/>
        </w:rPr>
        <w:t>is</w:t>
      </w:r>
      <w:r>
        <w:rPr>
          <w:color w:val="1F2328"/>
          <w:spacing w:val="-4"/>
          <w:sz w:val="24"/>
        </w:rPr>
        <w:t xml:space="preserve"> </w:t>
      </w:r>
      <w:r>
        <w:rPr>
          <w:color w:val="1F2328"/>
          <w:sz w:val="24"/>
        </w:rPr>
        <w:t>scanned</w:t>
      </w:r>
      <w:r>
        <w:rPr>
          <w:color w:val="1F2328"/>
          <w:spacing w:val="-4"/>
          <w:sz w:val="24"/>
        </w:rPr>
        <w:t xml:space="preserve"> </w:t>
      </w:r>
      <w:r>
        <w:rPr>
          <w:color w:val="1F2328"/>
          <w:sz w:val="24"/>
        </w:rPr>
        <w:t>for</w:t>
      </w:r>
      <w:r>
        <w:rPr>
          <w:color w:val="1F2328"/>
          <w:spacing w:val="-4"/>
          <w:sz w:val="24"/>
        </w:rPr>
        <w:t xml:space="preserve"> </w:t>
      </w:r>
      <w:r>
        <w:rPr>
          <w:color w:val="1F2328"/>
          <w:sz w:val="24"/>
        </w:rPr>
        <w:t>viruses</w:t>
      </w:r>
      <w:r>
        <w:rPr>
          <w:color w:val="1F2328"/>
          <w:spacing w:val="-4"/>
          <w:sz w:val="24"/>
        </w:rPr>
        <w:t xml:space="preserve"> </w:t>
      </w:r>
      <w:r>
        <w:rPr>
          <w:color w:val="1F2328"/>
          <w:sz w:val="24"/>
        </w:rPr>
        <w:t>and</w:t>
      </w:r>
      <w:r>
        <w:rPr>
          <w:color w:val="1F2328"/>
          <w:spacing w:val="-4"/>
          <w:sz w:val="24"/>
        </w:rPr>
        <w:t xml:space="preserve"> </w:t>
      </w:r>
      <w:r>
        <w:rPr>
          <w:color w:val="1F2328"/>
          <w:sz w:val="24"/>
        </w:rPr>
        <w:t>malware.</w:t>
      </w:r>
      <w:r>
        <w:rPr>
          <w:color w:val="1F2328"/>
          <w:spacing w:val="-4"/>
          <w:sz w:val="24"/>
        </w:rPr>
        <w:t xml:space="preserve"> </w:t>
      </w:r>
      <w:r>
        <w:rPr>
          <w:color w:val="1F2328"/>
          <w:sz w:val="24"/>
        </w:rPr>
        <w:t>Archive</w:t>
      </w:r>
      <w:r>
        <w:rPr>
          <w:color w:val="1F2328"/>
          <w:spacing w:val="-4"/>
          <w:sz w:val="24"/>
        </w:rPr>
        <w:t xml:space="preserve"> </w:t>
      </w:r>
      <w:r>
        <w:rPr>
          <w:color w:val="1F2328"/>
          <w:sz w:val="24"/>
        </w:rPr>
        <w:t>files</w:t>
      </w:r>
      <w:r>
        <w:rPr>
          <w:color w:val="1F2328"/>
          <w:spacing w:val="-4"/>
          <w:sz w:val="24"/>
        </w:rPr>
        <w:t xml:space="preserve"> </w:t>
      </w:r>
      <w:r>
        <w:rPr>
          <w:color w:val="1F2328"/>
          <w:sz w:val="24"/>
        </w:rPr>
        <w:t>are</w:t>
      </w:r>
      <w:r>
        <w:rPr>
          <w:color w:val="1F2328"/>
          <w:spacing w:val="-4"/>
          <w:sz w:val="24"/>
        </w:rPr>
        <w:t xml:space="preserve"> </w:t>
      </w:r>
      <w:r w:rsidR="00B929E7">
        <w:rPr>
          <w:color w:val="1F2328"/>
          <w:sz w:val="24"/>
        </w:rPr>
        <w:t>extracted,</w:t>
      </w:r>
      <w:r>
        <w:rPr>
          <w:color w:val="1F2328"/>
          <w:spacing w:val="-4"/>
          <w:sz w:val="24"/>
        </w:rPr>
        <w:t xml:space="preserve"> </w:t>
      </w:r>
      <w:r>
        <w:rPr>
          <w:color w:val="1F2328"/>
          <w:sz w:val="24"/>
        </w:rPr>
        <w:t>and the files inside scanned also</w:t>
      </w:r>
      <w:r w:rsidR="00B929E7">
        <w:rPr>
          <w:color w:val="1F2328"/>
          <w:sz w:val="24"/>
        </w:rPr>
        <w:t>.</w:t>
      </w:r>
    </w:p>
    <w:p w14:paraId="1A8F5E38" w14:textId="77777777" w:rsidR="00D05ACD" w:rsidRDefault="00000000">
      <w:pPr>
        <w:pStyle w:val="ListParagraph"/>
        <w:numPr>
          <w:ilvl w:val="1"/>
          <w:numId w:val="3"/>
        </w:numPr>
        <w:tabs>
          <w:tab w:val="left" w:pos="1892"/>
        </w:tabs>
        <w:spacing w:line="288" w:lineRule="auto"/>
        <w:ind w:right="1405"/>
        <w:rPr>
          <w:rFonts w:ascii="Arial" w:hAnsi="Arial"/>
          <w:color w:val="1F2328"/>
          <w:sz w:val="24"/>
        </w:rPr>
      </w:pPr>
      <w:r>
        <w:rPr>
          <w:color w:val="1F2328"/>
          <w:sz w:val="24"/>
        </w:rPr>
        <w:t>The</w:t>
      </w:r>
      <w:r>
        <w:rPr>
          <w:color w:val="1F2328"/>
          <w:spacing w:val="-3"/>
          <w:sz w:val="24"/>
        </w:rPr>
        <w:t xml:space="preserve"> </w:t>
      </w:r>
      <w:r>
        <w:rPr>
          <w:color w:val="1F2328"/>
          <w:sz w:val="24"/>
        </w:rPr>
        <w:t>object's</w:t>
      </w:r>
      <w:r>
        <w:rPr>
          <w:color w:val="1F2328"/>
          <w:spacing w:val="-3"/>
          <w:sz w:val="24"/>
        </w:rPr>
        <w:t xml:space="preserve"> </w:t>
      </w:r>
      <w:r>
        <w:rPr>
          <w:color w:val="1F2328"/>
          <w:sz w:val="24"/>
        </w:rPr>
        <w:t>tags</w:t>
      </w:r>
      <w:r>
        <w:rPr>
          <w:color w:val="1F2328"/>
          <w:spacing w:val="-3"/>
          <w:sz w:val="24"/>
        </w:rPr>
        <w:t xml:space="preserve"> </w:t>
      </w:r>
      <w:r>
        <w:rPr>
          <w:color w:val="1F2328"/>
          <w:sz w:val="24"/>
        </w:rPr>
        <w:t>are</w:t>
      </w:r>
      <w:r>
        <w:rPr>
          <w:color w:val="1F2328"/>
          <w:spacing w:val="-3"/>
          <w:sz w:val="24"/>
        </w:rPr>
        <w:t xml:space="preserve"> </w:t>
      </w:r>
      <w:r>
        <w:rPr>
          <w:color w:val="1F2328"/>
          <w:sz w:val="24"/>
        </w:rPr>
        <w:t>updated</w:t>
      </w:r>
      <w:r>
        <w:rPr>
          <w:color w:val="1F2328"/>
          <w:spacing w:val="-3"/>
          <w:sz w:val="24"/>
        </w:rPr>
        <w:t xml:space="preserve"> </w:t>
      </w:r>
      <w:r>
        <w:rPr>
          <w:color w:val="1F2328"/>
          <w:sz w:val="24"/>
        </w:rPr>
        <w:t>to</w:t>
      </w:r>
      <w:r>
        <w:rPr>
          <w:color w:val="1F2328"/>
          <w:spacing w:val="-3"/>
          <w:sz w:val="24"/>
        </w:rPr>
        <w:t xml:space="preserve"> </w:t>
      </w:r>
      <w:r>
        <w:rPr>
          <w:color w:val="1F2328"/>
          <w:sz w:val="24"/>
        </w:rPr>
        <w:t>reflect</w:t>
      </w:r>
      <w:r>
        <w:rPr>
          <w:color w:val="1F2328"/>
          <w:spacing w:val="-3"/>
          <w:sz w:val="24"/>
        </w:rPr>
        <w:t xml:space="preserve"> </w:t>
      </w:r>
      <w:r>
        <w:rPr>
          <w:color w:val="1F2328"/>
          <w:sz w:val="24"/>
        </w:rPr>
        <w:t>the</w:t>
      </w:r>
      <w:r>
        <w:rPr>
          <w:color w:val="1F2328"/>
          <w:spacing w:val="-3"/>
          <w:sz w:val="24"/>
        </w:rPr>
        <w:t xml:space="preserve"> </w:t>
      </w:r>
      <w:r>
        <w:rPr>
          <w:color w:val="1F2328"/>
          <w:sz w:val="24"/>
        </w:rPr>
        <w:t>result</w:t>
      </w:r>
      <w:r>
        <w:rPr>
          <w:color w:val="1F2328"/>
          <w:spacing w:val="-3"/>
          <w:sz w:val="24"/>
        </w:rPr>
        <w:t xml:space="preserve"> </w:t>
      </w:r>
      <w:r>
        <w:rPr>
          <w:color w:val="1F2328"/>
          <w:sz w:val="24"/>
        </w:rPr>
        <w:t>of</w:t>
      </w:r>
      <w:r>
        <w:rPr>
          <w:color w:val="1F2328"/>
          <w:spacing w:val="-3"/>
          <w:sz w:val="24"/>
        </w:rPr>
        <w:t xml:space="preserve"> </w:t>
      </w:r>
      <w:r>
        <w:rPr>
          <w:color w:val="1F2328"/>
          <w:sz w:val="24"/>
        </w:rPr>
        <w:t>the</w:t>
      </w:r>
      <w:r>
        <w:rPr>
          <w:color w:val="1F2328"/>
          <w:spacing w:val="-3"/>
          <w:sz w:val="24"/>
        </w:rPr>
        <w:t xml:space="preserve"> </w:t>
      </w:r>
      <w:r>
        <w:rPr>
          <w:color w:val="1F2328"/>
          <w:sz w:val="24"/>
        </w:rPr>
        <w:t>scan,</w:t>
      </w:r>
      <w:r>
        <w:rPr>
          <w:color w:val="1F2328"/>
          <w:spacing w:val="-3"/>
          <w:sz w:val="24"/>
        </w:rPr>
        <w:t xml:space="preserve"> </w:t>
      </w:r>
      <w:r>
        <w:rPr>
          <w:color w:val="1F2328"/>
          <w:sz w:val="24"/>
        </w:rPr>
        <w:t>CLEAN</w:t>
      </w:r>
      <w:r>
        <w:rPr>
          <w:color w:val="1F2328"/>
          <w:spacing w:val="-3"/>
          <w:sz w:val="24"/>
        </w:rPr>
        <w:t xml:space="preserve"> </w:t>
      </w:r>
      <w:r>
        <w:rPr>
          <w:color w:val="1F2328"/>
          <w:sz w:val="24"/>
        </w:rPr>
        <w:t>or INFECTED, along with the date and time of the scan.</w:t>
      </w:r>
    </w:p>
    <w:p w14:paraId="091E53A1" w14:textId="27FE9DE6" w:rsidR="00D05ACD" w:rsidRDefault="00000000">
      <w:pPr>
        <w:pStyle w:val="ListParagraph"/>
        <w:numPr>
          <w:ilvl w:val="1"/>
          <w:numId w:val="3"/>
        </w:numPr>
        <w:tabs>
          <w:tab w:val="left" w:pos="1892"/>
        </w:tabs>
        <w:spacing w:line="288" w:lineRule="auto"/>
        <w:ind w:right="921"/>
        <w:rPr>
          <w:rFonts w:ascii="Arial" w:hAnsi="Arial"/>
          <w:color w:val="1F2328"/>
          <w:sz w:val="24"/>
        </w:rPr>
      </w:pPr>
      <w:r>
        <w:rPr>
          <w:color w:val="1F2328"/>
          <w:sz w:val="24"/>
        </w:rPr>
        <w:t>If</w:t>
      </w:r>
      <w:r>
        <w:rPr>
          <w:color w:val="1F2328"/>
          <w:spacing w:val="-3"/>
          <w:sz w:val="24"/>
        </w:rPr>
        <w:t xml:space="preserve"> </w:t>
      </w:r>
      <w:r>
        <w:rPr>
          <w:color w:val="1F2328"/>
          <w:sz w:val="24"/>
        </w:rPr>
        <w:t>the</w:t>
      </w:r>
      <w:r>
        <w:rPr>
          <w:color w:val="1F2328"/>
          <w:spacing w:val="-3"/>
          <w:sz w:val="24"/>
        </w:rPr>
        <w:t xml:space="preserve"> </w:t>
      </w:r>
      <w:r>
        <w:rPr>
          <w:color w:val="1F2328"/>
          <w:sz w:val="24"/>
        </w:rPr>
        <w:t>file</w:t>
      </w:r>
      <w:r>
        <w:rPr>
          <w:color w:val="1F2328"/>
          <w:spacing w:val="-3"/>
          <w:sz w:val="24"/>
        </w:rPr>
        <w:t xml:space="preserve"> </w:t>
      </w:r>
      <w:r>
        <w:rPr>
          <w:color w:val="1F2328"/>
          <w:sz w:val="24"/>
        </w:rPr>
        <w:t>is</w:t>
      </w:r>
      <w:r>
        <w:rPr>
          <w:color w:val="1F2328"/>
          <w:spacing w:val="-3"/>
          <w:sz w:val="24"/>
        </w:rPr>
        <w:t xml:space="preserve"> </w:t>
      </w:r>
      <w:r>
        <w:rPr>
          <w:color w:val="1F2328"/>
          <w:sz w:val="24"/>
        </w:rPr>
        <w:t>INFECTED,</w:t>
      </w:r>
      <w:r>
        <w:rPr>
          <w:color w:val="1F2328"/>
          <w:spacing w:val="-3"/>
          <w:sz w:val="24"/>
        </w:rPr>
        <w:t xml:space="preserve"> </w:t>
      </w:r>
      <w:r>
        <w:rPr>
          <w:color w:val="1F2328"/>
          <w:sz w:val="24"/>
        </w:rPr>
        <w:t>the</w:t>
      </w:r>
      <w:r>
        <w:rPr>
          <w:color w:val="1F2328"/>
          <w:spacing w:val="-3"/>
          <w:sz w:val="24"/>
        </w:rPr>
        <w:t xml:space="preserve"> </w:t>
      </w:r>
      <w:r>
        <w:rPr>
          <w:color w:val="1F2328"/>
          <w:sz w:val="24"/>
        </w:rPr>
        <w:t>bucket</w:t>
      </w:r>
      <w:r>
        <w:rPr>
          <w:color w:val="1F2328"/>
          <w:spacing w:val="-3"/>
          <w:sz w:val="24"/>
        </w:rPr>
        <w:t xml:space="preserve"> </w:t>
      </w:r>
      <w:r>
        <w:rPr>
          <w:color w:val="1F2328"/>
          <w:sz w:val="24"/>
        </w:rPr>
        <w:t>policy</w:t>
      </w:r>
      <w:r>
        <w:rPr>
          <w:color w:val="1F2328"/>
          <w:spacing w:val="-3"/>
          <w:sz w:val="24"/>
        </w:rPr>
        <w:t xml:space="preserve"> </w:t>
      </w:r>
      <w:r>
        <w:rPr>
          <w:color w:val="1F2328"/>
          <w:sz w:val="24"/>
        </w:rPr>
        <w:t>restricts</w:t>
      </w:r>
      <w:r>
        <w:rPr>
          <w:color w:val="1F2328"/>
          <w:spacing w:val="-3"/>
          <w:sz w:val="24"/>
        </w:rPr>
        <w:t xml:space="preserve"> </w:t>
      </w:r>
      <w:r>
        <w:rPr>
          <w:color w:val="1F2328"/>
          <w:sz w:val="24"/>
        </w:rPr>
        <w:t>access</w:t>
      </w:r>
      <w:r>
        <w:rPr>
          <w:color w:val="1F2328"/>
          <w:spacing w:val="-3"/>
          <w:sz w:val="24"/>
        </w:rPr>
        <w:t xml:space="preserve"> </w:t>
      </w:r>
      <w:r>
        <w:rPr>
          <w:color w:val="1F2328"/>
          <w:sz w:val="24"/>
        </w:rPr>
        <w:t>to</w:t>
      </w:r>
      <w:r>
        <w:rPr>
          <w:color w:val="1F2328"/>
          <w:spacing w:val="-3"/>
          <w:sz w:val="24"/>
        </w:rPr>
        <w:t xml:space="preserve"> </w:t>
      </w:r>
      <w:r>
        <w:rPr>
          <w:color w:val="1F2328"/>
          <w:sz w:val="24"/>
        </w:rPr>
        <w:t>the</w:t>
      </w:r>
      <w:r>
        <w:rPr>
          <w:color w:val="1F2328"/>
          <w:spacing w:val="-3"/>
          <w:sz w:val="24"/>
        </w:rPr>
        <w:t xml:space="preserve"> </w:t>
      </w:r>
      <w:r w:rsidR="00B929E7">
        <w:rPr>
          <w:color w:val="1F2328"/>
          <w:sz w:val="24"/>
        </w:rPr>
        <w:t>file,</w:t>
      </w:r>
      <w:r>
        <w:rPr>
          <w:color w:val="1F2328"/>
          <w:spacing w:val="-3"/>
          <w:sz w:val="24"/>
        </w:rPr>
        <w:t xml:space="preserve"> </w:t>
      </w:r>
      <w:r>
        <w:rPr>
          <w:color w:val="1F2328"/>
          <w:sz w:val="24"/>
        </w:rPr>
        <w:t>and</w:t>
      </w:r>
      <w:r>
        <w:rPr>
          <w:color w:val="1F2328"/>
          <w:spacing w:val="-3"/>
          <w:sz w:val="24"/>
        </w:rPr>
        <w:t xml:space="preserve"> </w:t>
      </w:r>
      <w:r>
        <w:rPr>
          <w:color w:val="1F2328"/>
          <w:sz w:val="24"/>
        </w:rPr>
        <w:t>you can't open or download it.</w:t>
      </w:r>
    </w:p>
    <w:p w14:paraId="6B7AED53" w14:textId="77777777" w:rsidR="00D05ACD" w:rsidRDefault="00D05ACD">
      <w:pPr>
        <w:pStyle w:val="BodyText"/>
        <w:spacing w:before="69"/>
      </w:pPr>
    </w:p>
    <w:p w14:paraId="65EF7EF0" w14:textId="77777777" w:rsidR="00D05ACD" w:rsidRDefault="00000000">
      <w:pPr>
        <w:pStyle w:val="Heading1"/>
      </w:pPr>
      <w:r>
        <w:rPr>
          <w:color w:val="1F2328"/>
        </w:rPr>
        <w:t>How</w:t>
      </w:r>
      <w:r>
        <w:rPr>
          <w:color w:val="1F2328"/>
          <w:spacing w:val="-6"/>
        </w:rPr>
        <w:t xml:space="preserve"> </w:t>
      </w:r>
      <w:r>
        <w:rPr>
          <w:color w:val="1F2328"/>
        </w:rPr>
        <w:t>looks</w:t>
      </w:r>
      <w:r>
        <w:rPr>
          <w:color w:val="1F2328"/>
          <w:spacing w:val="-6"/>
        </w:rPr>
        <w:t xml:space="preserve"> </w:t>
      </w:r>
      <w:r>
        <w:rPr>
          <w:color w:val="1F2328"/>
        </w:rPr>
        <w:t>result</w:t>
      </w:r>
      <w:r>
        <w:rPr>
          <w:color w:val="1F2328"/>
          <w:spacing w:val="-6"/>
        </w:rPr>
        <w:t xml:space="preserve"> </w:t>
      </w:r>
      <w:r>
        <w:rPr>
          <w:color w:val="1F2328"/>
        </w:rPr>
        <w:t>after</w:t>
      </w:r>
      <w:r>
        <w:rPr>
          <w:color w:val="1F2328"/>
          <w:spacing w:val="-6"/>
        </w:rPr>
        <w:t xml:space="preserve"> </w:t>
      </w:r>
      <w:proofErr w:type="gramStart"/>
      <w:r>
        <w:rPr>
          <w:color w:val="1F2328"/>
          <w:spacing w:val="-2"/>
        </w:rPr>
        <w:t>scanning</w:t>
      </w:r>
      <w:proofErr w:type="gramEnd"/>
    </w:p>
    <w:p w14:paraId="2FE5ABB5" w14:textId="77777777" w:rsidR="00D05ACD" w:rsidRDefault="00D05ACD">
      <w:pPr>
        <w:pStyle w:val="BodyText"/>
        <w:spacing w:before="180"/>
        <w:rPr>
          <w:b/>
          <w:sz w:val="28"/>
        </w:rPr>
      </w:pPr>
    </w:p>
    <w:p w14:paraId="18F91586" w14:textId="77777777" w:rsidR="00D05ACD" w:rsidRDefault="00000000">
      <w:pPr>
        <w:pStyle w:val="BodyText"/>
        <w:ind w:left="1172"/>
      </w:pPr>
      <w:r>
        <w:rPr>
          <w:color w:val="1F2328"/>
        </w:rPr>
        <w:t xml:space="preserve">The result can be like </w:t>
      </w:r>
      <w:proofErr w:type="gramStart"/>
      <w:r>
        <w:rPr>
          <w:color w:val="1F2328"/>
          <w:spacing w:val="-4"/>
        </w:rPr>
        <w:t>this</w:t>
      </w:r>
      <w:proofErr w:type="gramEnd"/>
    </w:p>
    <w:p w14:paraId="26BB7632" w14:textId="77777777" w:rsidR="00D05ACD" w:rsidRDefault="00000000">
      <w:pPr>
        <w:pStyle w:val="BodyText"/>
        <w:spacing w:before="124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3D4F0517" wp14:editId="1B832AC3">
            <wp:simplePos x="0" y="0"/>
            <wp:positionH relativeFrom="page">
              <wp:posOffset>1207770</wp:posOffset>
            </wp:positionH>
            <wp:positionV relativeFrom="paragraph">
              <wp:posOffset>240243</wp:posOffset>
            </wp:positionV>
            <wp:extent cx="5264080" cy="1665922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4080" cy="16659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B21EB4" w14:textId="77777777" w:rsidR="00D05ACD" w:rsidRDefault="00D05ACD">
      <w:pPr>
        <w:rPr>
          <w:sz w:val="20"/>
        </w:rPr>
        <w:sectPr w:rsidR="00D05ACD" w:rsidSect="00A25192">
          <w:pgSz w:w="12240" w:h="15840"/>
          <w:pgMar w:top="1680" w:right="1320" w:bottom="280" w:left="700" w:header="720" w:footer="720" w:gutter="0"/>
          <w:cols w:space="720"/>
        </w:sectPr>
      </w:pPr>
    </w:p>
    <w:p w14:paraId="4C509E41" w14:textId="77777777" w:rsidR="00D05ACD" w:rsidRDefault="00000000">
      <w:pPr>
        <w:pStyle w:val="ListParagraph"/>
        <w:numPr>
          <w:ilvl w:val="1"/>
          <w:numId w:val="3"/>
        </w:numPr>
        <w:tabs>
          <w:tab w:val="left" w:pos="1891"/>
        </w:tabs>
        <w:spacing w:before="65"/>
        <w:ind w:left="1891" w:hanging="359"/>
        <w:rPr>
          <w:rFonts w:ascii="Arial" w:hAnsi="Arial"/>
          <w:color w:val="1F2328"/>
          <w:sz w:val="24"/>
        </w:rPr>
      </w:pPr>
      <w:r>
        <w:rPr>
          <w:color w:val="1F2328"/>
          <w:sz w:val="24"/>
        </w:rPr>
        <w:lastRenderedPageBreak/>
        <w:t>in</w:t>
      </w:r>
      <w:r>
        <w:rPr>
          <w:color w:val="1F2328"/>
          <w:spacing w:val="-7"/>
          <w:sz w:val="24"/>
        </w:rPr>
        <w:t xml:space="preserve"> </w:t>
      </w:r>
      <w:r>
        <w:rPr>
          <w:color w:val="1F2328"/>
          <w:sz w:val="24"/>
        </w:rPr>
        <w:t>the</w:t>
      </w:r>
      <w:r>
        <w:rPr>
          <w:color w:val="1F2328"/>
          <w:spacing w:val="-7"/>
          <w:sz w:val="24"/>
        </w:rPr>
        <w:t xml:space="preserve"> </w:t>
      </w:r>
      <w:r>
        <w:rPr>
          <w:color w:val="1F2328"/>
          <w:sz w:val="24"/>
        </w:rPr>
        <w:t>CloudWatch</w:t>
      </w:r>
      <w:r>
        <w:rPr>
          <w:color w:val="1F2328"/>
          <w:spacing w:val="-6"/>
          <w:sz w:val="24"/>
        </w:rPr>
        <w:t xml:space="preserve"> </w:t>
      </w:r>
      <w:r>
        <w:rPr>
          <w:color w:val="1F2328"/>
          <w:spacing w:val="-4"/>
          <w:sz w:val="24"/>
        </w:rPr>
        <w:t>logs</w:t>
      </w:r>
    </w:p>
    <w:p w14:paraId="4BD40CAA" w14:textId="77777777" w:rsidR="00D05ACD" w:rsidRDefault="00000000">
      <w:pPr>
        <w:pStyle w:val="BodyText"/>
        <w:spacing w:before="123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120C2CE5" wp14:editId="78230D8D">
            <wp:simplePos x="0" y="0"/>
            <wp:positionH relativeFrom="page">
              <wp:posOffset>1207770</wp:posOffset>
            </wp:positionH>
            <wp:positionV relativeFrom="paragraph">
              <wp:posOffset>240010</wp:posOffset>
            </wp:positionV>
            <wp:extent cx="5320595" cy="1585531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0595" cy="1585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F6AE07" w14:textId="77777777" w:rsidR="00D05ACD" w:rsidRDefault="00D05ACD">
      <w:pPr>
        <w:pStyle w:val="BodyText"/>
      </w:pPr>
    </w:p>
    <w:p w14:paraId="327EF4F9" w14:textId="77777777" w:rsidR="00D05ACD" w:rsidRDefault="00D05ACD">
      <w:pPr>
        <w:pStyle w:val="BodyText"/>
      </w:pPr>
    </w:p>
    <w:p w14:paraId="4B88B14C" w14:textId="77777777" w:rsidR="00D05ACD" w:rsidRDefault="00D05ACD">
      <w:pPr>
        <w:pStyle w:val="BodyText"/>
      </w:pPr>
    </w:p>
    <w:p w14:paraId="56069D54" w14:textId="77777777" w:rsidR="00D05ACD" w:rsidRDefault="00D05ACD">
      <w:pPr>
        <w:pStyle w:val="BodyText"/>
        <w:spacing w:before="231"/>
      </w:pPr>
    </w:p>
    <w:p w14:paraId="56CE8EDC" w14:textId="77777777" w:rsidR="00D05ACD" w:rsidRDefault="00000000">
      <w:pPr>
        <w:pStyle w:val="Heading1"/>
      </w:pPr>
      <w:r>
        <w:rPr>
          <w:color w:val="1F2328"/>
          <w:spacing w:val="-2"/>
        </w:rPr>
        <w:t>Prerequisites:</w:t>
      </w:r>
    </w:p>
    <w:p w14:paraId="4D4B649D" w14:textId="77777777" w:rsidR="00D05ACD" w:rsidRDefault="00D05ACD">
      <w:pPr>
        <w:pStyle w:val="BodyText"/>
        <w:spacing w:before="120"/>
        <w:rPr>
          <w:b/>
          <w:sz w:val="28"/>
        </w:rPr>
      </w:pPr>
    </w:p>
    <w:p w14:paraId="605FBAF1" w14:textId="77777777" w:rsidR="00D05ACD" w:rsidRDefault="00000000">
      <w:pPr>
        <w:pStyle w:val="ListParagraph"/>
        <w:numPr>
          <w:ilvl w:val="0"/>
          <w:numId w:val="2"/>
        </w:numPr>
        <w:tabs>
          <w:tab w:val="left" w:pos="1892"/>
        </w:tabs>
        <w:rPr>
          <w:sz w:val="24"/>
        </w:rPr>
      </w:pPr>
      <w:r>
        <w:rPr>
          <w:color w:val="414141"/>
          <w:sz w:val="24"/>
        </w:rPr>
        <w:t>Terraform</w:t>
      </w:r>
      <w:r>
        <w:rPr>
          <w:color w:val="414141"/>
          <w:spacing w:val="-5"/>
          <w:sz w:val="24"/>
        </w:rPr>
        <w:t xml:space="preserve"> </w:t>
      </w:r>
      <w:r>
        <w:rPr>
          <w:color w:val="414141"/>
          <w:sz w:val="24"/>
        </w:rPr>
        <w:t>installed</w:t>
      </w:r>
      <w:r>
        <w:rPr>
          <w:color w:val="414141"/>
          <w:spacing w:val="-4"/>
          <w:sz w:val="24"/>
        </w:rPr>
        <w:t xml:space="preserve"> </w:t>
      </w:r>
      <w:r>
        <w:rPr>
          <w:color w:val="414141"/>
          <w:sz w:val="24"/>
        </w:rPr>
        <w:t>on</w:t>
      </w:r>
      <w:r>
        <w:rPr>
          <w:color w:val="414141"/>
          <w:spacing w:val="-4"/>
          <w:sz w:val="24"/>
        </w:rPr>
        <w:t xml:space="preserve"> </w:t>
      </w:r>
      <w:r>
        <w:rPr>
          <w:color w:val="414141"/>
          <w:sz w:val="24"/>
        </w:rPr>
        <w:t>local</w:t>
      </w:r>
      <w:r>
        <w:rPr>
          <w:color w:val="414141"/>
          <w:spacing w:val="-4"/>
          <w:sz w:val="24"/>
        </w:rPr>
        <w:t xml:space="preserve"> </w:t>
      </w:r>
      <w:proofErr w:type="gramStart"/>
      <w:r>
        <w:rPr>
          <w:color w:val="414141"/>
          <w:spacing w:val="-2"/>
          <w:sz w:val="24"/>
        </w:rPr>
        <w:t>machine</w:t>
      </w:r>
      <w:proofErr w:type="gramEnd"/>
    </w:p>
    <w:p w14:paraId="53939C92" w14:textId="77777777" w:rsidR="00D05ACD" w:rsidRDefault="00000000">
      <w:pPr>
        <w:pStyle w:val="ListParagraph"/>
        <w:numPr>
          <w:ilvl w:val="0"/>
          <w:numId w:val="2"/>
        </w:numPr>
        <w:tabs>
          <w:tab w:val="left" w:pos="1892"/>
        </w:tabs>
        <w:spacing w:before="54"/>
        <w:rPr>
          <w:sz w:val="24"/>
        </w:rPr>
      </w:pPr>
      <w:r>
        <w:rPr>
          <w:color w:val="414141"/>
          <w:sz w:val="24"/>
        </w:rPr>
        <w:t>AWS</w:t>
      </w:r>
      <w:r>
        <w:rPr>
          <w:color w:val="414141"/>
          <w:spacing w:val="-4"/>
          <w:sz w:val="24"/>
        </w:rPr>
        <w:t xml:space="preserve"> </w:t>
      </w:r>
      <w:r>
        <w:rPr>
          <w:color w:val="414141"/>
          <w:sz w:val="24"/>
        </w:rPr>
        <w:t>cli</w:t>
      </w:r>
      <w:r>
        <w:rPr>
          <w:color w:val="414141"/>
          <w:spacing w:val="-4"/>
          <w:sz w:val="24"/>
        </w:rPr>
        <w:t xml:space="preserve"> </w:t>
      </w:r>
      <w:r>
        <w:rPr>
          <w:color w:val="414141"/>
          <w:sz w:val="24"/>
        </w:rPr>
        <w:t>need</w:t>
      </w:r>
      <w:r>
        <w:rPr>
          <w:color w:val="414141"/>
          <w:spacing w:val="-4"/>
          <w:sz w:val="24"/>
        </w:rPr>
        <w:t xml:space="preserve"> </w:t>
      </w:r>
      <w:r>
        <w:rPr>
          <w:color w:val="414141"/>
          <w:sz w:val="24"/>
        </w:rPr>
        <w:t>to</w:t>
      </w:r>
      <w:r>
        <w:rPr>
          <w:color w:val="414141"/>
          <w:spacing w:val="-4"/>
          <w:sz w:val="24"/>
        </w:rPr>
        <w:t xml:space="preserve"> </w:t>
      </w:r>
      <w:r>
        <w:rPr>
          <w:color w:val="414141"/>
          <w:sz w:val="24"/>
        </w:rPr>
        <w:t>be</w:t>
      </w:r>
      <w:r>
        <w:rPr>
          <w:color w:val="414141"/>
          <w:spacing w:val="-4"/>
          <w:sz w:val="24"/>
        </w:rPr>
        <w:t xml:space="preserve"> </w:t>
      </w:r>
      <w:proofErr w:type="gramStart"/>
      <w:r>
        <w:rPr>
          <w:color w:val="414141"/>
          <w:spacing w:val="-2"/>
          <w:sz w:val="24"/>
        </w:rPr>
        <w:t>installed</w:t>
      </w:r>
      <w:proofErr w:type="gramEnd"/>
    </w:p>
    <w:p w14:paraId="60EA71E4" w14:textId="77777777" w:rsidR="00D05ACD" w:rsidRDefault="00000000">
      <w:pPr>
        <w:pStyle w:val="ListParagraph"/>
        <w:numPr>
          <w:ilvl w:val="0"/>
          <w:numId w:val="2"/>
        </w:numPr>
        <w:tabs>
          <w:tab w:val="left" w:pos="1892"/>
        </w:tabs>
        <w:spacing w:before="54"/>
        <w:rPr>
          <w:sz w:val="24"/>
        </w:rPr>
      </w:pPr>
      <w:r>
        <w:rPr>
          <w:color w:val="414141"/>
          <w:sz w:val="24"/>
        </w:rPr>
        <w:t>AWS</w:t>
      </w:r>
      <w:r>
        <w:rPr>
          <w:color w:val="414141"/>
          <w:spacing w:val="-6"/>
          <w:sz w:val="24"/>
        </w:rPr>
        <w:t xml:space="preserve"> </w:t>
      </w:r>
      <w:r>
        <w:rPr>
          <w:color w:val="414141"/>
          <w:sz w:val="24"/>
        </w:rPr>
        <w:t>configuration</w:t>
      </w:r>
      <w:r>
        <w:rPr>
          <w:color w:val="414141"/>
          <w:spacing w:val="-4"/>
          <w:sz w:val="24"/>
        </w:rPr>
        <w:t xml:space="preserve"> </w:t>
      </w:r>
      <w:r>
        <w:rPr>
          <w:color w:val="414141"/>
          <w:sz w:val="24"/>
        </w:rPr>
        <w:t>should</w:t>
      </w:r>
      <w:r>
        <w:rPr>
          <w:color w:val="414141"/>
          <w:spacing w:val="-4"/>
          <w:sz w:val="24"/>
        </w:rPr>
        <w:t xml:space="preserve"> </w:t>
      </w:r>
      <w:proofErr w:type="gramStart"/>
      <w:r>
        <w:rPr>
          <w:color w:val="414141"/>
          <w:sz w:val="24"/>
        </w:rPr>
        <w:t>done</w:t>
      </w:r>
      <w:proofErr w:type="gramEnd"/>
      <w:r>
        <w:rPr>
          <w:color w:val="414141"/>
          <w:spacing w:val="-4"/>
          <w:sz w:val="24"/>
        </w:rPr>
        <w:t xml:space="preserve"> </w:t>
      </w:r>
      <w:r>
        <w:rPr>
          <w:color w:val="414141"/>
          <w:sz w:val="24"/>
        </w:rPr>
        <w:t>on</w:t>
      </w:r>
      <w:r>
        <w:rPr>
          <w:color w:val="414141"/>
          <w:spacing w:val="-4"/>
          <w:sz w:val="24"/>
        </w:rPr>
        <w:t xml:space="preserve"> </w:t>
      </w:r>
      <w:r>
        <w:rPr>
          <w:color w:val="414141"/>
          <w:spacing w:val="-2"/>
          <w:sz w:val="24"/>
        </w:rPr>
        <w:t>local</w:t>
      </w:r>
    </w:p>
    <w:p w14:paraId="1D202467" w14:textId="77777777" w:rsidR="00D05ACD" w:rsidRDefault="00D05ACD">
      <w:pPr>
        <w:pStyle w:val="BodyText"/>
        <w:spacing w:before="139"/>
      </w:pPr>
    </w:p>
    <w:p w14:paraId="75213E75" w14:textId="77777777" w:rsidR="00D05ACD" w:rsidRDefault="00000000">
      <w:pPr>
        <w:pStyle w:val="Heading1"/>
      </w:pPr>
      <w:r>
        <w:rPr>
          <w:color w:val="1F2328"/>
        </w:rPr>
        <w:t>How</w:t>
      </w:r>
      <w:r>
        <w:rPr>
          <w:color w:val="1F2328"/>
          <w:spacing w:val="-3"/>
        </w:rPr>
        <w:t xml:space="preserve"> </w:t>
      </w:r>
      <w:r>
        <w:rPr>
          <w:color w:val="1F2328"/>
        </w:rPr>
        <w:t>to</w:t>
      </w:r>
      <w:r>
        <w:rPr>
          <w:color w:val="1F2328"/>
          <w:spacing w:val="-3"/>
        </w:rPr>
        <w:t xml:space="preserve"> </w:t>
      </w:r>
      <w:r>
        <w:rPr>
          <w:color w:val="1F2328"/>
        </w:rPr>
        <w:t>spin</w:t>
      </w:r>
      <w:r>
        <w:rPr>
          <w:color w:val="1F2328"/>
          <w:spacing w:val="-3"/>
        </w:rPr>
        <w:t xml:space="preserve"> </w:t>
      </w:r>
      <w:r>
        <w:rPr>
          <w:color w:val="1F2328"/>
        </w:rPr>
        <w:t>up</w:t>
      </w:r>
      <w:r>
        <w:rPr>
          <w:color w:val="1F2328"/>
          <w:spacing w:val="-2"/>
        </w:rPr>
        <w:t xml:space="preserve"> infrastructure</w:t>
      </w:r>
    </w:p>
    <w:p w14:paraId="176613CE" w14:textId="77777777" w:rsidR="00D05ACD" w:rsidRDefault="00D05ACD">
      <w:pPr>
        <w:pStyle w:val="BodyText"/>
        <w:spacing w:before="120"/>
        <w:rPr>
          <w:b/>
          <w:sz w:val="28"/>
        </w:rPr>
      </w:pPr>
    </w:p>
    <w:p w14:paraId="42127EB5" w14:textId="6551F291" w:rsidR="00D05ACD" w:rsidRDefault="00AE2E90">
      <w:pPr>
        <w:pStyle w:val="ListParagraph"/>
        <w:numPr>
          <w:ilvl w:val="0"/>
          <w:numId w:val="1"/>
        </w:numPr>
        <w:tabs>
          <w:tab w:val="left" w:pos="1892"/>
        </w:tabs>
        <w:rPr>
          <w:sz w:val="24"/>
        </w:rPr>
      </w:pPr>
      <w:r>
        <w:rPr>
          <w:color w:val="1F2328"/>
          <w:sz w:val="24"/>
        </w:rPr>
        <w:t>G</w:t>
      </w:r>
      <w:r w:rsidR="00000000">
        <w:rPr>
          <w:color w:val="1F2328"/>
          <w:sz w:val="24"/>
        </w:rPr>
        <w:t>it</w:t>
      </w:r>
      <w:r>
        <w:rPr>
          <w:color w:val="1F2328"/>
          <w:sz w:val="24"/>
        </w:rPr>
        <w:t xml:space="preserve"> clone the </w:t>
      </w:r>
      <w:proofErr w:type="gramStart"/>
      <w:r>
        <w:rPr>
          <w:color w:val="1F2328"/>
          <w:sz w:val="24"/>
        </w:rPr>
        <w:t>repo</w:t>
      </w:r>
      <w:proofErr w:type="gramEnd"/>
    </w:p>
    <w:p w14:paraId="5A93BA6C" w14:textId="77777777" w:rsidR="00D05ACD" w:rsidRDefault="00000000">
      <w:pPr>
        <w:pStyle w:val="ListParagraph"/>
        <w:numPr>
          <w:ilvl w:val="0"/>
          <w:numId w:val="1"/>
        </w:numPr>
        <w:tabs>
          <w:tab w:val="left" w:pos="1892"/>
        </w:tabs>
        <w:spacing w:before="54"/>
        <w:rPr>
          <w:sz w:val="24"/>
        </w:rPr>
      </w:pPr>
      <w:r>
        <w:rPr>
          <w:color w:val="1F2328"/>
          <w:sz w:val="24"/>
        </w:rPr>
        <w:t xml:space="preserve">cd </w:t>
      </w:r>
      <w:proofErr w:type="spellStart"/>
      <w:r>
        <w:rPr>
          <w:color w:val="1F2328"/>
          <w:sz w:val="24"/>
        </w:rPr>
        <w:t>clamav</w:t>
      </w:r>
      <w:proofErr w:type="spellEnd"/>
      <w:r>
        <w:rPr>
          <w:color w:val="1F2328"/>
          <w:sz w:val="24"/>
        </w:rPr>
        <w:t>-</w:t>
      </w:r>
      <w:r>
        <w:rPr>
          <w:color w:val="1F2328"/>
          <w:spacing w:val="-4"/>
          <w:sz w:val="24"/>
        </w:rPr>
        <w:t>scan</w:t>
      </w:r>
    </w:p>
    <w:p w14:paraId="7063A4D0" w14:textId="77777777" w:rsidR="00D05ACD" w:rsidRDefault="00000000">
      <w:pPr>
        <w:pStyle w:val="ListParagraph"/>
        <w:numPr>
          <w:ilvl w:val="0"/>
          <w:numId w:val="1"/>
        </w:numPr>
        <w:tabs>
          <w:tab w:val="left" w:pos="1892"/>
        </w:tabs>
        <w:spacing w:before="54" w:line="288" w:lineRule="auto"/>
        <w:ind w:right="641"/>
        <w:rPr>
          <w:sz w:val="24"/>
        </w:rPr>
      </w:pPr>
      <w:r>
        <w:rPr>
          <w:color w:val="1F2328"/>
          <w:sz w:val="24"/>
        </w:rPr>
        <w:t>Create</w:t>
      </w:r>
      <w:r>
        <w:rPr>
          <w:color w:val="1F2328"/>
          <w:spacing w:val="-4"/>
          <w:sz w:val="24"/>
        </w:rPr>
        <w:t xml:space="preserve"> </w:t>
      </w:r>
      <w:proofErr w:type="spellStart"/>
      <w:proofErr w:type="gramStart"/>
      <w:r>
        <w:rPr>
          <w:color w:val="1F2328"/>
          <w:sz w:val="24"/>
        </w:rPr>
        <w:t>main.tfvars</w:t>
      </w:r>
      <w:proofErr w:type="spellEnd"/>
      <w:proofErr w:type="gramEnd"/>
      <w:r>
        <w:rPr>
          <w:color w:val="1F2328"/>
          <w:spacing w:val="-4"/>
          <w:sz w:val="24"/>
        </w:rPr>
        <w:t xml:space="preserve"> </w:t>
      </w:r>
      <w:r>
        <w:rPr>
          <w:color w:val="1F2328"/>
          <w:sz w:val="24"/>
        </w:rPr>
        <w:t>file</w:t>
      </w:r>
      <w:r>
        <w:rPr>
          <w:color w:val="1F2328"/>
          <w:spacing w:val="-4"/>
          <w:sz w:val="24"/>
        </w:rPr>
        <w:t xml:space="preserve"> </w:t>
      </w:r>
      <w:r>
        <w:rPr>
          <w:color w:val="1F2328"/>
          <w:sz w:val="24"/>
        </w:rPr>
        <w:t>with</w:t>
      </w:r>
      <w:r>
        <w:rPr>
          <w:color w:val="1F2328"/>
          <w:spacing w:val="-4"/>
          <w:sz w:val="24"/>
        </w:rPr>
        <w:t xml:space="preserve"> </w:t>
      </w:r>
      <w:r>
        <w:rPr>
          <w:color w:val="1F2328"/>
          <w:sz w:val="24"/>
        </w:rPr>
        <w:t>correct</w:t>
      </w:r>
      <w:r>
        <w:rPr>
          <w:color w:val="1F2328"/>
          <w:spacing w:val="-4"/>
          <w:sz w:val="24"/>
        </w:rPr>
        <w:t xml:space="preserve"> </w:t>
      </w:r>
      <w:proofErr w:type="spellStart"/>
      <w:r>
        <w:rPr>
          <w:color w:val="1F2328"/>
          <w:sz w:val="24"/>
        </w:rPr>
        <w:t>aws_region</w:t>
      </w:r>
      <w:proofErr w:type="spellEnd"/>
      <w:r>
        <w:rPr>
          <w:color w:val="1F2328"/>
          <w:spacing w:val="-4"/>
          <w:sz w:val="24"/>
        </w:rPr>
        <w:t xml:space="preserve"> </w:t>
      </w:r>
      <w:r>
        <w:rPr>
          <w:color w:val="1F2328"/>
          <w:sz w:val="24"/>
        </w:rPr>
        <w:t>and</w:t>
      </w:r>
      <w:r>
        <w:rPr>
          <w:color w:val="1F2328"/>
          <w:spacing w:val="-4"/>
          <w:sz w:val="24"/>
        </w:rPr>
        <w:t xml:space="preserve"> </w:t>
      </w:r>
      <w:proofErr w:type="spellStart"/>
      <w:r>
        <w:rPr>
          <w:color w:val="1F2328"/>
          <w:sz w:val="24"/>
        </w:rPr>
        <w:t>buckets_to_scan</w:t>
      </w:r>
      <w:proofErr w:type="spellEnd"/>
      <w:r>
        <w:rPr>
          <w:color w:val="1F2328"/>
          <w:spacing w:val="-4"/>
          <w:sz w:val="24"/>
        </w:rPr>
        <w:t xml:space="preserve"> </w:t>
      </w:r>
      <w:r>
        <w:rPr>
          <w:color w:val="1F2328"/>
          <w:sz w:val="24"/>
        </w:rPr>
        <w:t>with</w:t>
      </w:r>
      <w:r>
        <w:rPr>
          <w:color w:val="1F2328"/>
          <w:spacing w:val="-4"/>
          <w:sz w:val="24"/>
        </w:rPr>
        <w:t xml:space="preserve"> </w:t>
      </w:r>
      <w:r>
        <w:rPr>
          <w:color w:val="1F2328"/>
          <w:sz w:val="24"/>
        </w:rPr>
        <w:t>list</w:t>
      </w:r>
      <w:r>
        <w:rPr>
          <w:color w:val="1F2328"/>
          <w:spacing w:val="-4"/>
          <w:sz w:val="24"/>
        </w:rPr>
        <w:t xml:space="preserve"> </w:t>
      </w:r>
      <w:r>
        <w:rPr>
          <w:color w:val="1F2328"/>
          <w:sz w:val="24"/>
        </w:rPr>
        <w:t xml:space="preserve">of buckets that </w:t>
      </w:r>
      <w:proofErr w:type="spellStart"/>
      <w:r>
        <w:rPr>
          <w:color w:val="1F2328"/>
          <w:sz w:val="24"/>
        </w:rPr>
        <w:t>ClamAV</w:t>
      </w:r>
      <w:proofErr w:type="spellEnd"/>
      <w:r>
        <w:rPr>
          <w:color w:val="1F2328"/>
          <w:sz w:val="24"/>
        </w:rPr>
        <w:t xml:space="preserve"> will be check</w:t>
      </w:r>
    </w:p>
    <w:p w14:paraId="39B6A8C3" w14:textId="77777777" w:rsidR="00D05ACD" w:rsidRDefault="00000000">
      <w:pPr>
        <w:pStyle w:val="ListParagraph"/>
        <w:numPr>
          <w:ilvl w:val="0"/>
          <w:numId w:val="1"/>
        </w:numPr>
        <w:tabs>
          <w:tab w:val="left" w:pos="1892"/>
        </w:tabs>
        <w:spacing w:line="274" w:lineRule="exact"/>
        <w:rPr>
          <w:sz w:val="24"/>
        </w:rPr>
      </w:pPr>
      <w:r>
        <w:rPr>
          <w:color w:val="1F2328"/>
          <w:sz w:val="24"/>
        </w:rPr>
        <w:t xml:space="preserve">Run terraform </w:t>
      </w:r>
      <w:proofErr w:type="spellStart"/>
      <w:proofErr w:type="gramStart"/>
      <w:r>
        <w:rPr>
          <w:color w:val="1F2328"/>
          <w:spacing w:val="-4"/>
          <w:sz w:val="24"/>
        </w:rPr>
        <w:t>init</w:t>
      </w:r>
      <w:proofErr w:type="spellEnd"/>
      <w:proofErr w:type="gramEnd"/>
    </w:p>
    <w:p w14:paraId="2F751B94" w14:textId="77777777" w:rsidR="00D05ACD" w:rsidRDefault="00000000">
      <w:pPr>
        <w:pStyle w:val="ListParagraph"/>
        <w:numPr>
          <w:ilvl w:val="0"/>
          <w:numId w:val="1"/>
        </w:numPr>
        <w:tabs>
          <w:tab w:val="left" w:pos="1892"/>
        </w:tabs>
        <w:spacing w:before="55"/>
        <w:rPr>
          <w:sz w:val="24"/>
        </w:rPr>
      </w:pPr>
      <w:r>
        <w:rPr>
          <w:color w:val="1F2328"/>
          <w:sz w:val="24"/>
        </w:rPr>
        <w:t xml:space="preserve">Run terraform </w:t>
      </w:r>
      <w:proofErr w:type="gramStart"/>
      <w:r>
        <w:rPr>
          <w:color w:val="1F2328"/>
          <w:spacing w:val="-4"/>
          <w:sz w:val="24"/>
        </w:rPr>
        <w:t>plan</w:t>
      </w:r>
      <w:proofErr w:type="gramEnd"/>
    </w:p>
    <w:p w14:paraId="3AAFD555" w14:textId="77777777" w:rsidR="00D05ACD" w:rsidRDefault="00000000">
      <w:pPr>
        <w:pStyle w:val="ListParagraph"/>
        <w:numPr>
          <w:ilvl w:val="0"/>
          <w:numId w:val="1"/>
        </w:numPr>
        <w:tabs>
          <w:tab w:val="left" w:pos="1892"/>
        </w:tabs>
        <w:spacing w:before="54"/>
        <w:rPr>
          <w:sz w:val="24"/>
        </w:rPr>
      </w:pPr>
      <w:r>
        <w:rPr>
          <w:color w:val="1F2328"/>
          <w:sz w:val="24"/>
        </w:rPr>
        <w:t xml:space="preserve">Run terraform </w:t>
      </w:r>
      <w:proofErr w:type="gramStart"/>
      <w:r>
        <w:rPr>
          <w:color w:val="1F2328"/>
          <w:spacing w:val="-2"/>
          <w:sz w:val="24"/>
        </w:rPr>
        <w:t>apply</w:t>
      </w:r>
      <w:proofErr w:type="gramEnd"/>
    </w:p>
    <w:sectPr w:rsidR="00D05ACD">
      <w:pgSz w:w="12240" w:h="15840"/>
      <w:pgMar w:top="1680" w:right="1320" w:bottom="2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F32E5"/>
    <w:multiLevelType w:val="hybridMultilevel"/>
    <w:tmpl w:val="8F4865B0"/>
    <w:lvl w:ilvl="0" w:tplc="6BA0400C">
      <w:start w:val="1"/>
      <w:numFmt w:val="decimal"/>
      <w:lvlText w:val="%1."/>
      <w:lvlJc w:val="left"/>
      <w:pPr>
        <w:ind w:left="189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1F2328"/>
        <w:spacing w:val="0"/>
        <w:w w:val="100"/>
        <w:sz w:val="24"/>
        <w:szCs w:val="24"/>
        <w:lang w:val="en-US" w:eastAsia="en-US" w:bidi="ar-SA"/>
      </w:rPr>
    </w:lvl>
    <w:lvl w:ilvl="1" w:tplc="801AD3A8">
      <w:numFmt w:val="bullet"/>
      <w:lvlText w:val="•"/>
      <w:lvlJc w:val="left"/>
      <w:pPr>
        <w:ind w:left="2732" w:hanging="360"/>
      </w:pPr>
      <w:rPr>
        <w:rFonts w:hint="default"/>
        <w:lang w:val="en-US" w:eastAsia="en-US" w:bidi="ar-SA"/>
      </w:rPr>
    </w:lvl>
    <w:lvl w:ilvl="2" w:tplc="6040D9A0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  <w:lvl w:ilvl="3" w:tplc="7F9E7172">
      <w:numFmt w:val="bullet"/>
      <w:lvlText w:val="•"/>
      <w:lvlJc w:val="left"/>
      <w:pPr>
        <w:ind w:left="4396" w:hanging="360"/>
      </w:pPr>
      <w:rPr>
        <w:rFonts w:hint="default"/>
        <w:lang w:val="en-US" w:eastAsia="en-US" w:bidi="ar-SA"/>
      </w:rPr>
    </w:lvl>
    <w:lvl w:ilvl="4" w:tplc="AFEC734C">
      <w:numFmt w:val="bullet"/>
      <w:lvlText w:val="•"/>
      <w:lvlJc w:val="left"/>
      <w:pPr>
        <w:ind w:left="5228" w:hanging="360"/>
      </w:pPr>
      <w:rPr>
        <w:rFonts w:hint="default"/>
        <w:lang w:val="en-US" w:eastAsia="en-US" w:bidi="ar-SA"/>
      </w:rPr>
    </w:lvl>
    <w:lvl w:ilvl="5" w:tplc="8D5EFB8C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6" w:tplc="AF8C0172">
      <w:numFmt w:val="bullet"/>
      <w:lvlText w:val="•"/>
      <w:lvlJc w:val="left"/>
      <w:pPr>
        <w:ind w:left="6892" w:hanging="360"/>
      </w:pPr>
      <w:rPr>
        <w:rFonts w:hint="default"/>
        <w:lang w:val="en-US" w:eastAsia="en-US" w:bidi="ar-SA"/>
      </w:rPr>
    </w:lvl>
    <w:lvl w:ilvl="7" w:tplc="B354364E">
      <w:numFmt w:val="bullet"/>
      <w:lvlText w:val="•"/>
      <w:lvlJc w:val="left"/>
      <w:pPr>
        <w:ind w:left="7724" w:hanging="360"/>
      </w:pPr>
      <w:rPr>
        <w:rFonts w:hint="default"/>
        <w:lang w:val="en-US" w:eastAsia="en-US" w:bidi="ar-SA"/>
      </w:rPr>
    </w:lvl>
    <w:lvl w:ilvl="8" w:tplc="BD3AD1EE">
      <w:numFmt w:val="bullet"/>
      <w:lvlText w:val="•"/>
      <w:lvlJc w:val="left"/>
      <w:pPr>
        <w:ind w:left="855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BBD4E4B"/>
    <w:multiLevelType w:val="hybridMultilevel"/>
    <w:tmpl w:val="AF54AFEA"/>
    <w:lvl w:ilvl="0" w:tplc="31A6127E">
      <w:numFmt w:val="bullet"/>
      <w:lvlText w:val="●"/>
      <w:lvlJc w:val="left"/>
      <w:pPr>
        <w:ind w:left="1892" w:hanging="360"/>
      </w:pPr>
      <w:rPr>
        <w:rFonts w:ascii="Arial" w:eastAsia="Arial" w:hAnsi="Arial" w:cs="Arial" w:hint="default"/>
        <w:b w:val="0"/>
        <w:bCs w:val="0"/>
        <w:i w:val="0"/>
        <w:iCs w:val="0"/>
        <w:color w:val="414141"/>
        <w:spacing w:val="0"/>
        <w:w w:val="100"/>
        <w:sz w:val="24"/>
        <w:szCs w:val="24"/>
        <w:lang w:val="en-US" w:eastAsia="en-US" w:bidi="ar-SA"/>
      </w:rPr>
    </w:lvl>
    <w:lvl w:ilvl="1" w:tplc="AD76200A">
      <w:numFmt w:val="bullet"/>
      <w:lvlText w:val="•"/>
      <w:lvlJc w:val="left"/>
      <w:pPr>
        <w:ind w:left="2732" w:hanging="360"/>
      </w:pPr>
      <w:rPr>
        <w:rFonts w:hint="default"/>
        <w:lang w:val="en-US" w:eastAsia="en-US" w:bidi="ar-SA"/>
      </w:rPr>
    </w:lvl>
    <w:lvl w:ilvl="2" w:tplc="994A28DE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  <w:lvl w:ilvl="3" w:tplc="1300337C">
      <w:numFmt w:val="bullet"/>
      <w:lvlText w:val="•"/>
      <w:lvlJc w:val="left"/>
      <w:pPr>
        <w:ind w:left="4396" w:hanging="360"/>
      </w:pPr>
      <w:rPr>
        <w:rFonts w:hint="default"/>
        <w:lang w:val="en-US" w:eastAsia="en-US" w:bidi="ar-SA"/>
      </w:rPr>
    </w:lvl>
    <w:lvl w:ilvl="4" w:tplc="85163240">
      <w:numFmt w:val="bullet"/>
      <w:lvlText w:val="•"/>
      <w:lvlJc w:val="left"/>
      <w:pPr>
        <w:ind w:left="5228" w:hanging="360"/>
      </w:pPr>
      <w:rPr>
        <w:rFonts w:hint="default"/>
        <w:lang w:val="en-US" w:eastAsia="en-US" w:bidi="ar-SA"/>
      </w:rPr>
    </w:lvl>
    <w:lvl w:ilvl="5" w:tplc="12CC9524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6" w:tplc="FA5C6060">
      <w:numFmt w:val="bullet"/>
      <w:lvlText w:val="•"/>
      <w:lvlJc w:val="left"/>
      <w:pPr>
        <w:ind w:left="6892" w:hanging="360"/>
      </w:pPr>
      <w:rPr>
        <w:rFonts w:hint="default"/>
        <w:lang w:val="en-US" w:eastAsia="en-US" w:bidi="ar-SA"/>
      </w:rPr>
    </w:lvl>
    <w:lvl w:ilvl="7" w:tplc="CBA4CFF4">
      <w:numFmt w:val="bullet"/>
      <w:lvlText w:val="•"/>
      <w:lvlJc w:val="left"/>
      <w:pPr>
        <w:ind w:left="7724" w:hanging="360"/>
      </w:pPr>
      <w:rPr>
        <w:rFonts w:hint="default"/>
        <w:lang w:val="en-US" w:eastAsia="en-US" w:bidi="ar-SA"/>
      </w:rPr>
    </w:lvl>
    <w:lvl w:ilvl="8" w:tplc="80388A40">
      <w:numFmt w:val="bullet"/>
      <w:lvlText w:val="•"/>
      <w:lvlJc w:val="left"/>
      <w:pPr>
        <w:ind w:left="855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1CB46F3"/>
    <w:multiLevelType w:val="hybridMultilevel"/>
    <w:tmpl w:val="526C8252"/>
    <w:lvl w:ilvl="0" w:tplc="E9309E6A">
      <w:start w:val="1"/>
      <w:numFmt w:val="decimal"/>
      <w:lvlText w:val="%1."/>
      <w:lvlJc w:val="left"/>
      <w:pPr>
        <w:ind w:left="189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33333"/>
        <w:spacing w:val="0"/>
        <w:w w:val="100"/>
        <w:sz w:val="24"/>
        <w:szCs w:val="24"/>
        <w:lang w:val="en-US" w:eastAsia="en-US" w:bidi="ar-SA"/>
      </w:rPr>
    </w:lvl>
    <w:lvl w:ilvl="1" w:tplc="D742A50E">
      <w:numFmt w:val="bullet"/>
      <w:lvlText w:val="●"/>
      <w:lvlJc w:val="left"/>
      <w:pPr>
        <w:ind w:left="1892" w:hanging="360"/>
      </w:pPr>
      <w:rPr>
        <w:rFonts w:ascii="Arial" w:eastAsia="Arial" w:hAnsi="Arial" w:cs="Arial" w:hint="default"/>
        <w:spacing w:val="0"/>
        <w:w w:val="100"/>
        <w:lang w:val="en-US" w:eastAsia="en-US" w:bidi="ar-SA"/>
      </w:rPr>
    </w:lvl>
    <w:lvl w:ilvl="2" w:tplc="77CE8D08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  <w:lvl w:ilvl="3" w:tplc="E5580584">
      <w:numFmt w:val="bullet"/>
      <w:lvlText w:val="•"/>
      <w:lvlJc w:val="left"/>
      <w:pPr>
        <w:ind w:left="4396" w:hanging="360"/>
      </w:pPr>
      <w:rPr>
        <w:rFonts w:hint="default"/>
        <w:lang w:val="en-US" w:eastAsia="en-US" w:bidi="ar-SA"/>
      </w:rPr>
    </w:lvl>
    <w:lvl w:ilvl="4" w:tplc="F74CD61A">
      <w:numFmt w:val="bullet"/>
      <w:lvlText w:val="•"/>
      <w:lvlJc w:val="left"/>
      <w:pPr>
        <w:ind w:left="5228" w:hanging="360"/>
      </w:pPr>
      <w:rPr>
        <w:rFonts w:hint="default"/>
        <w:lang w:val="en-US" w:eastAsia="en-US" w:bidi="ar-SA"/>
      </w:rPr>
    </w:lvl>
    <w:lvl w:ilvl="5" w:tplc="544EC148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6" w:tplc="5E160744">
      <w:numFmt w:val="bullet"/>
      <w:lvlText w:val="•"/>
      <w:lvlJc w:val="left"/>
      <w:pPr>
        <w:ind w:left="6892" w:hanging="360"/>
      </w:pPr>
      <w:rPr>
        <w:rFonts w:hint="default"/>
        <w:lang w:val="en-US" w:eastAsia="en-US" w:bidi="ar-SA"/>
      </w:rPr>
    </w:lvl>
    <w:lvl w:ilvl="7" w:tplc="F4B2F7C0">
      <w:numFmt w:val="bullet"/>
      <w:lvlText w:val="•"/>
      <w:lvlJc w:val="left"/>
      <w:pPr>
        <w:ind w:left="7724" w:hanging="360"/>
      </w:pPr>
      <w:rPr>
        <w:rFonts w:hint="default"/>
        <w:lang w:val="en-US" w:eastAsia="en-US" w:bidi="ar-SA"/>
      </w:rPr>
    </w:lvl>
    <w:lvl w:ilvl="8" w:tplc="098C8220">
      <w:numFmt w:val="bullet"/>
      <w:lvlText w:val="•"/>
      <w:lvlJc w:val="left"/>
      <w:pPr>
        <w:ind w:left="855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CE45435"/>
    <w:multiLevelType w:val="hybridMultilevel"/>
    <w:tmpl w:val="66205304"/>
    <w:lvl w:ilvl="0" w:tplc="520E73DA">
      <w:start w:val="1"/>
      <w:numFmt w:val="decimal"/>
      <w:lvlText w:val="%1."/>
      <w:lvlJc w:val="left"/>
      <w:pPr>
        <w:ind w:left="189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414141"/>
        <w:spacing w:val="0"/>
        <w:w w:val="100"/>
        <w:sz w:val="24"/>
        <w:szCs w:val="24"/>
        <w:lang w:val="en-US" w:eastAsia="en-US" w:bidi="ar-SA"/>
      </w:rPr>
    </w:lvl>
    <w:lvl w:ilvl="1" w:tplc="CC0EB87E">
      <w:numFmt w:val="bullet"/>
      <w:lvlText w:val="•"/>
      <w:lvlJc w:val="left"/>
      <w:pPr>
        <w:ind w:left="2732" w:hanging="360"/>
      </w:pPr>
      <w:rPr>
        <w:rFonts w:hint="default"/>
        <w:lang w:val="en-US" w:eastAsia="en-US" w:bidi="ar-SA"/>
      </w:rPr>
    </w:lvl>
    <w:lvl w:ilvl="2" w:tplc="626E6D9A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  <w:lvl w:ilvl="3" w:tplc="236AE9D6">
      <w:numFmt w:val="bullet"/>
      <w:lvlText w:val="•"/>
      <w:lvlJc w:val="left"/>
      <w:pPr>
        <w:ind w:left="4396" w:hanging="360"/>
      </w:pPr>
      <w:rPr>
        <w:rFonts w:hint="default"/>
        <w:lang w:val="en-US" w:eastAsia="en-US" w:bidi="ar-SA"/>
      </w:rPr>
    </w:lvl>
    <w:lvl w:ilvl="4" w:tplc="638E9374">
      <w:numFmt w:val="bullet"/>
      <w:lvlText w:val="•"/>
      <w:lvlJc w:val="left"/>
      <w:pPr>
        <w:ind w:left="5228" w:hanging="360"/>
      </w:pPr>
      <w:rPr>
        <w:rFonts w:hint="default"/>
        <w:lang w:val="en-US" w:eastAsia="en-US" w:bidi="ar-SA"/>
      </w:rPr>
    </w:lvl>
    <w:lvl w:ilvl="5" w:tplc="592A1922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6" w:tplc="9F423806">
      <w:numFmt w:val="bullet"/>
      <w:lvlText w:val="•"/>
      <w:lvlJc w:val="left"/>
      <w:pPr>
        <w:ind w:left="6892" w:hanging="360"/>
      </w:pPr>
      <w:rPr>
        <w:rFonts w:hint="default"/>
        <w:lang w:val="en-US" w:eastAsia="en-US" w:bidi="ar-SA"/>
      </w:rPr>
    </w:lvl>
    <w:lvl w:ilvl="7" w:tplc="A9D007A6">
      <w:numFmt w:val="bullet"/>
      <w:lvlText w:val="•"/>
      <w:lvlJc w:val="left"/>
      <w:pPr>
        <w:ind w:left="7724" w:hanging="360"/>
      </w:pPr>
      <w:rPr>
        <w:rFonts w:hint="default"/>
        <w:lang w:val="en-US" w:eastAsia="en-US" w:bidi="ar-SA"/>
      </w:rPr>
    </w:lvl>
    <w:lvl w:ilvl="8" w:tplc="EE94509A">
      <w:numFmt w:val="bullet"/>
      <w:lvlText w:val="•"/>
      <w:lvlJc w:val="left"/>
      <w:pPr>
        <w:ind w:left="8556" w:hanging="360"/>
      </w:pPr>
      <w:rPr>
        <w:rFonts w:hint="default"/>
        <w:lang w:val="en-US" w:eastAsia="en-US" w:bidi="ar-SA"/>
      </w:rPr>
    </w:lvl>
  </w:abstractNum>
  <w:num w:numId="1" w16cid:durableId="225191169">
    <w:abstractNumId w:val="0"/>
  </w:num>
  <w:num w:numId="2" w16cid:durableId="108594191">
    <w:abstractNumId w:val="3"/>
  </w:num>
  <w:num w:numId="3" w16cid:durableId="691805843">
    <w:abstractNumId w:val="2"/>
  </w:num>
  <w:num w:numId="4" w16cid:durableId="1021585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5ACD"/>
    <w:rsid w:val="00A25192"/>
    <w:rsid w:val="00AE2E90"/>
    <w:rsid w:val="00B929E7"/>
    <w:rsid w:val="00D0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E79A2"/>
  <w15:docId w15:val="{AC0B6273-359E-421F-8536-4D4FFD7D5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72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37"/>
      <w:ind w:left="1172"/>
    </w:pPr>
    <w:rPr>
      <w:rFonts w:ascii="Trebuchet MS" w:eastAsia="Trebuchet MS" w:hAnsi="Trebuchet MS" w:cs="Trebuchet MS"/>
      <w:b/>
      <w:bCs/>
      <w:sz w:val="80"/>
      <w:szCs w:val="80"/>
    </w:rPr>
  </w:style>
  <w:style w:type="paragraph" w:styleId="ListParagraph">
    <w:name w:val="List Paragraph"/>
    <w:basedOn w:val="Normal"/>
    <w:uiPriority w:val="1"/>
    <w:qFormat/>
    <w:pPr>
      <w:ind w:left="189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513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S3 Object Scan ClamAV Solution Doc</dc:title>
  <cp:lastModifiedBy>Rosthan Ngomssi</cp:lastModifiedBy>
  <cp:revision>3</cp:revision>
  <dcterms:created xsi:type="dcterms:W3CDTF">2024-01-23T17:34:00Z</dcterms:created>
  <dcterms:modified xsi:type="dcterms:W3CDTF">2024-01-23T17:42:00Z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m122 Google Docs Renderer</vt:lpwstr>
  </property>
</Properties>
</file>