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09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4"/>
        <w:gridCol w:w="11819"/>
      </w:tblGrid>
      <w:tr w:rsidR="003031D4" w:rsidRPr="003031D4" w14:paraId="47B6F7FB" w14:textId="77777777" w:rsidTr="003031D4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BEBF21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Topic Summary</w:t>
            </w:r>
          </w:p>
        </w:tc>
      </w:tr>
      <w:tr w:rsidR="003031D4" w:rsidRPr="003031D4" w14:paraId="73DD7150" w14:textId="77777777" w:rsidTr="003031D4"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42B5A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 xml:space="preserve">SSM5 Section 1: Introducing Scrum in </w:t>
            </w:r>
            <w:proofErr w:type="spellStart"/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SAFe</w:t>
            </w:r>
            <w:proofErr w:type="spellEnd"/>
          </w:p>
        </w:tc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00D5D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See the Exam Study Guide for more information.</w:t>
            </w: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br/>
              <w:t>NOTE: Take a screen shot of this score report for your records as it will reset after completion and all previous score reports will not be available.</w:t>
            </w:r>
          </w:p>
        </w:tc>
      </w:tr>
      <w:tr w:rsidR="003031D4" w:rsidRPr="003031D4" w14:paraId="579449C1" w14:textId="77777777" w:rsidTr="003031D4"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103AD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SSM5 Section 2: Characterizing the role of the Scrum Master</w:t>
            </w:r>
          </w:p>
        </w:tc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6AFD4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</w:p>
        </w:tc>
      </w:tr>
      <w:tr w:rsidR="003031D4" w:rsidRPr="003031D4" w14:paraId="272B117E" w14:textId="77777777" w:rsidTr="003031D4">
        <w:tc>
          <w:tcPr>
            <w:tcW w:w="0" w:type="auto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E671F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SSM5 Section 3: Experiencing PI Planning</w:t>
            </w:r>
          </w:p>
        </w:tc>
        <w:tc>
          <w:tcPr>
            <w:tcW w:w="0" w:type="auto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713AF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</w:p>
        </w:tc>
      </w:tr>
      <w:tr w:rsidR="003031D4" w:rsidRPr="003031D4" w14:paraId="02D56E20" w14:textId="77777777" w:rsidTr="003031D4"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DE59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SSM5 Section 4: Facilitating Iteration Execution</w:t>
            </w:r>
          </w:p>
        </w:tc>
        <w:tc>
          <w:tcPr>
            <w:tcW w:w="0" w:type="auto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D26C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</w:p>
        </w:tc>
      </w:tr>
      <w:tr w:rsidR="003031D4" w:rsidRPr="003031D4" w14:paraId="1084E32D" w14:textId="77777777" w:rsidTr="003031D4">
        <w:tc>
          <w:tcPr>
            <w:tcW w:w="0" w:type="auto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E82E3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SSM5 Section 5: Finishing the PI</w:t>
            </w:r>
          </w:p>
        </w:tc>
        <w:tc>
          <w:tcPr>
            <w:tcW w:w="0" w:type="auto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02052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</w:p>
        </w:tc>
      </w:tr>
    </w:tbl>
    <w:p w14:paraId="550BF2B7" w14:textId="77777777" w:rsidR="003031D4" w:rsidRPr="003031D4" w:rsidRDefault="003031D4" w:rsidP="003031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709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  <w:gridCol w:w="11251"/>
      </w:tblGrid>
      <w:tr w:rsidR="003031D4" w:rsidRPr="003031D4" w14:paraId="17CDBB1D" w14:textId="77777777" w:rsidTr="003031D4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6B2741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Response Summary</w:t>
            </w:r>
          </w:p>
        </w:tc>
      </w:tr>
      <w:tr w:rsidR="003031D4" w:rsidRPr="003031D4" w14:paraId="108954AC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FFA7C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3031D4" w:rsidRPr="003031D4" w14:paraId="69588DA3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1F3FE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are the three pillars of scrum?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A493D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Transparency, inspection, adaptation</w:t>
            </w:r>
          </w:p>
        </w:tc>
      </w:tr>
      <w:tr w:rsidR="003031D4" w:rsidRPr="003031D4" w14:paraId="4D192459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9650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3031D4" w:rsidRPr="003031D4" w14:paraId="173A58B9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44764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There are two key elements of a Lean-Agile Mindset: Lean thinking and what else?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3B818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Embracing Agility</w:t>
            </w:r>
          </w:p>
        </w:tc>
      </w:tr>
      <w:tr w:rsidR="003031D4" w:rsidRPr="003031D4" w14:paraId="7151D77C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A692E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3031D4" w:rsidRPr="003031D4" w14:paraId="1CC844A8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49EB7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are two critical areas that differentiate Agile from waterfall development? (Choose two.)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B742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Fast </w:t>
            </w:r>
            <w:proofErr w:type="spellStart"/>
            <w:proofErr w:type="gram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feedback;Incremental</w:t>
            </w:r>
            <w:proofErr w:type="spellEnd"/>
            <w:proofErr w:type="gram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delivery of value;</w:t>
            </w:r>
          </w:p>
        </w:tc>
      </w:tr>
      <w:tr w:rsidR="003031D4" w:rsidRPr="003031D4" w14:paraId="4962B091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EA73D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3031D4" w:rsidRPr="003031D4" w14:paraId="713E2D14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C899C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 xml:space="preserve">What is the recommended duration of an Iteration in </w:t>
            </w:r>
            <w:proofErr w:type="spell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804D4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Two weeks</w:t>
            </w:r>
          </w:p>
        </w:tc>
      </w:tr>
      <w:tr w:rsidR="003031D4" w:rsidRPr="003031D4" w14:paraId="3026CF8E" w14:textId="77777777" w:rsidTr="009235FB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543FF7" w14:textId="2DC32F3E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3031D4" w:rsidRPr="003031D4" w14:paraId="1F9C20E6" w14:textId="77777777" w:rsidTr="009235FB">
        <w:tc>
          <w:tcPr>
            <w:tcW w:w="584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F558EB" w14:textId="5243158C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</w:p>
        </w:tc>
        <w:tc>
          <w:tcPr>
            <w:tcW w:w="1125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612382" w14:textId="33F828D4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</w:p>
        </w:tc>
      </w:tr>
      <w:tr w:rsidR="003031D4" w:rsidRPr="003031D4" w14:paraId="726B70B2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D5F8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3031D4" w:rsidRPr="003031D4" w14:paraId="63EDFBF9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F4232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During PI Planning, who owns the planning of Stories into Iterations?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B3070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Agile Teams</w:t>
            </w:r>
          </w:p>
        </w:tc>
      </w:tr>
      <w:tr w:rsidR="003031D4" w:rsidRPr="003031D4" w14:paraId="5C5D42C7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85DA4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3031D4" w:rsidRPr="003031D4" w14:paraId="74E39525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7C335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In </w:t>
            </w:r>
            <w:proofErr w:type="spell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, which activity is a Scrum Master's responsibility?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885D8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Coordinating with other teams</w:t>
            </w:r>
          </w:p>
        </w:tc>
      </w:tr>
      <w:tr w:rsidR="003031D4" w:rsidRPr="003031D4" w14:paraId="26FE95A8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DA48D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3031D4" w:rsidRPr="003031D4" w14:paraId="455618C2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01F1B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is one responsibility of a </w:t>
            </w:r>
            <w:proofErr w:type="spell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Scrum Master?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16D0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Facilitating an effective team breakout session during PI Planning</w:t>
            </w:r>
          </w:p>
        </w:tc>
      </w:tr>
      <w:tr w:rsidR="003031D4" w:rsidRPr="003031D4" w14:paraId="181D2696" w14:textId="77777777" w:rsidTr="009235FB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00933C" w14:textId="6794DC4B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9235FB" w:rsidRPr="003031D4" w14:paraId="27560DC7" w14:textId="77777777" w:rsidTr="00AD143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93152" w14:textId="77777777" w:rsidR="009235FB" w:rsidRPr="003031D4" w:rsidRDefault="009235FB" w:rsidP="00AD143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2281959F" w14:textId="77777777" w:rsidTr="00AD143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B4FDB" w14:textId="77777777" w:rsidR="009235FB" w:rsidRPr="003031D4" w:rsidRDefault="009235FB" w:rsidP="00AD143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statement is true about scrum?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3FC0" w14:textId="77777777" w:rsidR="009235FB" w:rsidRPr="003031D4" w:rsidRDefault="009235FB" w:rsidP="00AD143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It is a team-based framework</w:t>
            </w:r>
          </w:p>
        </w:tc>
      </w:tr>
      <w:tr w:rsidR="003031D4" w:rsidRPr="003031D4" w14:paraId="49573BB2" w14:textId="77777777" w:rsidTr="009235FB">
        <w:tc>
          <w:tcPr>
            <w:tcW w:w="584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5E0E67" w14:textId="67FC8CD4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</w:p>
        </w:tc>
        <w:tc>
          <w:tcPr>
            <w:tcW w:w="1125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5B4AF5" w14:textId="54D41A29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</w:p>
        </w:tc>
      </w:tr>
      <w:tr w:rsidR="003031D4" w:rsidRPr="003031D4" w14:paraId="57FECF53" w14:textId="77777777" w:rsidTr="009235FB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99F954" w14:textId="5EB39D78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3031D4" w:rsidRPr="003031D4" w14:paraId="35B3B2C4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48BC0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The skills of a good Scrum Master include which three attributes?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23477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Communicate, coordinate, cooperate</w:t>
            </w:r>
          </w:p>
        </w:tc>
      </w:tr>
      <w:tr w:rsidR="003031D4" w:rsidRPr="003031D4" w14:paraId="5E2E47C1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D481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3031D4" w:rsidRPr="003031D4" w14:paraId="1DD0E218" w14:textId="77777777" w:rsidTr="003031D4">
        <w:tc>
          <w:tcPr>
            <w:tcW w:w="584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3B0B9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An effective Scrum Master is a team-based servant leader who helps the team do what?</w:t>
            </w:r>
          </w:p>
        </w:tc>
        <w:tc>
          <w:tcPr>
            <w:tcW w:w="1125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7B7A" w14:textId="77777777" w:rsidR="003031D4" w:rsidRPr="003031D4" w:rsidRDefault="003031D4" w:rsidP="003031D4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Manage the team's own backlog</w:t>
            </w:r>
          </w:p>
        </w:tc>
      </w:tr>
      <w:tr w:rsidR="009235FB" w:rsidRPr="003031D4" w14:paraId="1DF4865C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E8656" w14:textId="3665BEFE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3CB32EB5" w14:textId="77777777" w:rsidTr="003031D4">
        <w:tc>
          <w:tcPr>
            <w:tcW w:w="584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3274D" w14:textId="1F5D86C1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Which meeting should the Scrum Master attend (not facilitate)?</w:t>
            </w:r>
          </w:p>
        </w:tc>
        <w:tc>
          <w:tcPr>
            <w:tcW w:w="1125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7916F" w14:textId="4F94105E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PO sync</w:t>
            </w:r>
          </w:p>
        </w:tc>
      </w:tr>
      <w:tr w:rsidR="009235FB" w:rsidRPr="003031D4" w14:paraId="2C947CC3" w14:textId="77777777" w:rsidTr="009235FB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13B85C" w14:textId="529E1D8F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338F3FF7" w14:textId="77777777" w:rsidTr="009235FB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83086D" w14:textId="16E0E506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 xml:space="preserve">What is the recommended frequency for PI Planning in </w:t>
            </w:r>
            <w:proofErr w:type="spellStart"/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SAFe</w:t>
            </w:r>
            <w:proofErr w:type="spellEnd"/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E7114B" w14:textId="4CBEC423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8-12 weeks</w:t>
            </w:r>
          </w:p>
        </w:tc>
      </w:tr>
      <w:tr w:rsidR="009235FB" w:rsidRPr="003031D4" w14:paraId="1FDE802A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B8C8" w14:textId="74A9B64A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1DF9C585" w14:textId="77777777" w:rsidTr="003031D4">
        <w:tc>
          <w:tcPr>
            <w:tcW w:w="584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784E1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When does the Plan-Do-Check-Adjust cycle occur in Scrum?</w:t>
            </w:r>
          </w:p>
        </w:tc>
        <w:tc>
          <w:tcPr>
            <w:tcW w:w="1125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1795E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At the Iteration review</w:t>
            </w:r>
          </w:p>
        </w:tc>
      </w:tr>
      <w:tr w:rsidR="009235FB" w:rsidRPr="003031D4" w14:paraId="3B556671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B45E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3B0EFA86" w14:textId="77777777" w:rsidTr="003031D4">
        <w:tc>
          <w:tcPr>
            <w:tcW w:w="584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7C761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What is the main reason why some teams never reach Stage 4 (Performing) in the stages of high performing teams?</w:t>
            </w:r>
          </w:p>
        </w:tc>
        <w:tc>
          <w:tcPr>
            <w:tcW w:w="1125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8B546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Because the team is not structured correctly</w:t>
            </w:r>
          </w:p>
        </w:tc>
      </w:tr>
      <w:tr w:rsidR="009235FB" w:rsidRPr="003031D4" w14:paraId="6C4EAD5B" w14:textId="77777777" w:rsidTr="00AD143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35D4A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141D92A1" w14:textId="77777777" w:rsidTr="00AD1434">
        <w:tc>
          <w:tcPr>
            <w:tcW w:w="584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D7538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lastRenderedPageBreak/>
              <w:t>Which type of Enabler does a System Architect review during a System Demo?</w:t>
            </w:r>
          </w:p>
        </w:tc>
        <w:tc>
          <w:tcPr>
            <w:tcW w:w="1125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6B43F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Enabler Epics</w:t>
            </w:r>
          </w:p>
        </w:tc>
      </w:tr>
      <w:tr w:rsidR="009235FB" w:rsidRPr="003031D4" w14:paraId="4AE25575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DB415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5D785706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53C73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Effective Scrum Masters apply which coaching behavior?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CE48A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They encourage the team to learn from their mistakes</w:t>
            </w:r>
          </w:p>
        </w:tc>
      </w:tr>
      <w:tr w:rsidR="009235FB" w:rsidRPr="003031D4" w14:paraId="22DB4B99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F79A9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497B2097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FE228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one example of a servant leader behavior pattern?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ED7F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Understands and empathizes with others</w:t>
            </w:r>
          </w:p>
        </w:tc>
      </w:tr>
      <w:tr w:rsidR="009235FB" w:rsidRPr="003031D4" w14:paraId="334AB226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E19A6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4399F0DA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12229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are two good Scrum Master facilitation practices? (Choose two.)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6E3C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Ensure all voices are </w:t>
            </w:r>
            <w:proofErr w:type="spellStart"/>
            <w:proofErr w:type="gram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heard;Create</w:t>
            </w:r>
            <w:proofErr w:type="spellEnd"/>
            <w:proofErr w:type="gram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an environment of safety so that everyone feels comfortable contributing to the discussion;</w:t>
            </w:r>
          </w:p>
        </w:tc>
      </w:tr>
      <w:tr w:rsidR="009235FB" w:rsidRPr="003031D4" w14:paraId="074BC178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9BB1C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794BDEEF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9D71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Good coaches do not give people the answer, but instead they do what?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D2D34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They guide people to the solution</w:t>
            </w:r>
          </w:p>
        </w:tc>
      </w:tr>
      <w:tr w:rsidR="009235FB" w:rsidRPr="003031D4" w14:paraId="1972B9E2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6424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152C0586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1CFDE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Becoming a coach requires a shift from old behaviors to new ones. What are three examples of old behaviors? (Choose three.)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05D6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Driving toward specific </w:t>
            </w:r>
            <w:proofErr w:type="spellStart"/>
            <w:proofErr w:type="gram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outcomes;Focusing</w:t>
            </w:r>
            <w:proofErr w:type="spellEnd"/>
            <w:proofErr w:type="gram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on </w:t>
            </w:r>
            <w:proofErr w:type="spell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deadlines;Fixing</w:t>
            </w:r>
            <w:proofErr w:type="spell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problems for the team;</w:t>
            </w:r>
          </w:p>
        </w:tc>
      </w:tr>
      <w:tr w:rsidR="009235FB" w:rsidRPr="003031D4" w14:paraId="2D654B48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C95A2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6B84E602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5E46C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statement is true about teams?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8BFDA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Teams are more productive than the same number of individuals</w:t>
            </w:r>
          </w:p>
        </w:tc>
      </w:tr>
      <w:tr w:rsidR="009235FB" w:rsidRPr="003031D4" w14:paraId="0AC735F9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D66E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Question</w:t>
            </w:r>
          </w:p>
        </w:tc>
      </w:tr>
      <w:tr w:rsidR="009235FB" w:rsidRPr="003031D4" w14:paraId="616EA310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E362D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According to the Five Dysfunctions of a Team, what is a team's ultimate competitive advantage?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10FF8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Teamwork</w:t>
            </w:r>
          </w:p>
        </w:tc>
      </w:tr>
      <w:tr w:rsidR="009235FB" w:rsidRPr="003031D4" w14:paraId="02B10321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29452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253E6EF2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CDD9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basis for most team conflicts?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2D4E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Assumptions that have not been discussed</w:t>
            </w:r>
          </w:p>
        </w:tc>
      </w:tr>
      <w:tr w:rsidR="009235FB" w:rsidRPr="003031D4" w14:paraId="2BF736E4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30943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3EA44E9B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A3B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Cadence and what other critical concept are the key constructs to delivering continuous value?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289FB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Synchronization</w:t>
            </w:r>
          </w:p>
        </w:tc>
      </w:tr>
      <w:tr w:rsidR="009235FB" w:rsidRPr="003031D4" w14:paraId="7FC8B077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863C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6CA0BF5B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6CA01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Features lend themselves to the Lean UX process model. They include a description, a benefit hypothesis, and what else?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05D1B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Acceptance criteria</w:t>
            </w:r>
          </w:p>
        </w:tc>
      </w:tr>
      <w:tr w:rsidR="009235FB" w:rsidRPr="003031D4" w14:paraId="5C1E78E7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9EB22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4BDA8EEA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11202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Participating in PI Planning enables teams to gain alignment and commitment around a clear set of what?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C9344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PI objectives</w:t>
            </w:r>
          </w:p>
        </w:tc>
      </w:tr>
      <w:tr w:rsidR="009235FB" w:rsidRPr="003031D4" w14:paraId="73B27726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9807A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56099A03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1DACD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The program board highlights Feature delivery dates, Milestones, and what else for teams on the Agile Release Train?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3B6D4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Dependencies</w:t>
            </w:r>
          </w:p>
        </w:tc>
      </w:tr>
      <w:tr w:rsidR="009235FB" w:rsidRPr="003031D4" w14:paraId="74662CA9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64B5E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212DF821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5598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Each PI Planning meeting evolves over time, and ending PI Planning with a retrospective will help to do what?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C67FB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Continuously improve the event</w:t>
            </w:r>
          </w:p>
        </w:tc>
      </w:tr>
      <w:tr w:rsidR="009235FB" w:rsidRPr="003031D4" w14:paraId="16577755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4CBB2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5ABDB5F5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9C189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The business must depend on the team for what </w:t>
            </w:r>
            <w:proofErr w:type="gram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 order to</w:t>
            </w:r>
            <w:proofErr w:type="gram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do any meaningful planning?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26D74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Commitment to the plan</w:t>
            </w:r>
          </w:p>
        </w:tc>
      </w:tr>
      <w:tr w:rsidR="009235FB" w:rsidRPr="003031D4" w14:paraId="3383D637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A6866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2FBC421C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DC88E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are two common PI Planning anti-patterns? (Choose two.)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3E1DB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Too much time is spent analyzing each </w:t>
            </w:r>
            <w:proofErr w:type="spellStart"/>
            <w:proofErr w:type="gram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Story;Scrum</w:t>
            </w:r>
            <w:proofErr w:type="spellEnd"/>
            <w:proofErr w:type="gram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Masters who work with multiple teams do not have time for their teams;</w:t>
            </w:r>
          </w:p>
        </w:tc>
      </w:tr>
      <w:tr w:rsidR="009235FB" w:rsidRPr="003031D4" w14:paraId="2D628BD6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104D0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372C247E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B564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During PI Planning, which two tasks are part of the Scrum Master's role in the first team breakout? (Choose two.)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9AAD9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Manage the </w:t>
            </w:r>
            <w:proofErr w:type="spellStart"/>
            <w:proofErr w:type="gram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timebox;Facilitate</w:t>
            </w:r>
            <w:proofErr w:type="spellEnd"/>
            <w:proofErr w:type="gram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the coordination with other teams for dependencies;</w:t>
            </w:r>
          </w:p>
        </w:tc>
      </w:tr>
      <w:tr w:rsidR="009235FB" w:rsidRPr="003031D4" w14:paraId="6FF44858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D190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267EB857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8394E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Who commits to the Iteration goals at the end of Iteration planning?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B1703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The team</w:t>
            </w:r>
          </w:p>
        </w:tc>
      </w:tr>
      <w:tr w:rsidR="009235FB" w:rsidRPr="003031D4" w14:paraId="580FB2CC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2AACF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052F7101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B0FA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name of the event where all team members determine how much of the team's backlog they can commit to delivering during an upcoming Iteration?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467CF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Iteration planning</w:t>
            </w:r>
          </w:p>
        </w:tc>
      </w:tr>
      <w:tr w:rsidR="009235FB" w:rsidRPr="003031D4" w14:paraId="401F07BE" w14:textId="77777777" w:rsidTr="00521F0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0EF022" w14:textId="5715B3EC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9235FB" w:rsidRPr="003031D4" w14:paraId="57A796FB" w14:textId="77777777" w:rsidTr="00521F04">
        <w:tc>
          <w:tcPr>
            <w:tcW w:w="584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78D121" w14:textId="17E4495A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</w:p>
        </w:tc>
        <w:tc>
          <w:tcPr>
            <w:tcW w:w="1125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FB8EF2" w14:textId="76A44B29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</w:p>
        </w:tc>
      </w:tr>
      <w:tr w:rsidR="009235FB" w:rsidRPr="003031D4" w14:paraId="724F9281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801F2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Question</w:t>
            </w:r>
          </w:p>
        </w:tc>
      </w:tr>
      <w:tr w:rsidR="009235FB" w:rsidRPr="003031D4" w14:paraId="78369997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46C9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Why do teams have an Iteration retrospective?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C8AD3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adjust and identify ways to improve</w:t>
            </w:r>
          </w:p>
        </w:tc>
      </w:tr>
      <w:tr w:rsidR="009235FB" w:rsidRPr="003031D4" w14:paraId="1777E945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F26FF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62CF0141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CAD5E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Who can change the backlog during an Iteration?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3DCEC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Agile Team</w:t>
            </w:r>
          </w:p>
        </w:tc>
      </w:tr>
      <w:tr w:rsidR="009235FB" w:rsidRPr="003031D4" w14:paraId="776E905D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00B4E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6F3BE4AF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5489A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Who is responsible for prioritizing the Iteration backlog?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F2FDC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The Product Owner</w:t>
            </w:r>
          </w:p>
        </w:tc>
      </w:tr>
      <w:tr w:rsidR="009235FB" w:rsidRPr="003031D4" w14:paraId="71F5B729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FEA4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0E3DFEE8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09B13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is this statement </w:t>
            </w:r>
            <w:proofErr w:type="spell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describing?"Agile</w:t>
            </w:r>
            <w:proofErr w:type="spell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Teams continuously adapt to new circumstances and enhance the methods of value delivery."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196B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Continuous Improvement</w:t>
            </w:r>
          </w:p>
        </w:tc>
      </w:tr>
      <w:tr w:rsidR="009235FB" w:rsidRPr="003031D4" w14:paraId="7D8F1E46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8C65F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36FA515A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955B1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purpose of the Plan-Do-Check-Adjust cycle as applied to Iterations?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967A8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provide a regular, predictable development cadence to produce an increment of value</w:t>
            </w:r>
          </w:p>
        </w:tc>
      </w:tr>
      <w:tr w:rsidR="009235FB" w:rsidRPr="003031D4" w14:paraId="438B136A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FC1D0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760BB70E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4B4F4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three attributes summarize DevOps? (Choose three.)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EE09D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A set of technical </w:t>
            </w:r>
            <w:proofErr w:type="spellStart"/>
            <w:proofErr w:type="gram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practices;A</w:t>
            </w:r>
            <w:proofErr w:type="spellEnd"/>
            <w:proofErr w:type="gram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</w:t>
            </w:r>
            <w:proofErr w:type="spell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mindset;A</w:t>
            </w:r>
            <w:proofErr w:type="spell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culture;</w:t>
            </w:r>
          </w:p>
        </w:tc>
      </w:tr>
      <w:tr w:rsidR="009235FB" w:rsidRPr="003031D4" w14:paraId="0B8C2D27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A93FD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371A17D7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D549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In </w:t>
            </w:r>
            <w:proofErr w:type="spell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, who owns the decision for releasing changes into production?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1A20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Product Management</w:t>
            </w:r>
          </w:p>
        </w:tc>
      </w:tr>
      <w:tr w:rsidR="009235FB" w:rsidRPr="003031D4" w14:paraId="58CCE5C2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6141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Question</w:t>
            </w:r>
          </w:p>
        </w:tc>
      </w:tr>
      <w:tr w:rsidR="009235FB" w:rsidRPr="003031D4" w14:paraId="7A2D347C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3A1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are two anti-patterns for the IP Iteration? (Choose two.)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C4C71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To plan work for the IP Iteration during PI </w:t>
            </w:r>
            <w:proofErr w:type="spellStart"/>
            <w:proofErr w:type="gramStart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Planning;To</w:t>
            </w:r>
            <w:proofErr w:type="spellEnd"/>
            <w:proofErr w:type="gramEnd"/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wait for the IP Iteration to fix defects;</w:t>
            </w:r>
          </w:p>
        </w:tc>
      </w:tr>
      <w:tr w:rsidR="009235FB" w:rsidRPr="003031D4" w14:paraId="3B61E286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3640C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1464F686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BF111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demo is performed in the IP Iteration?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BF077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The PI System Demo</w:t>
            </w:r>
          </w:p>
        </w:tc>
      </w:tr>
      <w:tr w:rsidR="009235FB" w:rsidRPr="003031D4" w14:paraId="6E3D73C8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23EBC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09FE456E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FB66B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When is one time a Scrum Master may be a participant rather than a facilitator?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0B5A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When using ad hoc teams for Inspect and Adapt</w:t>
            </w:r>
          </w:p>
        </w:tc>
      </w:tr>
      <w:tr w:rsidR="009235FB" w:rsidRPr="003031D4" w14:paraId="54BFEBF2" w14:textId="77777777" w:rsidTr="003031D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A363E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235FB" w:rsidRPr="003031D4" w14:paraId="5F6A63BB" w14:textId="77777777" w:rsidTr="003031D4">
        <w:tc>
          <w:tcPr>
            <w:tcW w:w="584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B93D4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How are the 5 Whys used?</w:t>
            </w:r>
          </w:p>
        </w:tc>
        <w:tc>
          <w:tcPr>
            <w:tcW w:w="1125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321F4" w14:textId="77777777" w:rsidR="009235FB" w:rsidRPr="003031D4" w:rsidRDefault="009235FB" w:rsidP="009235FB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3031D4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identify a root cause(s) of a problem</w:t>
            </w:r>
          </w:p>
        </w:tc>
      </w:tr>
    </w:tbl>
    <w:p w14:paraId="070CEE77" w14:textId="7CB21951" w:rsidR="003031D4" w:rsidRPr="003031D4" w:rsidRDefault="003031D4" w:rsidP="003031D4"/>
    <w:sectPr w:rsidR="003031D4" w:rsidRPr="0030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D4"/>
    <w:rsid w:val="003031D4"/>
    <w:rsid w:val="00521F04"/>
    <w:rsid w:val="0092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8D78"/>
  <w15:chartTrackingRefBased/>
  <w15:docId w15:val="{0930791F-AD47-474A-A6B2-02B3CB4D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Om</dc:creator>
  <cp:keywords/>
  <dc:description/>
  <cp:lastModifiedBy>Prakash, Om</cp:lastModifiedBy>
  <cp:revision>2</cp:revision>
  <dcterms:created xsi:type="dcterms:W3CDTF">2020-11-18T21:07:00Z</dcterms:created>
  <dcterms:modified xsi:type="dcterms:W3CDTF">2020-11-18T21:58:00Z</dcterms:modified>
</cp:coreProperties>
</file>