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2D320" w14:textId="77777777" w:rsidR="00CB5BC0" w:rsidRPr="00CB5BC0" w:rsidRDefault="00CB5BC0" w:rsidP="00CB5BC0">
      <w:pPr>
        <w:rPr>
          <w:b/>
          <w:bCs/>
        </w:rPr>
      </w:pPr>
      <w:r w:rsidRPr="00CB5BC0">
        <w:rPr>
          <w:b/>
          <w:bCs/>
        </w:rPr>
        <w:t>Your Workflow</w:t>
      </w:r>
    </w:p>
    <w:p w14:paraId="49AA3D7A" w14:textId="77777777" w:rsidR="00CB5BC0" w:rsidRPr="00CB5BC0" w:rsidRDefault="00CB5BC0" w:rsidP="00CB5BC0">
      <w:pPr>
        <w:rPr>
          <w:b/>
          <w:bCs/>
        </w:rPr>
      </w:pPr>
      <w:r w:rsidRPr="00CB5BC0">
        <w:rPr>
          <w:b/>
          <w:bCs/>
        </w:rPr>
        <w:t>Phase 1: Mass Print PVC QR Plates</w:t>
      </w:r>
    </w:p>
    <w:p w14:paraId="23055CC5" w14:textId="77777777" w:rsidR="00CB5BC0" w:rsidRPr="00CB5BC0" w:rsidRDefault="00CB5BC0" w:rsidP="00CB5BC0">
      <w:r w:rsidRPr="00CB5BC0">
        <w:t>First, print thousands of PVC plates with a unique QR ID only.</w:t>
      </w:r>
    </w:p>
    <w:p w14:paraId="1FC4B72D" w14:textId="77777777" w:rsidR="00CB5BC0" w:rsidRPr="00CB5BC0" w:rsidRDefault="00CB5BC0" w:rsidP="00CB5BC0">
      <w:r w:rsidRPr="00CB5BC0">
        <w:t>Example:</w:t>
      </w:r>
    </w:p>
    <w:p w14:paraId="58B4095F" w14:textId="77777777" w:rsidR="00CB5BC0" w:rsidRPr="00CB5BC0" w:rsidRDefault="00CB5BC0" w:rsidP="00CB5BC0">
      <w:r w:rsidRPr="00CB5BC0">
        <w:t>PATNA NAGAR NIGAM</w:t>
      </w:r>
      <w:r w:rsidRPr="00CB5BC0">
        <w:br/>
      </w:r>
      <w:r w:rsidRPr="00CB5BC0">
        <w:br/>
        <w:t>QR ID: PMC00000001</w:t>
      </w:r>
      <w:r w:rsidRPr="00CB5BC0">
        <w:br/>
        <w:t>QR ID: PMC00000002</w:t>
      </w:r>
      <w:r w:rsidRPr="00CB5BC0">
        <w:br/>
        <w:t>QR ID: PMC00000003</w:t>
      </w:r>
      <w:r w:rsidRPr="00CB5BC0">
        <w:br/>
      </w:r>
      <w:r w:rsidRPr="00CB5BC0">
        <w:br/>
        <w:t xml:space="preserve">[ QR </w:t>
      </w:r>
      <w:proofErr w:type="gramStart"/>
      <w:r w:rsidRPr="00CB5BC0">
        <w:t>CODE ]</w:t>
      </w:r>
      <w:proofErr w:type="gramEnd"/>
    </w:p>
    <w:p w14:paraId="0DD85B0E" w14:textId="77777777" w:rsidR="00CB5BC0" w:rsidRPr="00CB5BC0" w:rsidRDefault="00CB5BC0" w:rsidP="00CB5BC0">
      <w:r w:rsidRPr="00CB5BC0">
        <w:t xml:space="preserve">At this stage, the QR is </w:t>
      </w:r>
      <w:r w:rsidRPr="00CB5BC0">
        <w:rPr>
          <w:b/>
          <w:bCs/>
        </w:rPr>
        <w:t>not linked to any property</w:t>
      </w:r>
      <w:r w:rsidRPr="00CB5BC0">
        <w:t>.</w:t>
      </w:r>
    </w:p>
    <w:p w14:paraId="4029DDE3" w14:textId="77777777" w:rsidR="00CB5BC0" w:rsidRPr="00CB5BC0" w:rsidRDefault="00CB5BC0" w:rsidP="00CB5BC0">
      <w:r w:rsidRPr="00CB5BC0">
        <w:t>Database: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1089"/>
        <w:gridCol w:w="1051"/>
      </w:tblGrid>
      <w:tr w:rsidR="00CB5BC0" w:rsidRPr="00CB5BC0" w14:paraId="615193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210FA" w14:textId="77777777" w:rsidR="00CB5BC0" w:rsidRPr="00CB5BC0" w:rsidRDefault="00CB5BC0" w:rsidP="00CB5BC0">
            <w:pPr>
              <w:rPr>
                <w:b/>
                <w:bCs/>
              </w:rPr>
            </w:pPr>
            <w:proofErr w:type="spellStart"/>
            <w:r w:rsidRPr="00CB5BC0">
              <w:rPr>
                <w:b/>
                <w:bCs/>
              </w:rPr>
              <w:t>QRId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2138D" w14:textId="77777777" w:rsidR="00CB5BC0" w:rsidRPr="00CB5BC0" w:rsidRDefault="00CB5BC0" w:rsidP="00CB5BC0">
            <w:pPr>
              <w:rPr>
                <w:b/>
                <w:bCs/>
              </w:rPr>
            </w:pPr>
            <w:r w:rsidRPr="00CB5BC0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874BBB2" w14:textId="77777777" w:rsidR="00CB5BC0" w:rsidRPr="00CB5BC0" w:rsidRDefault="00CB5BC0" w:rsidP="00CB5BC0">
            <w:pPr>
              <w:rPr>
                <w:b/>
                <w:bCs/>
              </w:rPr>
            </w:pPr>
            <w:proofErr w:type="spellStart"/>
            <w:r w:rsidRPr="00CB5BC0">
              <w:rPr>
                <w:b/>
                <w:bCs/>
              </w:rPr>
              <w:t>PropertyId</w:t>
            </w:r>
            <w:proofErr w:type="spellEnd"/>
          </w:p>
        </w:tc>
      </w:tr>
      <w:tr w:rsidR="00CB5BC0" w:rsidRPr="00CB5BC0" w14:paraId="51EF2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C136C" w14:textId="77777777" w:rsidR="00CB5BC0" w:rsidRPr="00CB5BC0" w:rsidRDefault="00CB5BC0" w:rsidP="00CB5BC0">
            <w:r w:rsidRPr="00CB5BC0">
              <w:t>PMC00000001</w:t>
            </w:r>
          </w:p>
        </w:tc>
        <w:tc>
          <w:tcPr>
            <w:tcW w:w="0" w:type="auto"/>
            <w:vAlign w:val="center"/>
            <w:hideMark/>
          </w:tcPr>
          <w:p w14:paraId="2BA1BE19" w14:textId="77777777" w:rsidR="00CB5BC0" w:rsidRPr="00CB5BC0" w:rsidRDefault="00CB5BC0" w:rsidP="00CB5BC0">
            <w:r w:rsidRPr="00CB5BC0">
              <w:t>Unassigned</w:t>
            </w:r>
          </w:p>
        </w:tc>
        <w:tc>
          <w:tcPr>
            <w:tcW w:w="0" w:type="auto"/>
            <w:vAlign w:val="center"/>
            <w:hideMark/>
          </w:tcPr>
          <w:p w14:paraId="770690D5" w14:textId="77777777" w:rsidR="00CB5BC0" w:rsidRPr="00CB5BC0" w:rsidRDefault="00CB5BC0" w:rsidP="00CB5BC0">
            <w:r w:rsidRPr="00CB5BC0">
              <w:t>NULL</w:t>
            </w:r>
          </w:p>
        </w:tc>
      </w:tr>
      <w:tr w:rsidR="00CB5BC0" w:rsidRPr="00CB5BC0" w14:paraId="3719E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9CCE0" w14:textId="77777777" w:rsidR="00CB5BC0" w:rsidRPr="00CB5BC0" w:rsidRDefault="00CB5BC0" w:rsidP="00CB5BC0">
            <w:r w:rsidRPr="00CB5BC0">
              <w:t>PMC00000002</w:t>
            </w:r>
          </w:p>
        </w:tc>
        <w:tc>
          <w:tcPr>
            <w:tcW w:w="0" w:type="auto"/>
            <w:vAlign w:val="center"/>
            <w:hideMark/>
          </w:tcPr>
          <w:p w14:paraId="75F58FD4" w14:textId="77777777" w:rsidR="00CB5BC0" w:rsidRPr="00CB5BC0" w:rsidRDefault="00CB5BC0" w:rsidP="00CB5BC0">
            <w:r w:rsidRPr="00CB5BC0">
              <w:t>Unassigned</w:t>
            </w:r>
          </w:p>
        </w:tc>
        <w:tc>
          <w:tcPr>
            <w:tcW w:w="0" w:type="auto"/>
            <w:vAlign w:val="center"/>
            <w:hideMark/>
          </w:tcPr>
          <w:p w14:paraId="689BABC7" w14:textId="77777777" w:rsidR="00CB5BC0" w:rsidRPr="00CB5BC0" w:rsidRDefault="00CB5BC0" w:rsidP="00CB5BC0">
            <w:r w:rsidRPr="00CB5BC0">
              <w:t>NULL</w:t>
            </w:r>
          </w:p>
        </w:tc>
      </w:tr>
      <w:tr w:rsidR="00CB5BC0" w:rsidRPr="00CB5BC0" w14:paraId="1332F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BBEDC" w14:textId="77777777" w:rsidR="00CB5BC0" w:rsidRPr="00CB5BC0" w:rsidRDefault="00CB5BC0" w:rsidP="00CB5BC0">
            <w:r w:rsidRPr="00CB5BC0">
              <w:t>PMC00000003</w:t>
            </w:r>
          </w:p>
        </w:tc>
        <w:tc>
          <w:tcPr>
            <w:tcW w:w="0" w:type="auto"/>
            <w:vAlign w:val="center"/>
            <w:hideMark/>
          </w:tcPr>
          <w:p w14:paraId="4A15FCED" w14:textId="77777777" w:rsidR="00CB5BC0" w:rsidRPr="00CB5BC0" w:rsidRDefault="00CB5BC0" w:rsidP="00CB5BC0">
            <w:r w:rsidRPr="00CB5BC0">
              <w:t>Unassigned</w:t>
            </w:r>
          </w:p>
        </w:tc>
        <w:tc>
          <w:tcPr>
            <w:tcW w:w="0" w:type="auto"/>
            <w:vAlign w:val="center"/>
            <w:hideMark/>
          </w:tcPr>
          <w:p w14:paraId="4894E571" w14:textId="77777777" w:rsidR="00CB5BC0" w:rsidRPr="00CB5BC0" w:rsidRDefault="00CB5BC0" w:rsidP="00CB5BC0">
            <w:r w:rsidRPr="00CB5BC0">
              <w:t>NULL</w:t>
            </w:r>
          </w:p>
        </w:tc>
      </w:tr>
    </w:tbl>
    <w:p w14:paraId="250598E0" w14:textId="77777777" w:rsidR="00CB5BC0" w:rsidRPr="00CB5BC0" w:rsidRDefault="00CB5BC0" w:rsidP="00CB5BC0">
      <w:r w:rsidRPr="00CB5BC0">
        <w:pict w14:anchorId="4AD265A4">
          <v:rect id="_x0000_i1067" style="width:0;height:1.5pt" o:hralign="center" o:hrstd="t" o:hr="t" fillcolor="#a0a0a0" stroked="f"/>
        </w:pict>
      </w:r>
    </w:p>
    <w:p w14:paraId="62C6811F" w14:textId="77777777" w:rsidR="00CB5BC0" w:rsidRPr="00CB5BC0" w:rsidRDefault="00CB5BC0" w:rsidP="00CB5BC0">
      <w:pPr>
        <w:rPr>
          <w:b/>
          <w:bCs/>
        </w:rPr>
      </w:pPr>
      <w:r w:rsidRPr="00CB5BC0">
        <w:rPr>
          <w:b/>
          <w:bCs/>
        </w:rPr>
        <w:t>Phase 2: Field Installation</w:t>
      </w:r>
    </w:p>
    <w:p w14:paraId="7454617E" w14:textId="77777777" w:rsidR="00CB5BC0" w:rsidRPr="00CB5BC0" w:rsidRDefault="00CB5BC0" w:rsidP="00CB5BC0">
      <w:r w:rsidRPr="00CB5BC0">
        <w:t>A PMC employee visits a house.</w:t>
      </w:r>
    </w:p>
    <w:p w14:paraId="642D19CE" w14:textId="77777777" w:rsidR="00CB5BC0" w:rsidRPr="00CB5BC0" w:rsidRDefault="00CB5BC0" w:rsidP="00CB5BC0">
      <w:r w:rsidRPr="00CB5BC0">
        <w:t>He picks any unused PVC plate.</w:t>
      </w:r>
    </w:p>
    <w:p w14:paraId="3143D791" w14:textId="77777777" w:rsidR="00CB5BC0" w:rsidRPr="00CB5BC0" w:rsidRDefault="00CB5BC0" w:rsidP="00CB5BC0">
      <w:r w:rsidRPr="00CB5BC0">
        <w:t>Example:</w:t>
      </w:r>
    </w:p>
    <w:p w14:paraId="12B1A674" w14:textId="77777777" w:rsidR="00CB5BC0" w:rsidRPr="00CB5BC0" w:rsidRDefault="00CB5BC0" w:rsidP="00CB5BC0">
      <w:r w:rsidRPr="00CB5BC0">
        <w:t>PMC00004567</w:t>
      </w:r>
    </w:p>
    <w:p w14:paraId="444B5C46" w14:textId="77777777" w:rsidR="00CB5BC0" w:rsidRPr="00CB5BC0" w:rsidRDefault="00CB5BC0" w:rsidP="00CB5BC0">
      <w:r w:rsidRPr="00CB5BC0">
        <w:t>Fixes it on the wall.</w:t>
      </w:r>
    </w:p>
    <w:p w14:paraId="1A1FC2BF" w14:textId="77777777" w:rsidR="00CB5BC0" w:rsidRPr="00CB5BC0" w:rsidRDefault="00CB5BC0" w:rsidP="00CB5BC0">
      <w:r w:rsidRPr="00CB5BC0">
        <w:t>Scans the QR using the PMC mobile app.</w:t>
      </w:r>
    </w:p>
    <w:p w14:paraId="4F7EE0A5" w14:textId="77777777" w:rsidR="00CB5BC0" w:rsidRPr="00CB5BC0" w:rsidRDefault="00CB5BC0" w:rsidP="00CB5BC0">
      <w:r w:rsidRPr="00CB5BC0">
        <w:pict w14:anchorId="04922743">
          <v:rect id="_x0000_i1068" style="width:0;height:1.5pt" o:hralign="center" o:hrstd="t" o:hr="t" fillcolor="#a0a0a0" stroked="f"/>
        </w:pict>
      </w:r>
    </w:p>
    <w:p w14:paraId="517CE9D0" w14:textId="77777777" w:rsidR="00CB5BC0" w:rsidRPr="00CB5BC0" w:rsidRDefault="00CB5BC0" w:rsidP="00CB5BC0">
      <w:pPr>
        <w:rPr>
          <w:b/>
          <w:bCs/>
        </w:rPr>
      </w:pPr>
      <w:r w:rsidRPr="00CB5BC0">
        <w:rPr>
          <w:b/>
          <w:bCs/>
        </w:rPr>
        <w:t>Phase 3: Activation with PID</w:t>
      </w:r>
    </w:p>
    <w:p w14:paraId="4022C287" w14:textId="77777777" w:rsidR="00CB5BC0" w:rsidRPr="00CB5BC0" w:rsidRDefault="00CB5BC0" w:rsidP="00CB5BC0">
      <w:r w:rsidRPr="00CB5BC0">
        <w:t>The app asks:</w:t>
      </w:r>
    </w:p>
    <w:p w14:paraId="108D9973" w14:textId="77777777" w:rsidR="00CB5BC0" w:rsidRPr="00CB5BC0" w:rsidRDefault="00CB5BC0" w:rsidP="00CB5BC0">
      <w:r w:rsidRPr="00CB5BC0">
        <w:t>Enter PID (Property ID)</w:t>
      </w:r>
    </w:p>
    <w:p w14:paraId="2344938A" w14:textId="77777777" w:rsidR="00CB5BC0" w:rsidRPr="00CB5BC0" w:rsidRDefault="00CB5BC0" w:rsidP="00CB5BC0">
      <w:r w:rsidRPr="00CB5BC0">
        <w:t>Example:</w:t>
      </w:r>
    </w:p>
    <w:p w14:paraId="18DCE8E8" w14:textId="77777777" w:rsidR="00CB5BC0" w:rsidRPr="00CB5BC0" w:rsidRDefault="00CB5BC0" w:rsidP="00CB5BC0">
      <w:r w:rsidRPr="00CB5BC0">
        <w:t>PID = PTN-W15-H1001</w:t>
      </w:r>
    </w:p>
    <w:p w14:paraId="6DDFC29A" w14:textId="77777777" w:rsidR="00CB5BC0" w:rsidRPr="00CB5BC0" w:rsidRDefault="00CB5BC0" w:rsidP="00CB5BC0">
      <w:r w:rsidRPr="00CB5BC0">
        <w:t>System verifies the PID exists.</w:t>
      </w:r>
    </w:p>
    <w:p w14:paraId="3C39823C" w14:textId="77777777" w:rsidR="00CB5BC0" w:rsidRPr="00CB5BC0" w:rsidRDefault="00CB5BC0" w:rsidP="00CB5BC0">
      <w:r w:rsidRPr="00CB5BC0">
        <w:lastRenderedPageBreak/>
        <w:t>Then updates: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899"/>
        <w:gridCol w:w="1574"/>
      </w:tblGrid>
      <w:tr w:rsidR="00CB5BC0" w:rsidRPr="00CB5BC0" w14:paraId="3D5CE2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60E0B" w14:textId="77777777" w:rsidR="00CB5BC0" w:rsidRPr="00CB5BC0" w:rsidRDefault="00CB5BC0" w:rsidP="00CB5BC0">
            <w:pPr>
              <w:rPr>
                <w:b/>
                <w:bCs/>
              </w:rPr>
            </w:pPr>
            <w:proofErr w:type="spellStart"/>
            <w:r w:rsidRPr="00CB5BC0">
              <w:rPr>
                <w:b/>
                <w:bCs/>
              </w:rPr>
              <w:t>QRId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57218" w14:textId="77777777" w:rsidR="00CB5BC0" w:rsidRPr="00CB5BC0" w:rsidRDefault="00CB5BC0" w:rsidP="00CB5BC0">
            <w:pPr>
              <w:rPr>
                <w:b/>
                <w:bCs/>
              </w:rPr>
            </w:pPr>
            <w:r w:rsidRPr="00CB5BC0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F46E21A" w14:textId="77777777" w:rsidR="00CB5BC0" w:rsidRPr="00CB5BC0" w:rsidRDefault="00CB5BC0" w:rsidP="00CB5BC0">
            <w:pPr>
              <w:rPr>
                <w:b/>
                <w:bCs/>
              </w:rPr>
            </w:pPr>
            <w:proofErr w:type="spellStart"/>
            <w:r w:rsidRPr="00CB5BC0">
              <w:rPr>
                <w:b/>
                <w:bCs/>
              </w:rPr>
              <w:t>PropertyId</w:t>
            </w:r>
            <w:proofErr w:type="spellEnd"/>
          </w:p>
        </w:tc>
      </w:tr>
      <w:tr w:rsidR="00CB5BC0" w:rsidRPr="00CB5BC0" w14:paraId="48515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BC7EF" w14:textId="77777777" w:rsidR="00CB5BC0" w:rsidRPr="00CB5BC0" w:rsidRDefault="00CB5BC0" w:rsidP="00CB5BC0">
            <w:r w:rsidRPr="00CB5BC0">
              <w:t>PMC00004567</w:t>
            </w:r>
          </w:p>
        </w:tc>
        <w:tc>
          <w:tcPr>
            <w:tcW w:w="0" w:type="auto"/>
            <w:vAlign w:val="center"/>
            <w:hideMark/>
          </w:tcPr>
          <w:p w14:paraId="6F11DB49" w14:textId="77777777" w:rsidR="00CB5BC0" w:rsidRPr="00CB5BC0" w:rsidRDefault="00CB5BC0" w:rsidP="00CB5BC0">
            <w:r w:rsidRPr="00CB5BC0">
              <w:t>Activated</w:t>
            </w:r>
          </w:p>
        </w:tc>
        <w:tc>
          <w:tcPr>
            <w:tcW w:w="0" w:type="auto"/>
            <w:vAlign w:val="center"/>
            <w:hideMark/>
          </w:tcPr>
          <w:p w14:paraId="1B1679F4" w14:textId="77777777" w:rsidR="00CB5BC0" w:rsidRPr="00CB5BC0" w:rsidRDefault="00CB5BC0" w:rsidP="00CB5BC0">
            <w:r w:rsidRPr="00CB5BC0">
              <w:t>PTN-W15-H1001</w:t>
            </w:r>
          </w:p>
        </w:tc>
      </w:tr>
    </w:tbl>
    <w:p w14:paraId="73A95049" w14:textId="77777777" w:rsidR="00CB5BC0" w:rsidRPr="00CB5BC0" w:rsidRDefault="00CB5BC0" w:rsidP="00CB5BC0">
      <w:r w:rsidRPr="00CB5BC0">
        <w:t>Also store: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1559"/>
        <w:gridCol w:w="1150"/>
        <w:gridCol w:w="1432"/>
      </w:tblGrid>
      <w:tr w:rsidR="00CB5BC0" w:rsidRPr="00CB5BC0" w14:paraId="67718C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9F662" w14:textId="77777777" w:rsidR="00CB5BC0" w:rsidRPr="00CB5BC0" w:rsidRDefault="00CB5BC0" w:rsidP="00CB5BC0">
            <w:pPr>
              <w:rPr>
                <w:b/>
                <w:bCs/>
              </w:rPr>
            </w:pPr>
            <w:proofErr w:type="spellStart"/>
            <w:r w:rsidRPr="00CB5BC0">
              <w:rPr>
                <w:b/>
                <w:bCs/>
              </w:rPr>
              <w:t>QRId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DDCCC" w14:textId="77777777" w:rsidR="00CB5BC0" w:rsidRPr="00CB5BC0" w:rsidRDefault="00CB5BC0" w:rsidP="00CB5BC0">
            <w:pPr>
              <w:rPr>
                <w:b/>
                <w:bCs/>
              </w:rPr>
            </w:pPr>
            <w:r w:rsidRPr="00CB5BC0">
              <w:rPr>
                <w:b/>
                <w:bCs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063C7E17" w14:textId="77777777" w:rsidR="00CB5BC0" w:rsidRPr="00CB5BC0" w:rsidRDefault="00CB5BC0" w:rsidP="00CB5BC0">
            <w:pPr>
              <w:rPr>
                <w:b/>
                <w:bCs/>
              </w:rPr>
            </w:pPr>
            <w:proofErr w:type="spellStart"/>
            <w:r w:rsidRPr="00CB5BC0">
              <w:rPr>
                <w:b/>
                <w:bCs/>
              </w:rPr>
              <w:t>ActivatedBy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DF51F" w14:textId="77777777" w:rsidR="00CB5BC0" w:rsidRPr="00CB5BC0" w:rsidRDefault="00CB5BC0" w:rsidP="00CB5BC0">
            <w:pPr>
              <w:rPr>
                <w:b/>
                <w:bCs/>
              </w:rPr>
            </w:pPr>
            <w:proofErr w:type="spellStart"/>
            <w:r w:rsidRPr="00CB5BC0">
              <w:rPr>
                <w:b/>
                <w:bCs/>
              </w:rPr>
              <w:t>ActivationDate</w:t>
            </w:r>
            <w:proofErr w:type="spellEnd"/>
          </w:p>
        </w:tc>
      </w:tr>
      <w:tr w:rsidR="00CB5BC0" w:rsidRPr="00CB5BC0" w14:paraId="1EB51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5428F" w14:textId="77777777" w:rsidR="00CB5BC0" w:rsidRPr="00CB5BC0" w:rsidRDefault="00CB5BC0" w:rsidP="00CB5BC0">
            <w:r w:rsidRPr="00CB5BC0">
              <w:t>PMC00004567</w:t>
            </w:r>
          </w:p>
        </w:tc>
        <w:tc>
          <w:tcPr>
            <w:tcW w:w="0" w:type="auto"/>
            <w:vAlign w:val="center"/>
            <w:hideMark/>
          </w:tcPr>
          <w:p w14:paraId="6CA717E7" w14:textId="77777777" w:rsidR="00CB5BC0" w:rsidRPr="00CB5BC0" w:rsidRDefault="00CB5BC0" w:rsidP="00CB5BC0">
            <w:r w:rsidRPr="00CB5BC0">
              <w:t>PTN-W15-H1001</w:t>
            </w:r>
          </w:p>
        </w:tc>
        <w:tc>
          <w:tcPr>
            <w:tcW w:w="0" w:type="auto"/>
            <w:vAlign w:val="center"/>
            <w:hideMark/>
          </w:tcPr>
          <w:p w14:paraId="614CDC59" w14:textId="77777777" w:rsidR="00CB5BC0" w:rsidRPr="00CB5BC0" w:rsidRDefault="00CB5BC0" w:rsidP="00CB5BC0">
            <w:r w:rsidRPr="00CB5BC0">
              <w:t>EMP101</w:t>
            </w:r>
          </w:p>
        </w:tc>
        <w:tc>
          <w:tcPr>
            <w:tcW w:w="0" w:type="auto"/>
            <w:vAlign w:val="center"/>
            <w:hideMark/>
          </w:tcPr>
          <w:p w14:paraId="5CAE1DAB" w14:textId="77777777" w:rsidR="00CB5BC0" w:rsidRPr="00CB5BC0" w:rsidRDefault="00CB5BC0" w:rsidP="00CB5BC0">
            <w:r w:rsidRPr="00CB5BC0">
              <w:t>2026-06-17</w:t>
            </w:r>
          </w:p>
        </w:tc>
      </w:tr>
    </w:tbl>
    <w:p w14:paraId="23A96D3C" w14:textId="77777777" w:rsidR="00CB5BC0" w:rsidRPr="00CB5BC0" w:rsidRDefault="00CB5BC0" w:rsidP="00CB5BC0">
      <w:r w:rsidRPr="00CB5BC0">
        <w:pict w14:anchorId="75F8F148">
          <v:rect id="_x0000_i1069" style="width:0;height:1.5pt" o:hralign="center" o:hrstd="t" o:hr="t" fillcolor="#a0a0a0" stroked="f"/>
        </w:pict>
      </w:r>
    </w:p>
    <w:p w14:paraId="35D06C84" w14:textId="77777777" w:rsidR="00CB5BC0" w:rsidRPr="00CB5BC0" w:rsidRDefault="00CB5BC0" w:rsidP="00CB5BC0">
      <w:pPr>
        <w:rPr>
          <w:b/>
          <w:bCs/>
        </w:rPr>
      </w:pPr>
      <w:r w:rsidRPr="00CB5BC0">
        <w:rPr>
          <w:b/>
          <w:bCs/>
        </w:rPr>
        <w:t>After Activation</w:t>
      </w:r>
    </w:p>
    <w:p w14:paraId="17DFD601" w14:textId="77777777" w:rsidR="00CB5BC0" w:rsidRPr="00CB5BC0" w:rsidRDefault="00CB5BC0" w:rsidP="00CB5BC0">
      <w:r w:rsidRPr="00CB5BC0">
        <w:t>When someone scans:</w:t>
      </w:r>
    </w:p>
    <w:p w14:paraId="012193DF" w14:textId="77777777" w:rsidR="00CB5BC0" w:rsidRPr="00CB5BC0" w:rsidRDefault="00CB5BC0" w:rsidP="00CB5BC0">
      <w:r w:rsidRPr="00CB5BC0">
        <w:t>PMC00004567</w:t>
      </w:r>
      <w:r w:rsidRPr="00CB5BC0">
        <w:br/>
        <w:t xml:space="preserve">      ↓</w:t>
      </w:r>
      <w:r w:rsidRPr="00CB5BC0">
        <w:br/>
        <w:t>Find PID</w:t>
      </w:r>
      <w:r w:rsidRPr="00CB5BC0">
        <w:br/>
        <w:t xml:space="preserve">      ↓</w:t>
      </w:r>
      <w:r w:rsidRPr="00CB5BC0">
        <w:br/>
        <w:t>Find Property Record</w:t>
      </w:r>
      <w:r w:rsidRPr="00CB5BC0">
        <w:br/>
        <w:t xml:space="preserve">      ↓</w:t>
      </w:r>
      <w:r w:rsidRPr="00CB5BC0">
        <w:br/>
        <w:t>Display Latest Property Data</w:t>
      </w:r>
    </w:p>
    <w:p w14:paraId="00328BA3" w14:textId="77777777" w:rsidR="00CB5BC0" w:rsidRPr="00CB5BC0" w:rsidRDefault="00CB5BC0" w:rsidP="00CB5BC0">
      <w:r w:rsidRPr="00CB5BC0">
        <w:pict w14:anchorId="6A4D3CFB">
          <v:rect id="_x0000_i1070" style="width:0;height:1.5pt" o:hralign="center" o:hrstd="t" o:hr="t" fillcolor="#a0a0a0" stroked="f"/>
        </w:pict>
      </w:r>
    </w:p>
    <w:p w14:paraId="2E23937B" w14:textId="77777777" w:rsidR="00CB5BC0" w:rsidRPr="00CB5BC0" w:rsidRDefault="00CB5BC0" w:rsidP="00CB5BC0">
      <w:pPr>
        <w:rPr>
          <w:b/>
          <w:bCs/>
        </w:rPr>
      </w:pPr>
      <w:r w:rsidRPr="00CB5BC0">
        <w:rPr>
          <w:b/>
          <w:bCs/>
        </w:rPr>
        <w:t>Recommended Database</w:t>
      </w:r>
    </w:p>
    <w:p w14:paraId="25DD9B8E" w14:textId="77777777" w:rsidR="00CB5BC0" w:rsidRPr="00CB5BC0" w:rsidRDefault="00CB5BC0" w:rsidP="00CB5BC0">
      <w:r w:rsidRPr="00CB5BC0">
        <w:t xml:space="preserve">CREATE TABLE </w:t>
      </w:r>
      <w:proofErr w:type="spellStart"/>
      <w:r w:rsidRPr="00CB5BC0">
        <w:t>QRMaster</w:t>
      </w:r>
      <w:proofErr w:type="spellEnd"/>
      <w:r w:rsidRPr="00CB5BC0">
        <w:br/>
        <w:t>(</w:t>
      </w:r>
      <w:r w:rsidRPr="00CB5BC0">
        <w:br/>
        <w:t xml:space="preserve">    </w:t>
      </w:r>
      <w:proofErr w:type="spellStart"/>
      <w:r w:rsidRPr="00CB5BC0">
        <w:t>QRId</w:t>
      </w:r>
      <w:proofErr w:type="spellEnd"/>
      <w:r w:rsidRPr="00CB5BC0">
        <w:t xml:space="preserve"> </w:t>
      </w:r>
      <w:proofErr w:type="gramStart"/>
      <w:r w:rsidRPr="00CB5BC0">
        <w:t>VARCHAR(</w:t>
      </w:r>
      <w:proofErr w:type="gramEnd"/>
      <w:r w:rsidRPr="00CB5BC0">
        <w:t>20) PRIMARY KEY,</w:t>
      </w:r>
      <w:r w:rsidRPr="00CB5BC0">
        <w:br/>
        <w:t xml:space="preserve">    Status </w:t>
      </w:r>
      <w:proofErr w:type="gramStart"/>
      <w:r w:rsidRPr="00CB5BC0">
        <w:t>VARCHAR(</w:t>
      </w:r>
      <w:proofErr w:type="gramEnd"/>
      <w:r w:rsidRPr="00CB5BC0">
        <w:t>20),</w:t>
      </w:r>
      <w:r w:rsidRPr="00CB5BC0">
        <w:br/>
        <w:t xml:space="preserve">    </w:t>
      </w:r>
      <w:proofErr w:type="spellStart"/>
      <w:r w:rsidRPr="00CB5BC0">
        <w:t>PropertyId</w:t>
      </w:r>
      <w:proofErr w:type="spellEnd"/>
      <w:r w:rsidRPr="00CB5BC0">
        <w:t xml:space="preserve"> </w:t>
      </w:r>
      <w:proofErr w:type="gramStart"/>
      <w:r w:rsidRPr="00CB5BC0">
        <w:t>VARCHAR(</w:t>
      </w:r>
      <w:proofErr w:type="gramEnd"/>
      <w:r w:rsidRPr="00CB5BC0">
        <w:t>50),</w:t>
      </w:r>
      <w:r w:rsidRPr="00CB5BC0">
        <w:br/>
        <w:t xml:space="preserve">    </w:t>
      </w:r>
      <w:proofErr w:type="spellStart"/>
      <w:r w:rsidRPr="00CB5BC0">
        <w:t>ActivatedBy</w:t>
      </w:r>
      <w:proofErr w:type="spellEnd"/>
      <w:r w:rsidRPr="00CB5BC0">
        <w:t xml:space="preserve"> </w:t>
      </w:r>
      <w:proofErr w:type="gramStart"/>
      <w:r w:rsidRPr="00CB5BC0">
        <w:t>VARCHAR(</w:t>
      </w:r>
      <w:proofErr w:type="gramEnd"/>
      <w:r w:rsidRPr="00CB5BC0">
        <w:t>50),</w:t>
      </w:r>
      <w:r w:rsidRPr="00CB5BC0">
        <w:br/>
        <w:t xml:space="preserve">    </w:t>
      </w:r>
      <w:proofErr w:type="spellStart"/>
      <w:r w:rsidRPr="00CB5BC0">
        <w:t>ActivatedDate</w:t>
      </w:r>
      <w:proofErr w:type="spellEnd"/>
      <w:r w:rsidRPr="00CB5BC0">
        <w:t xml:space="preserve"> DATETIME</w:t>
      </w:r>
      <w:r w:rsidRPr="00CB5BC0">
        <w:br/>
        <w:t>);</w:t>
      </w:r>
    </w:p>
    <w:p w14:paraId="41A557B3" w14:textId="77777777" w:rsidR="00CB5BC0" w:rsidRPr="00CB5BC0" w:rsidRDefault="00CB5BC0" w:rsidP="00CB5BC0">
      <w:r w:rsidRPr="00CB5BC0">
        <w:pict w14:anchorId="302963B1">
          <v:rect id="_x0000_i1071" style="width:0;height:1.5pt" o:hralign="center" o:hrstd="t" o:hr="t" fillcolor="#a0a0a0" stroked="f"/>
        </w:pict>
      </w:r>
    </w:p>
    <w:p w14:paraId="7F2241F2" w14:textId="77777777" w:rsidR="00CB5BC0" w:rsidRPr="00CB5BC0" w:rsidRDefault="00CB5BC0" w:rsidP="00CB5BC0">
      <w:pPr>
        <w:rPr>
          <w:b/>
          <w:bCs/>
        </w:rPr>
      </w:pPr>
      <w:r w:rsidRPr="00CB5BC0">
        <w:rPr>
          <w:b/>
          <w:bCs/>
        </w:rPr>
        <w:t>QR Content</w:t>
      </w:r>
    </w:p>
    <w:p w14:paraId="6048CB89" w14:textId="77777777" w:rsidR="00CB5BC0" w:rsidRPr="00CB5BC0" w:rsidRDefault="00CB5BC0" w:rsidP="00CB5BC0">
      <w:r w:rsidRPr="00CB5BC0">
        <w:t>The QR can simply contain:</w:t>
      </w:r>
    </w:p>
    <w:p w14:paraId="63B532E4" w14:textId="77777777" w:rsidR="00CB5BC0" w:rsidRPr="00CB5BC0" w:rsidRDefault="00CB5BC0" w:rsidP="00CB5BC0">
      <w:r w:rsidRPr="00CB5BC0">
        <w:t>https://pmc.gov.in/qr/PMC00004567</w:t>
      </w:r>
    </w:p>
    <w:p w14:paraId="396E32CA" w14:textId="77777777" w:rsidR="00CB5BC0" w:rsidRPr="00CB5BC0" w:rsidRDefault="00CB5BC0" w:rsidP="00CB5BC0">
      <w:r w:rsidRPr="00CB5BC0">
        <w:t>or</w:t>
      </w:r>
    </w:p>
    <w:p w14:paraId="539F40AE" w14:textId="77777777" w:rsidR="00CB5BC0" w:rsidRPr="00CB5BC0" w:rsidRDefault="00CB5BC0" w:rsidP="00CB5BC0">
      <w:r w:rsidRPr="00CB5BC0">
        <w:t>PMC00004567</w:t>
      </w:r>
    </w:p>
    <w:p w14:paraId="1F813020" w14:textId="77777777" w:rsidR="00CB5BC0" w:rsidRPr="00CB5BC0" w:rsidRDefault="00CB5BC0" w:rsidP="00CB5BC0">
      <w:r w:rsidRPr="00CB5BC0">
        <w:t>The URL option is better because phones can open it directly.</w:t>
      </w:r>
    </w:p>
    <w:p w14:paraId="3A1FF818" w14:textId="77777777" w:rsidR="00CB5BC0" w:rsidRPr="00CB5BC0" w:rsidRDefault="00CB5BC0" w:rsidP="00CB5BC0">
      <w:r w:rsidRPr="00CB5BC0">
        <w:pict w14:anchorId="3EE25677">
          <v:rect id="_x0000_i1072" style="width:0;height:1.5pt" o:hralign="center" o:hrstd="t" o:hr="t" fillcolor="#a0a0a0" stroked="f"/>
        </w:pict>
      </w:r>
    </w:p>
    <w:p w14:paraId="777D7A98" w14:textId="77777777" w:rsidR="00CB5BC0" w:rsidRPr="00CB5BC0" w:rsidRDefault="00CB5BC0" w:rsidP="00CB5BC0">
      <w:pPr>
        <w:rPr>
          <w:b/>
          <w:bCs/>
        </w:rPr>
      </w:pPr>
      <w:r w:rsidRPr="00CB5BC0">
        <w:rPr>
          <w:b/>
          <w:bCs/>
        </w:rPr>
        <w:t>Additional Security</w:t>
      </w:r>
    </w:p>
    <w:p w14:paraId="23D51D2B" w14:textId="77777777" w:rsidR="00CB5BC0" w:rsidRPr="00CB5BC0" w:rsidRDefault="00CB5BC0" w:rsidP="00CB5BC0">
      <w:r w:rsidRPr="00CB5BC0">
        <w:lastRenderedPageBreak/>
        <w:t>Add a one-time activation rule:</w:t>
      </w:r>
    </w:p>
    <w:p w14:paraId="41CCCF84" w14:textId="77777777" w:rsidR="00CB5BC0" w:rsidRPr="00CB5BC0" w:rsidRDefault="00CB5BC0" w:rsidP="00CB5BC0">
      <w:r w:rsidRPr="00CB5BC0">
        <w:t>Unassigned → Activated</w:t>
      </w:r>
    </w:p>
    <w:p w14:paraId="6941CD13" w14:textId="77777777" w:rsidR="00CB5BC0" w:rsidRPr="00CB5BC0" w:rsidRDefault="00CB5BC0" w:rsidP="00CB5BC0">
      <w:r w:rsidRPr="00CB5BC0">
        <w:t>After activation:</w:t>
      </w:r>
    </w:p>
    <w:p w14:paraId="1C652EBE" w14:textId="77777777" w:rsidR="00CB5BC0" w:rsidRPr="00CB5BC0" w:rsidRDefault="00CB5BC0" w:rsidP="00CB5BC0">
      <w:r w:rsidRPr="00CB5BC0">
        <w:t>Activated → Cannot be reassigned</w:t>
      </w:r>
    </w:p>
    <w:p w14:paraId="70BEE485" w14:textId="77777777" w:rsidR="00CB5BC0" w:rsidRPr="00CB5BC0" w:rsidRDefault="00CB5BC0" w:rsidP="00CB5BC0">
      <w:r w:rsidRPr="00CB5BC0">
        <w:t>unless a supervisor approves.</w:t>
      </w:r>
    </w:p>
    <w:p w14:paraId="6651B6AE" w14:textId="77777777" w:rsidR="00CB5BC0" w:rsidRPr="00CB5BC0" w:rsidRDefault="00CB5BC0" w:rsidP="00CB5BC0">
      <w:r w:rsidRPr="00CB5BC0">
        <w:t>This prevents staff from moving a QR from one property to another.</w:t>
      </w:r>
    </w:p>
    <w:p w14:paraId="67DA0E7F" w14:textId="77777777" w:rsidR="00CB5BC0" w:rsidRPr="00CB5BC0" w:rsidRDefault="00CB5BC0" w:rsidP="00CB5BC0">
      <w:r w:rsidRPr="00CB5BC0">
        <w:pict w14:anchorId="0C1BF2EB">
          <v:rect id="_x0000_i1073" style="width:0;height:1.5pt" o:hralign="center" o:hrstd="t" o:hr="t" fillcolor="#a0a0a0" stroked="f"/>
        </w:pict>
      </w:r>
    </w:p>
    <w:p w14:paraId="336AFD72" w14:textId="77777777" w:rsidR="00CB5BC0" w:rsidRPr="00CB5BC0" w:rsidRDefault="00CB5BC0" w:rsidP="00CB5BC0">
      <w:pPr>
        <w:rPr>
          <w:b/>
          <w:bCs/>
        </w:rPr>
      </w:pPr>
      <w:r w:rsidRPr="00CB5BC0">
        <w:rPr>
          <w:b/>
          <w:bCs/>
        </w:rPr>
        <w:t>Best Practice for PMC</w:t>
      </w:r>
    </w:p>
    <w:p w14:paraId="2A89DA0E" w14:textId="77777777" w:rsidR="00CB5BC0" w:rsidRPr="00CB5BC0" w:rsidRDefault="00CB5BC0" w:rsidP="00CB5BC0">
      <w:pPr>
        <w:numPr>
          <w:ilvl w:val="0"/>
          <w:numId w:val="1"/>
        </w:numPr>
      </w:pPr>
      <w:r w:rsidRPr="00CB5BC0">
        <w:t xml:space="preserve">Generate 5–10 lakh unique QR IDs. </w:t>
      </w:r>
    </w:p>
    <w:p w14:paraId="057F042F" w14:textId="77777777" w:rsidR="00CB5BC0" w:rsidRPr="00CB5BC0" w:rsidRDefault="00CB5BC0" w:rsidP="00CB5BC0">
      <w:pPr>
        <w:numPr>
          <w:ilvl w:val="0"/>
          <w:numId w:val="1"/>
        </w:numPr>
      </w:pPr>
      <w:r w:rsidRPr="00CB5BC0">
        <w:t xml:space="preserve">Print PVC plates in bulk. </w:t>
      </w:r>
    </w:p>
    <w:p w14:paraId="74D04248" w14:textId="77777777" w:rsidR="00CB5BC0" w:rsidRPr="00CB5BC0" w:rsidRDefault="00CB5BC0" w:rsidP="00CB5BC0">
      <w:pPr>
        <w:numPr>
          <w:ilvl w:val="0"/>
          <w:numId w:val="1"/>
        </w:numPr>
      </w:pPr>
      <w:r w:rsidRPr="00CB5BC0">
        <w:t xml:space="preserve">Keep all QRs in "Unassigned" status. </w:t>
      </w:r>
    </w:p>
    <w:p w14:paraId="748BC1BC" w14:textId="77777777" w:rsidR="00CB5BC0" w:rsidRPr="00CB5BC0" w:rsidRDefault="00CB5BC0" w:rsidP="00CB5BC0">
      <w:pPr>
        <w:numPr>
          <w:ilvl w:val="0"/>
          <w:numId w:val="1"/>
        </w:numPr>
      </w:pPr>
      <w:r w:rsidRPr="00CB5BC0">
        <w:t xml:space="preserve">Fix any unused plate on any house. </w:t>
      </w:r>
    </w:p>
    <w:p w14:paraId="3094339F" w14:textId="77777777" w:rsidR="00CB5BC0" w:rsidRPr="00CB5BC0" w:rsidRDefault="00CB5BC0" w:rsidP="00CB5BC0">
      <w:pPr>
        <w:numPr>
          <w:ilvl w:val="0"/>
          <w:numId w:val="1"/>
        </w:numPr>
      </w:pPr>
      <w:r w:rsidRPr="00CB5BC0">
        <w:t xml:space="preserve">Scan and activate with PID. </w:t>
      </w:r>
    </w:p>
    <w:p w14:paraId="408D2B03" w14:textId="77777777" w:rsidR="00CB5BC0" w:rsidRPr="00CB5BC0" w:rsidRDefault="00CB5BC0" w:rsidP="00CB5BC0">
      <w:pPr>
        <w:numPr>
          <w:ilvl w:val="0"/>
          <w:numId w:val="1"/>
        </w:numPr>
      </w:pPr>
      <w:r w:rsidRPr="00CB5BC0">
        <w:t xml:space="preserve">Lock the mapping after activation. </w:t>
      </w:r>
    </w:p>
    <w:p w14:paraId="02B7DA2D" w14:textId="77777777" w:rsidR="00CB5BC0" w:rsidRPr="00CB5BC0" w:rsidRDefault="00CB5BC0" w:rsidP="00CB5BC0">
      <w:pPr>
        <w:numPr>
          <w:ilvl w:val="0"/>
          <w:numId w:val="1"/>
        </w:numPr>
      </w:pPr>
      <w:r w:rsidRPr="00CB5BC0">
        <w:t xml:space="preserve">Use the QR as the permanent digital identity of that property. </w:t>
      </w:r>
    </w:p>
    <w:p w14:paraId="623999C8" w14:textId="77777777" w:rsidR="00CB5BC0" w:rsidRPr="00CB5BC0" w:rsidRDefault="00CB5BC0" w:rsidP="00CB5BC0">
      <w:r w:rsidRPr="00CB5BC0">
        <w:t>This is scalable because you don't need to know beforehand which PVC plate goes to which house. The association is created only during field activation.</w:t>
      </w:r>
    </w:p>
    <w:p w14:paraId="66C86B85" w14:textId="77777777" w:rsidR="00A725A0" w:rsidRDefault="00A725A0"/>
    <w:sectPr w:rsidR="00A72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A21D6"/>
    <w:multiLevelType w:val="multilevel"/>
    <w:tmpl w:val="B0C6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5352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8C8"/>
    <w:rsid w:val="00097E8E"/>
    <w:rsid w:val="001E68A8"/>
    <w:rsid w:val="00A725A0"/>
    <w:rsid w:val="00C459B5"/>
    <w:rsid w:val="00CB5BC0"/>
    <w:rsid w:val="00D158C8"/>
    <w:rsid w:val="00EC4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358D38-FBBD-452A-8A35-9791F1D52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8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8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8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8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8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8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8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8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8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8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prakash</dc:creator>
  <cp:keywords/>
  <dc:description/>
  <cp:lastModifiedBy>Om prakash</cp:lastModifiedBy>
  <cp:revision>3</cp:revision>
  <dcterms:created xsi:type="dcterms:W3CDTF">2026-06-17T09:45:00Z</dcterms:created>
  <dcterms:modified xsi:type="dcterms:W3CDTF">2026-06-17T09:47:00Z</dcterms:modified>
</cp:coreProperties>
</file>