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F473" w14:textId="7CAF1DBD" w:rsidR="00022740" w:rsidRPr="00AC1EE9" w:rsidRDefault="00985B53" w:rsidP="008E728C">
      <w:pPr>
        <w:spacing w:after="0" w:line="240" w:lineRule="auto"/>
        <w:jc w:val="right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Vaishnavi Narkhede</w:t>
      </w:r>
      <w:r w:rsidR="008E728C">
        <w:rPr>
          <w:rFonts w:cstheme="minorHAnsi"/>
          <w:b/>
          <w:sz w:val="32"/>
        </w:rPr>
        <w:t xml:space="preserve">                                     </w:t>
      </w:r>
      <w:r w:rsidR="008E728C">
        <w:rPr>
          <w:noProof/>
        </w:rPr>
        <w:drawing>
          <wp:inline distT="0" distB="0" distL="0" distR="0" wp14:anchorId="6514D378" wp14:editId="16A61940">
            <wp:extent cx="1163955" cy="1225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22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8C">
        <w:rPr>
          <w:rFonts w:cstheme="minorHAnsi"/>
          <w:b/>
          <w:sz w:val="32"/>
        </w:rPr>
        <w:t xml:space="preserve">                    </w:t>
      </w:r>
      <w:r w:rsidR="008E728C" w:rsidRPr="008E728C">
        <w:t xml:space="preserve"> </w:t>
      </w:r>
    </w:p>
    <w:p w14:paraId="73F7BD71" w14:textId="77777777" w:rsidR="00AC3077" w:rsidRPr="00AC1EE9" w:rsidRDefault="00AC3077" w:rsidP="00AC1EE9">
      <w:pPr>
        <w:spacing w:after="0" w:line="240" w:lineRule="auto"/>
        <w:rPr>
          <w:rFonts w:cstheme="minorHAnsi"/>
          <w:b/>
          <w:sz w:val="16"/>
          <w:szCs w:val="10"/>
        </w:rPr>
      </w:pPr>
    </w:p>
    <w:p w14:paraId="733FE336" w14:textId="349EBAF3" w:rsidR="00047919" w:rsidRPr="004F29F7" w:rsidRDefault="002264B6" w:rsidP="0024631F">
      <w:pPr>
        <w:spacing w:after="0"/>
        <w:jc w:val="center"/>
        <w:rPr>
          <w:rFonts w:cstheme="minorHAnsi"/>
          <w:color w:val="0000FF" w:themeColor="hyperlink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5BAEEE85" wp14:editId="61015874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5AAE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f81bd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CB65BB">
        <w:rPr>
          <w:rFonts w:cstheme="minorHAnsi"/>
          <w:sz w:val="24"/>
          <w:szCs w:val="24"/>
        </w:rPr>
        <w:t xml:space="preserve"> </w:t>
      </w:r>
      <w:r w:rsidR="00985B53">
        <w:rPr>
          <w:rFonts w:cstheme="minorHAnsi"/>
          <w:sz w:val="24"/>
          <w:szCs w:val="24"/>
        </w:rPr>
        <w:t>Vaishnavi.narkhede20</w:t>
      </w:r>
      <w:r w:rsidR="00AC1EE9">
        <w:rPr>
          <w:rFonts w:cstheme="minorHAnsi"/>
          <w:sz w:val="24"/>
          <w:szCs w:val="24"/>
        </w:rPr>
        <w:t>@</w:t>
      </w:r>
      <w:r w:rsidR="00245EF7">
        <w:rPr>
          <w:rFonts w:cstheme="minorHAnsi"/>
          <w:sz w:val="24"/>
          <w:szCs w:val="24"/>
        </w:rPr>
        <w:t>vit.edu</w:t>
      </w:r>
      <w:r w:rsidR="00102713" w:rsidRPr="00AC1E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| </w:t>
      </w:r>
      <w:r w:rsidR="00102713" w:rsidRPr="00AC1EE9">
        <w:rPr>
          <w:rFonts w:cstheme="minorHAnsi"/>
          <w:sz w:val="24"/>
          <w:szCs w:val="24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113CEB9E" wp14:editId="6927D587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5101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426F62" w:rsidRPr="00AC1EE9">
        <w:rPr>
          <w:rFonts w:cstheme="minorHAnsi"/>
          <w:b/>
          <w:sz w:val="24"/>
          <w:szCs w:val="24"/>
        </w:rPr>
        <w:t xml:space="preserve"> </w:t>
      </w:r>
      <w:r w:rsidR="007A2D7F" w:rsidRPr="00AC1EE9">
        <w:rPr>
          <w:rFonts w:cstheme="minorHAnsi"/>
          <w:sz w:val="24"/>
          <w:szCs w:val="24"/>
        </w:rPr>
        <w:t>+91-</w:t>
      </w:r>
      <w:r w:rsidR="00985B53">
        <w:rPr>
          <w:rFonts w:cstheme="minorHAnsi"/>
          <w:sz w:val="24"/>
          <w:szCs w:val="24"/>
        </w:rPr>
        <w:t>9356188686</w:t>
      </w:r>
      <w:r w:rsidR="00F629EE">
        <w:rPr>
          <w:rFonts w:cstheme="minorHAnsi"/>
          <w:sz w:val="24"/>
          <w:szCs w:val="24"/>
        </w:rPr>
        <w:t xml:space="preserve"> |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4D5DA941" wp14:editId="1D33048C">
                <wp:extent cx="118872" cy="118872"/>
                <wp:effectExtent l="0" t="0" r="0" b="0"/>
                <wp:docPr id="8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AA2C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f81bd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F629EE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="00245EF7">
        <w:rPr>
          <w:rFonts w:cstheme="minorHAnsi"/>
          <w:bCs/>
          <w:sz w:val="24"/>
          <w:szCs w:val="24"/>
        </w:rPr>
        <w:t>Pune</w:t>
      </w:r>
      <w:r w:rsidR="00F629EE">
        <w:rPr>
          <w:rFonts w:cstheme="minorHAnsi"/>
          <w:bCs/>
          <w:sz w:val="24"/>
          <w:szCs w:val="24"/>
        </w:rPr>
        <w:t>,</w:t>
      </w:r>
      <w:r w:rsidR="00245EF7">
        <w:rPr>
          <w:rFonts w:cstheme="minorHAnsi"/>
          <w:bCs/>
          <w:sz w:val="24"/>
          <w:szCs w:val="24"/>
        </w:rPr>
        <w:t xml:space="preserve"> </w:t>
      </w:r>
      <w:r w:rsidR="00F629EE">
        <w:rPr>
          <w:rFonts w:cstheme="minorHAnsi"/>
          <w:bCs/>
          <w:sz w:val="24"/>
          <w:szCs w:val="24"/>
        </w:rPr>
        <w:t>India</w:t>
      </w:r>
      <w:r>
        <w:rPr>
          <w:rFonts w:cstheme="minorHAnsi"/>
          <w:bCs/>
          <w:sz w:val="24"/>
          <w:szCs w:val="24"/>
        </w:rPr>
        <w:t xml:space="preserve"> |</w:t>
      </w:r>
      <w:r>
        <w:rPr>
          <w:rFonts w:cstheme="minorHAnsi"/>
          <w:b/>
          <w:sz w:val="24"/>
          <w:szCs w:val="24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1B92B631" wp14:editId="666423A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D525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f81bd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rFonts w:cstheme="minorHAnsi"/>
          <w:b/>
          <w:sz w:val="24"/>
          <w:szCs w:val="24"/>
        </w:rPr>
        <w:t xml:space="preserve"> </w:t>
      </w:r>
      <w:hyperlink r:id="rId7" w:history="1">
        <w:r w:rsidRPr="00985B53">
          <w:rPr>
            <w:rStyle w:val="Hyperlink"/>
            <w:rFonts w:cstheme="minorHAnsi"/>
            <w:sz w:val="24"/>
            <w:szCs w:val="24"/>
          </w:rPr>
          <w:t>Profile Link</w:t>
        </w:r>
      </w:hyperlink>
      <w:r>
        <w:rPr>
          <w:rFonts w:cstheme="minorHAnsi"/>
          <w:sz w:val="24"/>
          <w:szCs w:val="24"/>
        </w:rPr>
        <w:t xml:space="preserve"> |</w:t>
      </w:r>
      <w:r w:rsidR="00CB65BB">
        <w:rPr>
          <w:rFonts w:cstheme="minorHAnsi"/>
          <w:sz w:val="24"/>
          <w:szCs w:val="24"/>
        </w:rPr>
        <w:t xml:space="preserve"> </w:t>
      </w:r>
    </w:p>
    <w:p w14:paraId="74FC768A" w14:textId="2166D9D9" w:rsidR="00ED3F27" w:rsidRDefault="002A5338" w:rsidP="00AC1EE9">
      <w:pPr>
        <w:spacing w:after="0" w:line="240" w:lineRule="auto"/>
        <w:rPr>
          <w:rFonts w:cstheme="minorHAnsi"/>
          <w:sz w:val="24"/>
          <w:szCs w:val="24"/>
        </w:rPr>
      </w:pPr>
      <w:r w:rsidRPr="00AC1EE9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B033BA3" wp14:editId="4005B7CB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6829425" cy="9525"/>
                <wp:effectExtent l="0" t="0" r="28575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0546" id="Straight Connector 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486.55pt,8.3pt" to="1024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" strokecolor="black [3040]" strokeweight="1.5pt">
                <o:lock v:ext="edit" shapetype="f"/>
                <w10:wrap anchorx="margin"/>
              </v:line>
            </w:pict>
          </mc:Fallback>
        </mc:AlternateContent>
      </w:r>
      <w:r w:rsidR="00934D34" w:rsidRPr="00AC1EE9">
        <w:rPr>
          <w:rFonts w:cstheme="minorHAnsi"/>
          <w:sz w:val="24"/>
          <w:szCs w:val="24"/>
        </w:rPr>
        <w:tab/>
      </w:r>
      <w:r w:rsidR="00934D34" w:rsidRPr="00AC1EE9">
        <w:rPr>
          <w:rFonts w:cstheme="minorHAnsi"/>
          <w:sz w:val="24"/>
          <w:szCs w:val="24"/>
        </w:rPr>
        <w:tab/>
      </w:r>
      <w:r w:rsidR="00934D34" w:rsidRPr="00AC1EE9">
        <w:rPr>
          <w:rFonts w:cstheme="minorHAnsi"/>
          <w:sz w:val="24"/>
          <w:szCs w:val="24"/>
        </w:rPr>
        <w:tab/>
      </w:r>
      <w:r w:rsidR="00934D34" w:rsidRPr="00AC1EE9">
        <w:rPr>
          <w:rFonts w:cstheme="minorHAnsi"/>
          <w:sz w:val="24"/>
          <w:szCs w:val="24"/>
        </w:rPr>
        <w:tab/>
      </w:r>
    </w:p>
    <w:p w14:paraId="01C00D63" w14:textId="3FCE413E" w:rsidR="00AC1EE9" w:rsidRDefault="00AC1EE9" w:rsidP="00AC1EE9">
      <w:pPr>
        <w:spacing w:after="0" w:line="240" w:lineRule="auto"/>
        <w:rPr>
          <w:rFonts w:cstheme="minorHAnsi"/>
          <w:sz w:val="24"/>
          <w:szCs w:val="24"/>
        </w:rPr>
      </w:pPr>
    </w:p>
    <w:p w14:paraId="20A25CA5" w14:textId="77777777" w:rsidR="00245EF7" w:rsidRDefault="00245EF7" w:rsidP="00245E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C1EE9">
        <w:rPr>
          <w:rFonts w:cstheme="minorHAnsi"/>
          <w:b/>
          <w:bCs/>
          <w:color w:val="0070C0"/>
          <w:sz w:val="24"/>
          <w:szCs w:val="24"/>
        </w:rPr>
        <w:t>EDUCATION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0FC8D6A6" w14:textId="77777777" w:rsidR="00245EF7" w:rsidRPr="00AB2618" w:rsidRDefault="00245EF7" w:rsidP="00245EF7">
      <w:pPr>
        <w:spacing w:after="0" w:line="240" w:lineRule="auto"/>
        <w:rPr>
          <w:rFonts w:cstheme="minorHAnsi"/>
        </w:rPr>
      </w:pPr>
      <w:r w:rsidRPr="00AB2618">
        <w:rPr>
          <w:rFonts w:cstheme="minorHAnsi"/>
          <w:b/>
          <w:bCs/>
          <w:i/>
          <w:i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693"/>
        <w:gridCol w:w="1418"/>
        <w:gridCol w:w="1439"/>
      </w:tblGrid>
      <w:tr w:rsidR="00245EF7" w14:paraId="55AE6DFB" w14:textId="77777777" w:rsidTr="001E368F">
        <w:tc>
          <w:tcPr>
            <w:tcW w:w="2689" w:type="dxa"/>
          </w:tcPr>
          <w:p w14:paraId="26DF5454" w14:textId="77777777" w:rsidR="00245EF7" w:rsidRPr="009004B0" w:rsidRDefault="00245EF7" w:rsidP="001E368F">
            <w:pPr>
              <w:jc w:val="center"/>
              <w:rPr>
                <w:rFonts w:cstheme="minorHAnsi"/>
                <w:b/>
                <w:bCs/>
              </w:rPr>
            </w:pPr>
            <w:r w:rsidRPr="009004B0">
              <w:rPr>
                <w:rFonts w:cstheme="minorHAnsi"/>
                <w:b/>
                <w:bCs/>
              </w:rPr>
              <w:t>Course</w:t>
            </w:r>
          </w:p>
        </w:tc>
        <w:tc>
          <w:tcPr>
            <w:tcW w:w="2551" w:type="dxa"/>
          </w:tcPr>
          <w:p w14:paraId="60B2F2EE" w14:textId="77777777" w:rsidR="00245EF7" w:rsidRPr="009004B0" w:rsidRDefault="00245EF7" w:rsidP="001E368F">
            <w:pPr>
              <w:jc w:val="center"/>
              <w:rPr>
                <w:rFonts w:cstheme="minorHAnsi"/>
                <w:b/>
                <w:bCs/>
              </w:rPr>
            </w:pPr>
            <w:r w:rsidRPr="009004B0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693" w:type="dxa"/>
          </w:tcPr>
          <w:p w14:paraId="4C1E7B30" w14:textId="77777777" w:rsidR="00245EF7" w:rsidRPr="009004B0" w:rsidRDefault="00245EF7" w:rsidP="001E368F">
            <w:pPr>
              <w:jc w:val="center"/>
              <w:rPr>
                <w:rFonts w:cstheme="minorHAnsi"/>
                <w:b/>
                <w:bCs/>
              </w:rPr>
            </w:pPr>
            <w:r w:rsidRPr="009004B0">
              <w:rPr>
                <w:rFonts w:cstheme="minorHAnsi"/>
                <w:b/>
                <w:bCs/>
              </w:rPr>
              <w:t>Board/University</w:t>
            </w:r>
          </w:p>
        </w:tc>
        <w:tc>
          <w:tcPr>
            <w:tcW w:w="1418" w:type="dxa"/>
          </w:tcPr>
          <w:p w14:paraId="4868BB66" w14:textId="77777777" w:rsidR="00245EF7" w:rsidRPr="009004B0" w:rsidRDefault="00245EF7" w:rsidP="001E368F">
            <w:pPr>
              <w:jc w:val="center"/>
              <w:rPr>
                <w:rFonts w:cstheme="minorHAnsi"/>
                <w:b/>
                <w:bCs/>
              </w:rPr>
            </w:pPr>
            <w:r w:rsidRPr="009004B0">
              <w:rPr>
                <w:rFonts w:cstheme="minorHAnsi"/>
                <w:b/>
                <w:bCs/>
              </w:rPr>
              <w:t xml:space="preserve">Year </w:t>
            </w:r>
          </w:p>
        </w:tc>
        <w:tc>
          <w:tcPr>
            <w:tcW w:w="1439" w:type="dxa"/>
          </w:tcPr>
          <w:p w14:paraId="74EA2586" w14:textId="77777777" w:rsidR="00245EF7" w:rsidRPr="009004B0" w:rsidRDefault="00245EF7" w:rsidP="001E368F">
            <w:pPr>
              <w:jc w:val="center"/>
              <w:rPr>
                <w:rFonts w:cstheme="minorHAnsi"/>
                <w:b/>
                <w:bCs/>
              </w:rPr>
            </w:pPr>
            <w:r w:rsidRPr="009004B0">
              <w:rPr>
                <w:rFonts w:cstheme="minorHAnsi"/>
                <w:b/>
                <w:bCs/>
              </w:rPr>
              <w:t>Score</w:t>
            </w:r>
          </w:p>
        </w:tc>
      </w:tr>
      <w:tr w:rsidR="00245EF7" w14:paraId="1E344A0C" w14:textId="77777777" w:rsidTr="001E368F">
        <w:tc>
          <w:tcPr>
            <w:tcW w:w="2689" w:type="dxa"/>
          </w:tcPr>
          <w:p w14:paraId="1FBE0A08" w14:textId="260598A4" w:rsidR="00245EF7" w:rsidRDefault="00A34FBB" w:rsidP="001E3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Artificial Intelligence and Data Science Sem IV</w:t>
            </w:r>
          </w:p>
        </w:tc>
        <w:tc>
          <w:tcPr>
            <w:tcW w:w="2551" w:type="dxa"/>
          </w:tcPr>
          <w:p w14:paraId="58939232" w14:textId="3CFB02B2" w:rsidR="00245EF7" w:rsidRDefault="00985B53" w:rsidP="001E368F">
            <w:pPr>
              <w:rPr>
                <w:rFonts w:cstheme="minorHAnsi"/>
              </w:rPr>
            </w:pPr>
            <w:r w:rsidRPr="00985B53">
              <w:rPr>
                <w:rFonts w:cstheme="minorHAnsi"/>
              </w:rPr>
              <w:t>Vishwakarma Institute of Technology</w:t>
            </w:r>
          </w:p>
        </w:tc>
        <w:tc>
          <w:tcPr>
            <w:tcW w:w="2693" w:type="dxa"/>
          </w:tcPr>
          <w:p w14:paraId="305C7855" w14:textId="49FCB898" w:rsidR="00245EF7" w:rsidRDefault="00A34FBB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Autonomous</w:t>
            </w:r>
          </w:p>
        </w:tc>
        <w:tc>
          <w:tcPr>
            <w:tcW w:w="1418" w:type="dxa"/>
          </w:tcPr>
          <w:p w14:paraId="66812B7E" w14:textId="57F75C6A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A34FBB">
              <w:rPr>
                <w:rFonts w:cstheme="minorHAnsi"/>
              </w:rPr>
              <w:t>20 - Present</w:t>
            </w:r>
          </w:p>
        </w:tc>
        <w:tc>
          <w:tcPr>
            <w:tcW w:w="1439" w:type="dxa"/>
          </w:tcPr>
          <w:p w14:paraId="046E8015" w14:textId="63B3EDF4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9.34</w:t>
            </w:r>
          </w:p>
        </w:tc>
      </w:tr>
      <w:tr w:rsidR="00245EF7" w14:paraId="53178C94" w14:textId="77777777" w:rsidTr="001E368F">
        <w:tc>
          <w:tcPr>
            <w:tcW w:w="2689" w:type="dxa"/>
            <w:vAlign w:val="center"/>
          </w:tcPr>
          <w:p w14:paraId="57096C79" w14:textId="77777777" w:rsidR="00245EF7" w:rsidRDefault="00245EF7" w:rsidP="001E368F">
            <w:pPr>
              <w:jc w:val="center"/>
              <w:rPr>
                <w:rFonts w:cstheme="minorHAnsi"/>
              </w:rPr>
            </w:pPr>
            <w:r w:rsidRPr="005F65C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F65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51" w:type="dxa"/>
          </w:tcPr>
          <w:p w14:paraId="1F934E0D" w14:textId="348928F6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Nutan Junior College, Malkapur</w:t>
            </w:r>
          </w:p>
        </w:tc>
        <w:tc>
          <w:tcPr>
            <w:tcW w:w="2693" w:type="dxa"/>
          </w:tcPr>
          <w:p w14:paraId="7126185E" w14:textId="281F9C0A" w:rsidR="00245EF7" w:rsidRDefault="00A34FBB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State Board</w:t>
            </w:r>
          </w:p>
        </w:tc>
        <w:tc>
          <w:tcPr>
            <w:tcW w:w="1418" w:type="dxa"/>
          </w:tcPr>
          <w:p w14:paraId="5D81D192" w14:textId="282DB470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1439" w:type="dxa"/>
          </w:tcPr>
          <w:p w14:paraId="5851BEF4" w14:textId="4371A813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88%</w:t>
            </w:r>
          </w:p>
        </w:tc>
      </w:tr>
      <w:tr w:rsidR="00245EF7" w14:paraId="13CD6E42" w14:textId="77777777" w:rsidTr="001E368F">
        <w:tc>
          <w:tcPr>
            <w:tcW w:w="2689" w:type="dxa"/>
            <w:vAlign w:val="center"/>
          </w:tcPr>
          <w:p w14:paraId="4978DFDC" w14:textId="77777777" w:rsidR="00245EF7" w:rsidRDefault="00245EF7" w:rsidP="001E368F">
            <w:pPr>
              <w:jc w:val="center"/>
              <w:rPr>
                <w:rFonts w:cstheme="minorHAnsi"/>
              </w:rPr>
            </w:pPr>
            <w:r w:rsidRPr="005F65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F65C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51" w:type="dxa"/>
          </w:tcPr>
          <w:p w14:paraId="3D30C972" w14:textId="1C846605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Govind Vishnu Mahajan </w:t>
            </w:r>
            <w:r w:rsidR="00A34FBB">
              <w:rPr>
                <w:rFonts w:cstheme="minorHAnsi"/>
              </w:rPr>
              <w:t>Vidyalaya, Malkapur</w:t>
            </w:r>
          </w:p>
        </w:tc>
        <w:tc>
          <w:tcPr>
            <w:tcW w:w="2693" w:type="dxa"/>
          </w:tcPr>
          <w:p w14:paraId="13AD020B" w14:textId="6E5F21F6" w:rsidR="00245EF7" w:rsidRDefault="00A34FBB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State Board</w:t>
            </w:r>
          </w:p>
        </w:tc>
        <w:tc>
          <w:tcPr>
            <w:tcW w:w="1418" w:type="dxa"/>
          </w:tcPr>
          <w:p w14:paraId="6F341B7D" w14:textId="6394AC3F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1439" w:type="dxa"/>
          </w:tcPr>
          <w:p w14:paraId="3D0F6CCB" w14:textId="3F530C7C" w:rsidR="00245EF7" w:rsidRDefault="00985B53" w:rsidP="001E368F">
            <w:pPr>
              <w:rPr>
                <w:rFonts w:cstheme="minorHAnsi"/>
              </w:rPr>
            </w:pPr>
            <w:r>
              <w:rPr>
                <w:rFonts w:cstheme="minorHAnsi"/>
              </w:rPr>
              <w:t>97%</w:t>
            </w:r>
          </w:p>
        </w:tc>
      </w:tr>
    </w:tbl>
    <w:p w14:paraId="4B0B8A88" w14:textId="77777777" w:rsidR="00245EF7" w:rsidRPr="009004B0" w:rsidRDefault="00245EF7" w:rsidP="00245EF7">
      <w:pPr>
        <w:spacing w:after="0" w:line="240" w:lineRule="auto"/>
        <w:rPr>
          <w:rFonts w:cstheme="minorHAnsi"/>
        </w:rPr>
      </w:pPr>
    </w:p>
    <w:p w14:paraId="5E4C8803" w14:textId="4A9B1824" w:rsidR="00466CBA" w:rsidRDefault="00AC1EE9" w:rsidP="00493B4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AC1EE9">
        <w:rPr>
          <w:rFonts w:cstheme="minorHAnsi"/>
          <w:b/>
          <w:bCs/>
          <w:color w:val="0070C0"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93B4C" w14:paraId="0F228892" w14:textId="77777777" w:rsidTr="00AB2618">
        <w:tc>
          <w:tcPr>
            <w:tcW w:w="3596" w:type="dxa"/>
          </w:tcPr>
          <w:p w14:paraId="4485C179" w14:textId="3E5CA366" w:rsidR="00493B4C" w:rsidRPr="00493B4C" w:rsidRDefault="00A34FBB" w:rsidP="00A243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C/C++</w:t>
            </w:r>
          </w:p>
        </w:tc>
        <w:tc>
          <w:tcPr>
            <w:tcW w:w="3597" w:type="dxa"/>
          </w:tcPr>
          <w:p w14:paraId="5A5C2575" w14:textId="08FCAB82" w:rsidR="00493B4C" w:rsidRPr="00A24389" w:rsidRDefault="00A34FBB" w:rsidP="00A243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A24389">
              <w:rPr>
                <w:rFonts w:cstheme="minorHAnsi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597" w:type="dxa"/>
          </w:tcPr>
          <w:p w14:paraId="1C15E5ED" w14:textId="4149AF7D" w:rsidR="00493B4C" w:rsidRPr="00493B4C" w:rsidRDefault="00A34FBB" w:rsidP="00A243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Java</w:t>
            </w:r>
          </w:p>
        </w:tc>
      </w:tr>
      <w:tr w:rsidR="00493B4C" w14:paraId="05A60E59" w14:textId="77777777" w:rsidTr="00AB2618">
        <w:tc>
          <w:tcPr>
            <w:tcW w:w="3596" w:type="dxa"/>
          </w:tcPr>
          <w:p w14:paraId="3ADE09DA" w14:textId="02CE9F4F" w:rsidR="00493B4C" w:rsidRPr="00A24389" w:rsidRDefault="00A24389" w:rsidP="00A243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Django</w:t>
            </w:r>
          </w:p>
        </w:tc>
        <w:tc>
          <w:tcPr>
            <w:tcW w:w="3597" w:type="dxa"/>
          </w:tcPr>
          <w:p w14:paraId="732CCE9A" w14:textId="77777777" w:rsidR="00493B4C" w:rsidRPr="00493B4C" w:rsidRDefault="00493B4C" w:rsidP="00A24389">
            <w:pPr>
              <w:pStyle w:val="ListParagrap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18FEE50E" w14:textId="4531D624" w:rsidR="00A24389" w:rsidRPr="00A24389" w:rsidRDefault="00A24389" w:rsidP="00A2438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93B4C" w14:paraId="4C99B3EA" w14:textId="77777777" w:rsidTr="00AB2618">
        <w:tc>
          <w:tcPr>
            <w:tcW w:w="3596" w:type="dxa"/>
          </w:tcPr>
          <w:p w14:paraId="4E813204" w14:textId="61D72563" w:rsidR="00493B4C" w:rsidRPr="00A34FBB" w:rsidRDefault="00A24389" w:rsidP="00A34FB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597" w:type="dxa"/>
          </w:tcPr>
          <w:p w14:paraId="4D689A72" w14:textId="77777777" w:rsidR="00493B4C" w:rsidRPr="00493B4C" w:rsidRDefault="00493B4C" w:rsidP="00A34FBB">
            <w:pPr>
              <w:pStyle w:val="ListParagrap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0F9DCD5" w14:textId="77777777" w:rsidR="00493B4C" w:rsidRPr="00A34FBB" w:rsidRDefault="00493B4C" w:rsidP="00A34FB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DF6381F" w14:textId="0F2212CD" w:rsidR="00251BA2" w:rsidRPr="00251BA2" w:rsidRDefault="00251BA2" w:rsidP="00251BA2">
      <w:pPr>
        <w:spacing w:after="0"/>
        <w:jc w:val="both"/>
        <w:rPr>
          <w:rFonts w:ascii="Times New Roman" w:hAnsi="Times New Roman" w:cs="Times New Roman"/>
          <w:bCs/>
          <w:i/>
          <w:iCs/>
          <w:color w:val="C0504D" w:themeColor="accent2"/>
          <w:sz w:val="24"/>
          <w:szCs w:val="24"/>
        </w:rPr>
      </w:pPr>
    </w:p>
    <w:p w14:paraId="14AFCB70" w14:textId="0B28C2BE" w:rsidR="00AC1EE9" w:rsidRPr="00AC1EE9" w:rsidRDefault="00466CBA" w:rsidP="00AC1EE9">
      <w:pPr>
        <w:spacing w:after="0" w:line="240" w:lineRule="auto"/>
        <w:rPr>
          <w:rFonts w:ascii="SourceSansPro-Bold" w:hAnsi="SourceSansPro-Bold" w:cs="SourceSansPro-Bold"/>
          <w:b/>
          <w:bCs/>
          <w:color w:val="0070C0"/>
          <w:sz w:val="24"/>
          <w:szCs w:val="24"/>
          <w:lang w:val="en-IN"/>
        </w:rPr>
      </w:pPr>
      <w:r>
        <w:rPr>
          <w:rFonts w:ascii="SourceSansPro-Bold" w:hAnsi="SourceSansPro-Bold" w:cs="SourceSansPro-Bold"/>
          <w:b/>
          <w:bCs/>
          <w:color w:val="0070C0"/>
          <w:sz w:val="24"/>
          <w:szCs w:val="24"/>
          <w:lang w:val="en-IN"/>
        </w:rPr>
        <w:t>INTERNSHIP</w:t>
      </w:r>
    </w:p>
    <w:p w14:paraId="2BDD58F3" w14:textId="65AA1E5E" w:rsidR="00AC1EE9" w:rsidRPr="00AB2618" w:rsidRDefault="00AC1EE9" w:rsidP="00AC1EE9">
      <w:pPr>
        <w:spacing w:after="0" w:line="240" w:lineRule="auto"/>
        <w:rPr>
          <w:rFonts w:ascii="SourceSansPro-Bold" w:hAnsi="SourceSansPro-Bold" w:cs="SourceSansPro-Bold"/>
          <w:b/>
          <w:bCs/>
          <w:sz w:val="12"/>
          <w:szCs w:val="12"/>
          <w:lang w:val="en-IN"/>
        </w:rPr>
      </w:pPr>
    </w:p>
    <w:p w14:paraId="17801A8F" w14:textId="0DAA188C" w:rsidR="00AC1EE9" w:rsidRPr="008259C4" w:rsidRDefault="00A34FBB" w:rsidP="00AC1EE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Aarshiti Group</w:t>
      </w:r>
      <w:r w:rsidR="008259C4">
        <w:rPr>
          <w:rFonts w:cstheme="minorHAnsi"/>
          <w:b/>
          <w:bCs/>
        </w:rPr>
        <w:t xml:space="preserve"> Web - Intern</w:t>
      </w:r>
      <w:r w:rsidR="00AC1EE9">
        <w:rPr>
          <w:rFonts w:cstheme="minorHAnsi"/>
          <w:b/>
          <w:bCs/>
        </w:rPr>
        <w:tab/>
      </w:r>
      <w:r w:rsidR="00AC1EE9">
        <w:rPr>
          <w:rFonts w:cstheme="minorHAnsi"/>
          <w:b/>
          <w:bCs/>
        </w:rPr>
        <w:tab/>
      </w:r>
      <w:r w:rsidR="00AC1EE9">
        <w:rPr>
          <w:rFonts w:cstheme="minorHAnsi"/>
          <w:b/>
          <w:bCs/>
        </w:rPr>
        <w:tab/>
      </w:r>
      <w:r w:rsidR="00493B4C">
        <w:rPr>
          <w:rFonts w:cstheme="minorHAnsi"/>
          <w:b/>
          <w:bCs/>
        </w:rPr>
        <w:tab/>
      </w:r>
      <w:r w:rsidR="00493B4C">
        <w:rPr>
          <w:rFonts w:cstheme="minorHAnsi"/>
          <w:b/>
          <w:bCs/>
        </w:rPr>
        <w:tab/>
      </w:r>
      <w:r w:rsidR="00493B4C">
        <w:rPr>
          <w:rFonts w:cstheme="minorHAnsi"/>
          <w:b/>
          <w:bCs/>
        </w:rPr>
        <w:tab/>
      </w:r>
      <w:r w:rsidR="00493B4C">
        <w:rPr>
          <w:rFonts w:cstheme="minorHAnsi"/>
          <w:b/>
          <w:bCs/>
        </w:rPr>
        <w:tab/>
      </w:r>
      <w:r w:rsidR="00493B4C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</w:t>
      </w:r>
      <w:r w:rsidR="008259C4"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</w:rPr>
        <w:t xml:space="preserve">  </w:t>
      </w:r>
      <w:r w:rsidR="00A24389">
        <w:rPr>
          <w:rFonts w:cstheme="minorHAnsi"/>
          <w:b/>
          <w:bCs/>
        </w:rPr>
        <w:t>Sep</w:t>
      </w:r>
      <w:r w:rsidR="00AC1EE9" w:rsidRPr="00AC1EE9">
        <w:rPr>
          <w:rFonts w:cstheme="minorHAnsi"/>
          <w:b/>
          <w:bCs/>
        </w:rPr>
        <w:t xml:space="preserve"> ’2</w:t>
      </w:r>
      <w:r w:rsidR="00A24389">
        <w:rPr>
          <w:rFonts w:cstheme="minorHAnsi"/>
          <w:b/>
          <w:bCs/>
        </w:rPr>
        <w:t>1</w:t>
      </w:r>
      <w:r w:rsidR="00AC1EE9" w:rsidRPr="00AC1EE9">
        <w:rPr>
          <w:rFonts w:cstheme="minorHAnsi"/>
          <w:b/>
          <w:bCs/>
        </w:rPr>
        <w:t xml:space="preserve"> – </w:t>
      </w:r>
      <w:r w:rsidR="00A24389">
        <w:rPr>
          <w:rFonts w:cstheme="minorHAnsi"/>
          <w:b/>
          <w:bCs/>
        </w:rPr>
        <w:t>Jan’22</w:t>
      </w:r>
    </w:p>
    <w:p w14:paraId="0F432AC8" w14:textId="67AF12F1" w:rsidR="00A34FBB" w:rsidRPr="00A34FBB" w:rsidRDefault="00A34FBB" w:rsidP="00A24389">
      <w:pPr>
        <w:numPr>
          <w:ilvl w:val="0"/>
          <w:numId w:val="3"/>
        </w:numPr>
        <w:spacing w:after="0"/>
        <w:rPr>
          <w:rFonts w:cstheme="minorHAnsi"/>
          <w:lang w:val="en-IN"/>
        </w:rPr>
      </w:pPr>
      <w:r w:rsidRPr="00A34FBB">
        <w:rPr>
          <w:rFonts w:cstheme="minorHAnsi"/>
          <w:lang w:val="en-IN"/>
        </w:rPr>
        <w:t xml:space="preserve">Prototyped and developed a blogging website to share </w:t>
      </w:r>
      <w:r>
        <w:rPr>
          <w:rFonts w:cstheme="minorHAnsi"/>
          <w:lang w:val="en-IN"/>
        </w:rPr>
        <w:t>career-related</w:t>
      </w:r>
      <w:r w:rsidRPr="00A34FBB">
        <w:rPr>
          <w:rFonts w:cstheme="minorHAnsi"/>
          <w:lang w:val="en-IN"/>
        </w:rPr>
        <w:t xml:space="preserve"> opportunities using </w:t>
      </w:r>
      <w:r w:rsidRPr="00A34FBB">
        <w:rPr>
          <w:rFonts w:cstheme="minorHAnsi"/>
          <w:lang w:val="en-IN"/>
        </w:rPr>
        <w:t>HTML</w:t>
      </w:r>
      <w:r>
        <w:rPr>
          <w:rFonts w:cstheme="minorHAnsi"/>
          <w:lang w:val="en-IN"/>
        </w:rPr>
        <w:t>, CSS, JavaScript, Django, SQLite</w:t>
      </w:r>
    </w:p>
    <w:p w14:paraId="1ECCF3D4" w14:textId="77777777" w:rsidR="00A34FBB" w:rsidRPr="00A34FBB" w:rsidRDefault="00A34FBB" w:rsidP="00A24389">
      <w:pPr>
        <w:numPr>
          <w:ilvl w:val="0"/>
          <w:numId w:val="3"/>
        </w:numPr>
        <w:spacing w:after="0"/>
        <w:rPr>
          <w:rFonts w:cstheme="minorHAnsi"/>
          <w:lang w:val="en-IN"/>
        </w:rPr>
      </w:pPr>
      <w:r w:rsidRPr="00A34FBB">
        <w:rPr>
          <w:rFonts w:cstheme="minorHAnsi"/>
          <w:lang w:val="en-IN"/>
        </w:rPr>
        <w:t>Created database and worked on the Database Modelling</w:t>
      </w:r>
    </w:p>
    <w:p w14:paraId="7BDEF1A9" w14:textId="0080D353" w:rsidR="00251BA2" w:rsidRDefault="00251BA2" w:rsidP="00251BA2">
      <w:pPr>
        <w:spacing w:after="0"/>
        <w:rPr>
          <w:rFonts w:cstheme="minorHAnsi"/>
        </w:rPr>
      </w:pPr>
    </w:p>
    <w:p w14:paraId="216600FC" w14:textId="6277B954" w:rsidR="00AC1EE9" w:rsidRPr="00AC1EE9" w:rsidRDefault="00AB2618" w:rsidP="00AC1EE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ACADEMIC PROJECTS</w:t>
      </w:r>
    </w:p>
    <w:p w14:paraId="614084A8" w14:textId="77777777" w:rsidR="00AC1EE9" w:rsidRPr="00AB2618" w:rsidRDefault="00AC1EE9" w:rsidP="00AC1EE9">
      <w:pPr>
        <w:spacing w:after="0" w:line="240" w:lineRule="auto"/>
        <w:rPr>
          <w:rFonts w:cstheme="minorHAnsi"/>
          <w:sz w:val="12"/>
          <w:szCs w:val="12"/>
        </w:rPr>
      </w:pPr>
    </w:p>
    <w:p w14:paraId="7C598526" w14:textId="39E23DD3" w:rsidR="004F29F7" w:rsidRPr="00AC1EE9" w:rsidRDefault="008259C4" w:rsidP="004F29F7">
      <w:pPr>
        <w:spacing w:after="0"/>
        <w:rPr>
          <w:rFonts w:cstheme="minorHAnsi"/>
          <w:b/>
          <w:bCs/>
        </w:rPr>
      </w:pPr>
      <w:r w:rsidRPr="008259C4">
        <w:rPr>
          <w:rFonts w:cstheme="minorHAnsi"/>
          <w:b/>
          <w:bCs/>
        </w:rPr>
        <w:t>AR VR Research Project</w:t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4F29F7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24389">
        <w:rPr>
          <w:rFonts w:cstheme="minorHAnsi"/>
          <w:b/>
          <w:bCs/>
        </w:rPr>
        <w:t>Jun</w:t>
      </w:r>
      <w:r w:rsidR="004F29F7" w:rsidRPr="00AC1EE9">
        <w:rPr>
          <w:rFonts w:cstheme="minorHAnsi"/>
          <w:b/>
          <w:bCs/>
        </w:rPr>
        <w:t>’</w:t>
      </w:r>
      <w:r w:rsidR="004F29F7">
        <w:rPr>
          <w:rFonts w:cstheme="minorHAnsi"/>
          <w:b/>
          <w:bCs/>
        </w:rPr>
        <w:t xml:space="preserve"> 21</w:t>
      </w:r>
      <w:r>
        <w:rPr>
          <w:rFonts w:cstheme="minorHAnsi"/>
          <w:b/>
          <w:bCs/>
        </w:rPr>
        <w:t xml:space="preserve"> </w:t>
      </w:r>
      <w:r w:rsidR="00A24389">
        <w:rPr>
          <w:rFonts w:cstheme="minorHAnsi"/>
          <w:b/>
          <w:bCs/>
        </w:rPr>
        <w:t>to Aug’ 21</w:t>
      </w:r>
    </w:p>
    <w:p w14:paraId="781D4545" w14:textId="77777777" w:rsidR="00B353F7" w:rsidRPr="00B353F7" w:rsidRDefault="008259C4" w:rsidP="00A24389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lang w:val="en-IN"/>
        </w:rPr>
      </w:pPr>
      <w:r w:rsidRPr="00B353F7">
        <w:rPr>
          <w:lang w:val="en-IN"/>
        </w:rPr>
        <w:t>Researched the use cases and advantages of using AR VR in domains like Education (Biology) and Military.</w:t>
      </w:r>
    </w:p>
    <w:p w14:paraId="582AC878" w14:textId="1FBCC14E" w:rsidR="004F29F7" w:rsidRPr="00B353F7" w:rsidRDefault="00B353F7" w:rsidP="00A24389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lang w:val="en-IN"/>
        </w:rPr>
      </w:pPr>
      <w:r w:rsidRPr="00B353F7">
        <w:rPr>
          <w:rFonts w:cstheme="minorHAnsi"/>
          <w:lang w:val="en-IN"/>
        </w:rPr>
        <w:t>Published the research paper in IJSART - Volume 7 Issue 11,</w:t>
      </w:r>
      <w:r>
        <w:rPr>
          <w:rFonts w:cstheme="minorHAnsi"/>
          <w:lang w:val="en-IN"/>
        </w:rPr>
        <w:t xml:space="preserve"> </w:t>
      </w:r>
      <w:r w:rsidRPr="00B353F7">
        <w:rPr>
          <w:rFonts w:cstheme="minorHAnsi"/>
          <w:lang w:val="en-IN"/>
        </w:rPr>
        <w:t>November 2021</w:t>
      </w:r>
      <w:r>
        <w:rPr>
          <w:rFonts w:cstheme="minorHAnsi"/>
          <w:lang w:val="en-IN"/>
        </w:rPr>
        <w:t>.</w:t>
      </w:r>
    </w:p>
    <w:p w14:paraId="032E1B51" w14:textId="1CAF2A9C" w:rsidR="00AC1EE9" w:rsidRPr="00AC1EE9" w:rsidRDefault="00B353F7" w:rsidP="00AC1EE9">
      <w:pPr>
        <w:spacing w:after="0"/>
        <w:rPr>
          <w:rFonts w:cstheme="minorHAnsi"/>
          <w:b/>
          <w:bCs/>
        </w:rPr>
      </w:pPr>
      <w:r w:rsidRPr="00B353F7">
        <w:rPr>
          <w:rFonts w:cstheme="minorHAnsi"/>
          <w:b/>
          <w:bCs/>
        </w:rPr>
        <w:t>VishwaSocial</w:t>
      </w:r>
      <w:r w:rsidR="00AC1EE9">
        <w:rPr>
          <w:rFonts w:cstheme="minorHAnsi"/>
          <w:b/>
          <w:bCs/>
        </w:rPr>
        <w:tab/>
      </w:r>
      <w:r w:rsidR="00AC1EE9">
        <w:rPr>
          <w:rFonts w:cstheme="minorHAnsi"/>
          <w:b/>
          <w:bCs/>
        </w:rPr>
        <w:tab/>
      </w:r>
      <w:r w:rsidR="00AC1EE9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 w:rsidR="00AB2618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 </w:t>
      </w:r>
      <w:r w:rsidR="00A24389">
        <w:rPr>
          <w:rFonts w:cstheme="minorHAnsi"/>
          <w:b/>
          <w:bCs/>
        </w:rPr>
        <w:t>Sep</w:t>
      </w:r>
      <w:r w:rsidR="00A24389" w:rsidRPr="00AC1EE9">
        <w:rPr>
          <w:rFonts w:cstheme="minorHAnsi"/>
          <w:b/>
          <w:bCs/>
        </w:rPr>
        <w:t>’</w:t>
      </w:r>
      <w:r w:rsidR="00A24389">
        <w:rPr>
          <w:rFonts w:cstheme="minorHAnsi"/>
          <w:b/>
          <w:bCs/>
        </w:rPr>
        <w:t xml:space="preserve"> 21 to </w:t>
      </w:r>
      <w:r w:rsidR="00A24389">
        <w:rPr>
          <w:rFonts w:cstheme="minorHAnsi"/>
          <w:b/>
          <w:bCs/>
        </w:rPr>
        <w:t>Present</w:t>
      </w:r>
    </w:p>
    <w:p w14:paraId="0DE7B877" w14:textId="5D3624B0" w:rsidR="00B353F7" w:rsidRPr="00B353F7" w:rsidRDefault="00B353F7" w:rsidP="00A24389">
      <w:pPr>
        <w:pStyle w:val="ListParagraph"/>
        <w:numPr>
          <w:ilvl w:val="0"/>
          <w:numId w:val="1"/>
        </w:numPr>
        <w:spacing w:after="0"/>
        <w:rPr>
          <w:rFonts w:cstheme="minorHAnsi"/>
          <w:lang w:val="en-IN"/>
        </w:rPr>
      </w:pPr>
      <w:r w:rsidRPr="00B353F7">
        <w:rPr>
          <w:rFonts w:cstheme="minorHAnsi"/>
          <w:lang w:val="en-IN"/>
        </w:rPr>
        <w:t>Developing a collaborative learning platform for college students, teachers</w:t>
      </w:r>
      <w:r>
        <w:rPr>
          <w:rFonts w:cstheme="minorHAnsi"/>
          <w:lang w:val="en-IN"/>
        </w:rPr>
        <w:t>,</w:t>
      </w:r>
      <w:r w:rsidRPr="00B353F7">
        <w:rPr>
          <w:rFonts w:cstheme="minorHAnsi"/>
          <w:lang w:val="en-IN"/>
        </w:rPr>
        <w:t xml:space="preserve"> and alumni to network, learn new skills</w:t>
      </w:r>
      <w:r>
        <w:rPr>
          <w:rFonts w:cstheme="minorHAnsi"/>
          <w:lang w:val="en-IN"/>
        </w:rPr>
        <w:t>,</w:t>
      </w:r>
      <w:r w:rsidRPr="00B353F7">
        <w:rPr>
          <w:rFonts w:cstheme="minorHAnsi"/>
          <w:lang w:val="en-IN"/>
        </w:rPr>
        <w:t xml:space="preserve"> and exchange opportunities.</w:t>
      </w:r>
    </w:p>
    <w:p w14:paraId="3327D491" w14:textId="7D5125FE" w:rsidR="00AB2618" w:rsidRDefault="00B353F7" w:rsidP="00A2438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Tech – Stack: Developed a web application using HTML, CSS, JavaScript, and Django for the backend.</w:t>
      </w:r>
    </w:p>
    <w:p w14:paraId="3397A426" w14:textId="610DA2D6" w:rsidR="00B353F7" w:rsidRPr="00AC1EE9" w:rsidRDefault="00D60192" w:rsidP="00B353F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Soul Space</w:t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</w:r>
      <w:r w:rsidR="00B353F7">
        <w:rPr>
          <w:rFonts w:cstheme="minorHAnsi"/>
          <w:b/>
          <w:bCs/>
        </w:rPr>
        <w:tab/>
        <w:t xml:space="preserve">                            </w:t>
      </w:r>
      <w:r w:rsidR="00A24389">
        <w:rPr>
          <w:rFonts w:cstheme="minorHAnsi"/>
          <w:b/>
          <w:bCs/>
        </w:rPr>
        <w:t>Sep</w:t>
      </w:r>
      <w:r w:rsidR="00A24389" w:rsidRPr="00AC1EE9">
        <w:rPr>
          <w:rFonts w:cstheme="minorHAnsi"/>
          <w:b/>
          <w:bCs/>
        </w:rPr>
        <w:t>’</w:t>
      </w:r>
      <w:r w:rsidR="00A24389">
        <w:rPr>
          <w:rFonts w:cstheme="minorHAnsi"/>
          <w:b/>
          <w:bCs/>
        </w:rPr>
        <w:t xml:space="preserve"> 21 to </w:t>
      </w:r>
      <w:r w:rsidR="00A24389">
        <w:rPr>
          <w:rFonts w:cstheme="minorHAnsi"/>
          <w:b/>
          <w:bCs/>
        </w:rPr>
        <w:t>Jan</w:t>
      </w:r>
      <w:r w:rsidR="00A24389">
        <w:rPr>
          <w:rFonts w:cstheme="minorHAnsi"/>
          <w:b/>
          <w:bCs/>
        </w:rPr>
        <w:t>’ 2</w:t>
      </w:r>
      <w:r w:rsidR="00A24389">
        <w:rPr>
          <w:rFonts w:cstheme="minorHAnsi"/>
          <w:b/>
          <w:bCs/>
        </w:rPr>
        <w:t>022</w:t>
      </w:r>
    </w:p>
    <w:p w14:paraId="31F3F07A" w14:textId="478E0BF8" w:rsidR="00D60192" w:rsidRPr="00D60192" w:rsidRDefault="00D60192" w:rsidP="00A24389">
      <w:pPr>
        <w:pStyle w:val="ListParagraph"/>
        <w:numPr>
          <w:ilvl w:val="0"/>
          <w:numId w:val="1"/>
        </w:numPr>
        <w:spacing w:after="0"/>
        <w:rPr>
          <w:rFonts w:cstheme="minorHAnsi"/>
          <w:lang w:val="en-IN"/>
        </w:rPr>
      </w:pPr>
      <w:r w:rsidRPr="00D60192">
        <w:rPr>
          <w:rFonts w:cstheme="minorHAnsi"/>
          <w:lang w:val="en-IN"/>
        </w:rPr>
        <w:t>Developed a web app to help youngsters understand their mental health and take actions to nuetrakkuze their mood and feel better.</w:t>
      </w:r>
    </w:p>
    <w:p w14:paraId="7F4C80CA" w14:textId="5DB221E5" w:rsidR="00B353F7" w:rsidRDefault="00B353F7" w:rsidP="00A2438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Tech – Stack: Developed a web application using HTML, CSS, JavaScript, and Django for the backend.</w:t>
      </w:r>
    </w:p>
    <w:p w14:paraId="144218E1" w14:textId="1F0EE050" w:rsidR="00D60192" w:rsidRPr="00AC1EE9" w:rsidRDefault="00D60192" w:rsidP="00D60192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Zipper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A24389">
        <w:rPr>
          <w:rFonts w:cstheme="minorHAnsi"/>
          <w:b/>
          <w:bCs/>
        </w:rPr>
        <w:t xml:space="preserve">                                          Sep</w:t>
      </w:r>
      <w:r w:rsidR="00A24389" w:rsidRPr="00AC1EE9">
        <w:rPr>
          <w:rFonts w:cstheme="minorHAnsi"/>
          <w:b/>
          <w:bCs/>
        </w:rPr>
        <w:t>’</w:t>
      </w:r>
      <w:r w:rsidR="00A24389">
        <w:rPr>
          <w:rFonts w:cstheme="minorHAnsi"/>
          <w:b/>
          <w:bCs/>
        </w:rPr>
        <w:t xml:space="preserve"> 21 to </w:t>
      </w:r>
      <w:r w:rsidR="00A24389">
        <w:rPr>
          <w:rFonts w:cstheme="minorHAnsi"/>
          <w:b/>
          <w:bCs/>
        </w:rPr>
        <w:t>Jan</w:t>
      </w:r>
      <w:r w:rsidR="00A24389">
        <w:rPr>
          <w:rFonts w:cstheme="minorHAnsi"/>
          <w:b/>
          <w:bCs/>
        </w:rPr>
        <w:t>’ 21</w:t>
      </w:r>
    </w:p>
    <w:p w14:paraId="52F3E545" w14:textId="164A576F" w:rsidR="00D60192" w:rsidRDefault="00D60192" w:rsidP="00A24389">
      <w:pPr>
        <w:pStyle w:val="ListParagraph"/>
        <w:numPr>
          <w:ilvl w:val="0"/>
          <w:numId w:val="1"/>
        </w:numPr>
        <w:spacing w:after="160" w:line="256" w:lineRule="auto"/>
        <w:rPr>
          <w:lang w:val="en-IN"/>
        </w:rPr>
      </w:pPr>
      <w:r>
        <w:rPr>
          <w:lang w:val="en-IN"/>
        </w:rPr>
        <w:t xml:space="preserve">Developed a text compressor using </w:t>
      </w:r>
      <w:r>
        <w:rPr>
          <w:lang w:val="en-IN"/>
        </w:rPr>
        <w:t>Huffman</w:t>
      </w:r>
      <w:r>
        <w:rPr>
          <w:lang w:val="en-IN"/>
        </w:rPr>
        <w:t xml:space="preserve"> coding, </w:t>
      </w:r>
      <w:r>
        <w:t xml:space="preserve">max heaps and priority queues </w:t>
      </w:r>
    </w:p>
    <w:p w14:paraId="6277F754" w14:textId="77777777" w:rsidR="00D60192" w:rsidRDefault="00D60192" w:rsidP="00A24389">
      <w:pPr>
        <w:pStyle w:val="ListParagraph"/>
        <w:numPr>
          <w:ilvl w:val="0"/>
          <w:numId w:val="4"/>
        </w:numPr>
        <w:spacing w:after="160" w:line="256" w:lineRule="auto"/>
        <w:rPr>
          <w:lang w:val="en-IN"/>
        </w:rPr>
      </w:pPr>
      <w:r>
        <w:t>Integrated with Django for developing a web application for the ease of the user.</w:t>
      </w:r>
    </w:p>
    <w:p w14:paraId="2D2B8B38" w14:textId="7E072DFD" w:rsidR="00B353F7" w:rsidRPr="00B353F7" w:rsidRDefault="00B353F7" w:rsidP="00B353F7">
      <w:pPr>
        <w:spacing w:after="0"/>
        <w:rPr>
          <w:rFonts w:cstheme="minorHAnsi"/>
        </w:rPr>
      </w:pPr>
    </w:p>
    <w:p w14:paraId="3E584F96" w14:textId="32FCE9D1" w:rsidR="00FF464A" w:rsidRPr="00AC1EE9" w:rsidRDefault="00FF464A" w:rsidP="00FF464A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CO</w:t>
      </w:r>
      <w:r w:rsidRPr="00AC1EE9">
        <w:rPr>
          <w:rFonts w:cstheme="minorHAnsi"/>
          <w:b/>
          <w:bCs/>
          <w:color w:val="0070C0"/>
          <w:sz w:val="24"/>
          <w:szCs w:val="24"/>
        </w:rPr>
        <w:t xml:space="preserve">-CURRICULAR ACTIVITIES </w:t>
      </w:r>
    </w:p>
    <w:p w14:paraId="5CF2144B" w14:textId="77777777" w:rsidR="00FF464A" w:rsidRPr="00FF464A" w:rsidRDefault="00FF464A" w:rsidP="00FF464A">
      <w:pPr>
        <w:spacing w:after="0" w:line="240" w:lineRule="auto"/>
        <w:rPr>
          <w:rFonts w:cstheme="minorHAnsi"/>
          <w:sz w:val="12"/>
          <w:szCs w:val="12"/>
        </w:rPr>
      </w:pPr>
    </w:p>
    <w:p w14:paraId="49A9C1CF" w14:textId="77777777" w:rsidR="008E728C" w:rsidRPr="008E728C" w:rsidRDefault="008E728C" w:rsidP="00A2438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434343"/>
          <w:lang w:val="en-IN" w:eastAsia="en-IN"/>
        </w:rPr>
      </w:pPr>
      <w:r w:rsidRPr="008E728C">
        <w:rPr>
          <w:rFonts w:eastAsia="Times New Roman" w:cstheme="minorHAnsi"/>
          <w:b/>
          <w:bCs/>
          <w:color w:val="434343"/>
          <w:lang w:val="en-IN" w:eastAsia="en-IN"/>
        </w:rPr>
        <w:t>ACR</w:t>
      </w:r>
      <w:r w:rsidRPr="008E728C">
        <w:rPr>
          <w:rFonts w:eastAsia="Times New Roman" w:cstheme="minorHAnsi"/>
          <w:color w:val="434343"/>
          <w:lang w:val="en-IN" w:eastAsia="en-IN"/>
        </w:rPr>
        <w:t>: First Year.</w:t>
      </w:r>
    </w:p>
    <w:p w14:paraId="107CEC15" w14:textId="76B690BC" w:rsidR="008E728C" w:rsidRPr="008E728C" w:rsidRDefault="008E728C" w:rsidP="00A2438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434343"/>
          <w:lang w:val="en-IN" w:eastAsia="en-IN"/>
        </w:rPr>
      </w:pPr>
      <w:r w:rsidRPr="008E728C">
        <w:rPr>
          <w:rFonts w:eastAsia="Times New Roman" w:cstheme="minorHAnsi"/>
          <w:b/>
          <w:bCs/>
          <w:color w:val="434343"/>
          <w:lang w:val="en-IN" w:eastAsia="en-IN"/>
        </w:rPr>
        <w:t>Quiz Activity Head</w:t>
      </w:r>
      <w:r w:rsidRPr="008E728C">
        <w:rPr>
          <w:rFonts w:eastAsia="Times New Roman" w:cstheme="minorHAnsi"/>
          <w:color w:val="434343"/>
          <w:lang w:val="en-IN" w:eastAsia="en-IN"/>
        </w:rPr>
        <w:t xml:space="preserve">: This is the initiative taken by me to provide MCQs on every topic particularly for python </w:t>
      </w:r>
      <w:r w:rsidRPr="008E728C">
        <w:rPr>
          <w:rFonts w:eastAsia="Times New Roman" w:cstheme="minorHAnsi"/>
          <w:color w:val="434343"/>
          <w:lang w:val="en-IN" w:eastAsia="en-IN"/>
        </w:rPr>
        <w:t>subjects. Under</w:t>
      </w:r>
      <w:r w:rsidRPr="008E728C">
        <w:rPr>
          <w:rFonts w:eastAsia="Times New Roman" w:cstheme="minorHAnsi"/>
          <w:color w:val="434343"/>
          <w:lang w:val="en-IN" w:eastAsia="en-IN"/>
        </w:rPr>
        <w:t xml:space="preserve"> the guidance of Pinki Agarwal mam. It helps all the students of the class as well as of other divisions.</w:t>
      </w:r>
    </w:p>
    <w:p w14:paraId="7822B9A8" w14:textId="00AC836D" w:rsidR="008E728C" w:rsidRDefault="008E728C" w:rsidP="00A2438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434343"/>
          <w:lang w:val="en-IN" w:eastAsia="en-IN"/>
        </w:rPr>
      </w:pPr>
      <w:r w:rsidRPr="008E728C">
        <w:rPr>
          <w:rFonts w:eastAsia="Times New Roman" w:cstheme="minorHAnsi"/>
          <w:b/>
          <w:bCs/>
          <w:color w:val="434343"/>
          <w:lang w:val="en-IN" w:eastAsia="en-IN"/>
        </w:rPr>
        <w:t>Codzest Competition</w:t>
      </w:r>
      <w:r w:rsidRPr="008E728C">
        <w:rPr>
          <w:rFonts w:eastAsia="Times New Roman" w:cstheme="minorHAnsi"/>
          <w:color w:val="434343"/>
          <w:lang w:val="en-IN" w:eastAsia="en-IN"/>
        </w:rPr>
        <w:t xml:space="preserve">: Ranked </w:t>
      </w:r>
      <w:r w:rsidRPr="008E728C">
        <w:rPr>
          <w:rFonts w:eastAsia="Times New Roman" w:cstheme="minorHAnsi"/>
          <w:color w:val="434343"/>
          <w:lang w:val="en-IN" w:eastAsia="en-IN"/>
        </w:rPr>
        <w:t>14. The</w:t>
      </w:r>
      <w:r w:rsidRPr="008E728C">
        <w:rPr>
          <w:rFonts w:eastAsia="Times New Roman" w:cstheme="minorHAnsi"/>
          <w:color w:val="434343"/>
          <w:lang w:val="en-IN" w:eastAsia="en-IN"/>
        </w:rPr>
        <w:t xml:space="preserve"> coding competition held by IEEE. Received the certificate of participation.</w:t>
      </w:r>
    </w:p>
    <w:p w14:paraId="30D24E13" w14:textId="641C2170" w:rsidR="008E728C" w:rsidRDefault="008E728C" w:rsidP="00A2438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434343"/>
          <w:lang w:val="en-IN" w:eastAsia="en-IN"/>
        </w:rPr>
      </w:pPr>
      <w:r w:rsidRPr="008E728C">
        <w:rPr>
          <w:rFonts w:eastAsia="Times New Roman" w:cstheme="minorHAnsi"/>
          <w:b/>
          <w:bCs/>
          <w:color w:val="434343"/>
          <w:lang w:val="en-IN" w:eastAsia="en-IN"/>
        </w:rPr>
        <w:t>Avenir</w:t>
      </w:r>
      <w:r w:rsidRPr="008E728C">
        <w:rPr>
          <w:rFonts w:eastAsia="Times New Roman" w:cstheme="minorHAnsi"/>
          <w:color w:val="434343"/>
          <w:lang w:val="en-IN" w:eastAsia="en-IN"/>
        </w:rPr>
        <w:t>: Web Development Competition. This is the competition held by IEEE. We have given one topic on which we have to develop a website. Received the certificate of appreciation.</w:t>
      </w:r>
    </w:p>
    <w:p w14:paraId="263B9F9A" w14:textId="77777777" w:rsidR="008E728C" w:rsidRPr="008E728C" w:rsidRDefault="008E728C" w:rsidP="008E728C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434343"/>
          <w:lang w:val="en-IN" w:eastAsia="en-IN"/>
        </w:rPr>
      </w:pPr>
    </w:p>
    <w:p w14:paraId="785E54CE" w14:textId="7A4D2943" w:rsidR="00D60192" w:rsidRDefault="00C03636" w:rsidP="008E728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POSITION OF RESPONSIBILITIES</w:t>
      </w:r>
    </w:p>
    <w:p w14:paraId="5DB22749" w14:textId="6FB9F7A6" w:rsidR="00C03636" w:rsidRPr="00D60192" w:rsidRDefault="00D60192" w:rsidP="00D601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>Abhivriddi – Student Training and Development Cell, VIT Pune</w:t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A24389">
        <w:rPr>
          <w:rFonts w:cstheme="minorHAnsi"/>
          <w:b/>
          <w:bCs/>
        </w:rPr>
        <w:t>Aug</w:t>
      </w:r>
      <w:r w:rsidR="00C03636" w:rsidRPr="00AC1EE9">
        <w:rPr>
          <w:rFonts w:cstheme="minorHAnsi"/>
          <w:b/>
          <w:bCs/>
        </w:rPr>
        <w:t>’</w:t>
      </w:r>
      <w:r w:rsidR="00C03636">
        <w:rPr>
          <w:rFonts w:cstheme="minorHAnsi"/>
          <w:b/>
          <w:bCs/>
        </w:rPr>
        <w:t xml:space="preserve"> </w:t>
      </w:r>
      <w:r w:rsidR="00A24389">
        <w:rPr>
          <w:rFonts w:cstheme="minorHAnsi"/>
          <w:b/>
          <w:bCs/>
        </w:rPr>
        <w:t>15</w:t>
      </w:r>
      <w:r w:rsidR="00C03636" w:rsidRPr="00AC1EE9">
        <w:rPr>
          <w:rFonts w:cstheme="minorHAnsi"/>
          <w:b/>
          <w:bCs/>
        </w:rPr>
        <w:t xml:space="preserve"> – </w:t>
      </w:r>
      <w:r w:rsidR="00C03636">
        <w:rPr>
          <w:rFonts w:cstheme="minorHAnsi"/>
          <w:b/>
          <w:bCs/>
        </w:rPr>
        <w:t>Present</w:t>
      </w:r>
    </w:p>
    <w:p w14:paraId="3F92A4C6" w14:textId="77777777" w:rsidR="00D60192" w:rsidRDefault="00D60192" w:rsidP="00A24389">
      <w:pPr>
        <w:pStyle w:val="ListParagraph"/>
        <w:numPr>
          <w:ilvl w:val="0"/>
          <w:numId w:val="5"/>
        </w:numPr>
        <w:spacing w:after="160" w:line="256" w:lineRule="auto"/>
        <w:rPr>
          <w:lang w:val="en-IN"/>
        </w:rPr>
      </w:pPr>
      <w:r>
        <w:rPr>
          <w:lang w:val="en-IN"/>
        </w:rPr>
        <w:t>Organized, planned &amp; managed Mock Group Discussion &amp; Personal Interview Program, an event with a footfall of 50+ students &amp; 10+ industry experts which aims to provide a real-time experience of the campus recruitment process to third-year students.</w:t>
      </w:r>
    </w:p>
    <w:p w14:paraId="5B537308" w14:textId="3F959780" w:rsidR="00C03636" w:rsidRPr="00D60192" w:rsidRDefault="00D60192" w:rsidP="00A24389">
      <w:pPr>
        <w:pStyle w:val="ListParagraph"/>
        <w:numPr>
          <w:ilvl w:val="0"/>
          <w:numId w:val="5"/>
        </w:numPr>
        <w:spacing w:after="160" w:line="256" w:lineRule="auto"/>
        <w:rPr>
          <w:lang w:val="en-IN"/>
        </w:rPr>
      </w:pPr>
      <w:r>
        <w:rPr>
          <w:lang w:val="en-IN"/>
        </w:rPr>
        <w:t xml:space="preserve">Drafted and assisted in making detailed reports of 5+ student training and development events. </w:t>
      </w:r>
    </w:p>
    <w:p w14:paraId="2B70E73A" w14:textId="062ADA62" w:rsidR="00C03636" w:rsidRPr="00AC1EE9" w:rsidRDefault="00D60192" w:rsidP="00C0363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Social Welfare and Development Committee</w:t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>
        <w:rPr>
          <w:rFonts w:cstheme="minorHAnsi"/>
          <w:b/>
          <w:bCs/>
        </w:rPr>
        <w:tab/>
      </w:r>
      <w:r w:rsidR="00C03636" w:rsidRPr="00AC1EE9">
        <w:rPr>
          <w:rFonts w:cstheme="minorHAnsi"/>
          <w:b/>
          <w:bCs/>
        </w:rPr>
        <w:t>Aug ’1</w:t>
      </w:r>
      <w:r w:rsidR="00A24389">
        <w:rPr>
          <w:rFonts w:cstheme="minorHAnsi"/>
          <w:b/>
          <w:bCs/>
        </w:rPr>
        <w:t>6</w:t>
      </w:r>
      <w:r w:rsidR="00C03636" w:rsidRPr="00AC1EE9">
        <w:rPr>
          <w:rFonts w:cstheme="minorHAnsi"/>
          <w:b/>
          <w:bCs/>
        </w:rPr>
        <w:t xml:space="preserve"> – </w:t>
      </w:r>
      <w:r w:rsidR="00A24389">
        <w:rPr>
          <w:rFonts w:cstheme="minorHAnsi"/>
          <w:b/>
          <w:bCs/>
        </w:rPr>
        <w:t>Present</w:t>
      </w:r>
    </w:p>
    <w:p w14:paraId="28C739F8" w14:textId="77777777" w:rsidR="00D60192" w:rsidRDefault="00D60192" w:rsidP="00A24389">
      <w:pPr>
        <w:pStyle w:val="ListParagraph"/>
        <w:numPr>
          <w:ilvl w:val="0"/>
          <w:numId w:val="7"/>
        </w:numPr>
        <w:spacing w:after="160" w:line="256" w:lineRule="auto"/>
        <w:rPr>
          <w:lang w:val="en-IN"/>
        </w:rPr>
      </w:pPr>
      <w:r>
        <w:rPr>
          <w:lang w:val="en-IN"/>
        </w:rPr>
        <w:t xml:space="preserve">Designed and developed a curriculum in 3 languages for a </w:t>
      </w:r>
      <w:r>
        <w:t>Digital Literacy program Aatmabodh, where college students taught 500+ women and senior citizens pan India to use apps like Google Pay, YouTube, MS Word, MS PowerPoint etc.</w:t>
      </w:r>
    </w:p>
    <w:p w14:paraId="7E079650" w14:textId="77777777" w:rsidR="00D60192" w:rsidRDefault="00D60192" w:rsidP="00A24389">
      <w:pPr>
        <w:pStyle w:val="ListParagraph"/>
        <w:numPr>
          <w:ilvl w:val="0"/>
          <w:numId w:val="7"/>
        </w:numPr>
        <w:spacing w:after="160" w:line="256" w:lineRule="auto"/>
        <w:rPr>
          <w:lang w:val="en-IN"/>
        </w:rPr>
      </w:pPr>
      <w:r>
        <w:rPr>
          <w:lang w:val="en-IN"/>
        </w:rPr>
        <w:t>Led a team of 9 volunteers who spread awareness about self-safety measures to 60+ individuals.</w:t>
      </w:r>
    </w:p>
    <w:p w14:paraId="04FAA8F6" w14:textId="56F5B8EF" w:rsidR="00D60192" w:rsidRPr="00AC1EE9" w:rsidRDefault="00D60192" w:rsidP="00D60192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Diva – Women Empowerment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                 </w:t>
      </w:r>
      <w:r w:rsidRPr="00AC1EE9">
        <w:rPr>
          <w:rFonts w:cstheme="minorHAnsi"/>
          <w:b/>
          <w:bCs/>
        </w:rPr>
        <w:t>Aug ’1</w:t>
      </w:r>
      <w:r w:rsidR="00A24389">
        <w:rPr>
          <w:rFonts w:cstheme="minorHAnsi"/>
          <w:b/>
          <w:bCs/>
        </w:rPr>
        <w:t>2</w:t>
      </w:r>
      <w:r w:rsidRPr="00AC1EE9">
        <w:rPr>
          <w:rFonts w:cstheme="minorHAnsi"/>
          <w:b/>
          <w:bCs/>
        </w:rPr>
        <w:t xml:space="preserve"> –</w:t>
      </w:r>
      <w:r w:rsidR="00A24389">
        <w:rPr>
          <w:rFonts w:cstheme="minorHAnsi"/>
          <w:b/>
          <w:bCs/>
        </w:rPr>
        <w:t xml:space="preserve"> Present</w:t>
      </w:r>
    </w:p>
    <w:p w14:paraId="27D55C54" w14:textId="77777777" w:rsidR="00D60192" w:rsidRDefault="00D60192" w:rsidP="00A24389">
      <w:pPr>
        <w:pStyle w:val="ListParagraph"/>
        <w:numPr>
          <w:ilvl w:val="0"/>
          <w:numId w:val="6"/>
        </w:numPr>
        <w:spacing w:after="160" w:line="256" w:lineRule="auto"/>
        <w:rPr>
          <w:lang w:val="en-IN"/>
        </w:rPr>
      </w:pPr>
      <w:r>
        <w:rPr>
          <w:lang w:val="en-IN"/>
        </w:rPr>
        <w:t>Designed 20+ graphic posters and flyers for Women Empowerment and related events using Canva.</w:t>
      </w:r>
    </w:p>
    <w:p w14:paraId="46B83CFA" w14:textId="29CF7831" w:rsidR="0024631F" w:rsidRPr="00A24389" w:rsidRDefault="00D60192" w:rsidP="00A24389">
      <w:pPr>
        <w:pStyle w:val="ListParagraph"/>
        <w:numPr>
          <w:ilvl w:val="0"/>
          <w:numId w:val="6"/>
        </w:numPr>
        <w:spacing w:after="160" w:line="256" w:lineRule="auto"/>
        <w:rPr>
          <w:lang w:val="en-IN"/>
        </w:rPr>
      </w:pPr>
      <w:r>
        <w:rPr>
          <w:lang w:val="en-IN"/>
        </w:rPr>
        <w:t>Planned, organized and moderated an event, where college alumni shared their professional journey and inspire college students to encash better career opportunities.</w:t>
      </w:r>
    </w:p>
    <w:p w14:paraId="1381447B" w14:textId="11C8D972" w:rsidR="0024631F" w:rsidRDefault="0024631F" w:rsidP="0024631F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>HOBBIES &amp; INTERESTS</w:t>
      </w:r>
    </w:p>
    <w:p w14:paraId="6BE04082" w14:textId="7D53FCA3" w:rsidR="00293BF8" w:rsidRDefault="008E728C" w:rsidP="00A2438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Eassy Writing</w:t>
      </w:r>
    </w:p>
    <w:p w14:paraId="5A8E4AE5" w14:textId="6249E024" w:rsidR="008E728C" w:rsidRDefault="008E728C" w:rsidP="00A2438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Painting</w:t>
      </w:r>
    </w:p>
    <w:p w14:paraId="4728B266" w14:textId="648F361E" w:rsidR="008E728C" w:rsidRPr="008E728C" w:rsidRDefault="008E728C" w:rsidP="00A2438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Listening the music</w:t>
      </w:r>
    </w:p>
    <w:p w14:paraId="232A701F" w14:textId="77777777" w:rsidR="00C03636" w:rsidRPr="00C03636" w:rsidRDefault="00C03636" w:rsidP="00C03636">
      <w:pPr>
        <w:spacing w:after="0"/>
        <w:rPr>
          <w:rFonts w:cstheme="minorHAnsi"/>
        </w:rPr>
      </w:pPr>
    </w:p>
    <w:p w14:paraId="0D3B83F7" w14:textId="5996FD2E" w:rsidR="00AC1EE9" w:rsidRDefault="00AC1EE9" w:rsidP="00AC1EE9">
      <w:pPr>
        <w:spacing w:after="0" w:line="240" w:lineRule="auto"/>
        <w:rPr>
          <w:rFonts w:cstheme="minorHAnsi"/>
          <w:sz w:val="24"/>
          <w:szCs w:val="24"/>
        </w:rPr>
      </w:pPr>
    </w:p>
    <w:p w14:paraId="1EB356CC" w14:textId="77777777" w:rsidR="00AC1EE9" w:rsidRPr="00AC1EE9" w:rsidRDefault="00AC1EE9" w:rsidP="00AC1EE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AC1EE9" w:rsidRPr="00AC1EE9" w:rsidSect="00624149">
      <w:pgSz w:w="12240" w:h="15840"/>
      <w:pgMar w:top="720" w:right="720" w:bottom="70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1CA"/>
    <w:multiLevelType w:val="hybridMultilevel"/>
    <w:tmpl w:val="0B8A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81F"/>
    <w:multiLevelType w:val="hybridMultilevel"/>
    <w:tmpl w:val="1A70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D43"/>
    <w:multiLevelType w:val="hybridMultilevel"/>
    <w:tmpl w:val="1A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D73F4"/>
    <w:multiLevelType w:val="hybridMultilevel"/>
    <w:tmpl w:val="7502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27B"/>
    <w:multiLevelType w:val="hybridMultilevel"/>
    <w:tmpl w:val="FDD4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7BF5"/>
    <w:multiLevelType w:val="hybridMultilevel"/>
    <w:tmpl w:val="94CC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996"/>
    <w:multiLevelType w:val="hybridMultilevel"/>
    <w:tmpl w:val="74A2C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5818"/>
    <w:multiLevelType w:val="hybridMultilevel"/>
    <w:tmpl w:val="C61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512C1"/>
    <w:multiLevelType w:val="multilevel"/>
    <w:tmpl w:val="CE7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DW1NDExMjc1sjRV0lEKTi0uzszPAykwNK4FAK5/eWstAAAA"/>
  </w:docVars>
  <w:rsids>
    <w:rsidRoot w:val="0004660D"/>
    <w:rsid w:val="00007038"/>
    <w:rsid w:val="000072EC"/>
    <w:rsid w:val="000135BB"/>
    <w:rsid w:val="00022740"/>
    <w:rsid w:val="00033A2A"/>
    <w:rsid w:val="0004660D"/>
    <w:rsid w:val="00047919"/>
    <w:rsid w:val="00060861"/>
    <w:rsid w:val="00090997"/>
    <w:rsid w:val="00093AB7"/>
    <w:rsid w:val="000B05F3"/>
    <w:rsid w:val="000B4A46"/>
    <w:rsid w:val="000C3764"/>
    <w:rsid w:val="00102713"/>
    <w:rsid w:val="001622C5"/>
    <w:rsid w:val="00176D2E"/>
    <w:rsid w:val="001973BA"/>
    <w:rsid w:val="001A68EA"/>
    <w:rsid w:val="001C2249"/>
    <w:rsid w:val="0020238F"/>
    <w:rsid w:val="002049E8"/>
    <w:rsid w:val="00214C4F"/>
    <w:rsid w:val="002264B6"/>
    <w:rsid w:val="0023059B"/>
    <w:rsid w:val="002312D9"/>
    <w:rsid w:val="002347EE"/>
    <w:rsid w:val="00234A2D"/>
    <w:rsid w:val="0024427C"/>
    <w:rsid w:val="00245EF7"/>
    <w:rsid w:val="0024631F"/>
    <w:rsid w:val="00251BA2"/>
    <w:rsid w:val="00293BF8"/>
    <w:rsid w:val="002A17EC"/>
    <w:rsid w:val="002A5338"/>
    <w:rsid w:val="002A66F3"/>
    <w:rsid w:val="002D7CBB"/>
    <w:rsid w:val="002E2472"/>
    <w:rsid w:val="002E3180"/>
    <w:rsid w:val="002F047D"/>
    <w:rsid w:val="003054D7"/>
    <w:rsid w:val="003611CF"/>
    <w:rsid w:val="00366E54"/>
    <w:rsid w:val="00380A81"/>
    <w:rsid w:val="003831BD"/>
    <w:rsid w:val="003A15F7"/>
    <w:rsid w:val="003C1010"/>
    <w:rsid w:val="003D5014"/>
    <w:rsid w:val="003E061E"/>
    <w:rsid w:val="003E56A3"/>
    <w:rsid w:val="004063D6"/>
    <w:rsid w:val="00426F62"/>
    <w:rsid w:val="004326D0"/>
    <w:rsid w:val="00435C96"/>
    <w:rsid w:val="00463729"/>
    <w:rsid w:val="00466CBA"/>
    <w:rsid w:val="00493B4C"/>
    <w:rsid w:val="004A2D1F"/>
    <w:rsid w:val="004D2D8D"/>
    <w:rsid w:val="004F224A"/>
    <w:rsid w:val="004F29F7"/>
    <w:rsid w:val="004F5209"/>
    <w:rsid w:val="004F579C"/>
    <w:rsid w:val="00502506"/>
    <w:rsid w:val="00531FDA"/>
    <w:rsid w:val="005337A0"/>
    <w:rsid w:val="005368B3"/>
    <w:rsid w:val="005A19C2"/>
    <w:rsid w:val="005B00A0"/>
    <w:rsid w:val="005F65C1"/>
    <w:rsid w:val="00612FAE"/>
    <w:rsid w:val="00624149"/>
    <w:rsid w:val="00626440"/>
    <w:rsid w:val="006342F1"/>
    <w:rsid w:val="006637EE"/>
    <w:rsid w:val="006A3D76"/>
    <w:rsid w:val="006A78D6"/>
    <w:rsid w:val="006C76F6"/>
    <w:rsid w:val="006D2734"/>
    <w:rsid w:val="006E2CB2"/>
    <w:rsid w:val="00704904"/>
    <w:rsid w:val="00721AD0"/>
    <w:rsid w:val="00731B67"/>
    <w:rsid w:val="007531E9"/>
    <w:rsid w:val="0075541A"/>
    <w:rsid w:val="007A2D7F"/>
    <w:rsid w:val="00803FC5"/>
    <w:rsid w:val="008259C4"/>
    <w:rsid w:val="00840E62"/>
    <w:rsid w:val="008C032B"/>
    <w:rsid w:val="008C7CE4"/>
    <w:rsid w:val="008C7E63"/>
    <w:rsid w:val="008E728C"/>
    <w:rsid w:val="009004B0"/>
    <w:rsid w:val="00934D34"/>
    <w:rsid w:val="00946770"/>
    <w:rsid w:val="00985B53"/>
    <w:rsid w:val="0099653A"/>
    <w:rsid w:val="009A6981"/>
    <w:rsid w:val="009C52E5"/>
    <w:rsid w:val="009D3BC9"/>
    <w:rsid w:val="00A12286"/>
    <w:rsid w:val="00A24389"/>
    <w:rsid w:val="00A34FBB"/>
    <w:rsid w:val="00AA2307"/>
    <w:rsid w:val="00AB2618"/>
    <w:rsid w:val="00AC1EE9"/>
    <w:rsid w:val="00AC3077"/>
    <w:rsid w:val="00AC7101"/>
    <w:rsid w:val="00AD7297"/>
    <w:rsid w:val="00AE090D"/>
    <w:rsid w:val="00B05569"/>
    <w:rsid w:val="00B175CE"/>
    <w:rsid w:val="00B353F7"/>
    <w:rsid w:val="00B74B14"/>
    <w:rsid w:val="00B7667A"/>
    <w:rsid w:val="00C03636"/>
    <w:rsid w:val="00C20E81"/>
    <w:rsid w:val="00C21214"/>
    <w:rsid w:val="00C47C72"/>
    <w:rsid w:val="00C574D7"/>
    <w:rsid w:val="00C632F4"/>
    <w:rsid w:val="00C80FA5"/>
    <w:rsid w:val="00C8310C"/>
    <w:rsid w:val="00CA31D8"/>
    <w:rsid w:val="00CB65BB"/>
    <w:rsid w:val="00D21C1C"/>
    <w:rsid w:val="00D3322A"/>
    <w:rsid w:val="00D37CE8"/>
    <w:rsid w:val="00D60192"/>
    <w:rsid w:val="00DA6676"/>
    <w:rsid w:val="00DB0CE3"/>
    <w:rsid w:val="00DD3F56"/>
    <w:rsid w:val="00DE59AA"/>
    <w:rsid w:val="00E05D37"/>
    <w:rsid w:val="00E140CF"/>
    <w:rsid w:val="00E432C8"/>
    <w:rsid w:val="00E60C48"/>
    <w:rsid w:val="00E731A3"/>
    <w:rsid w:val="00ED3F27"/>
    <w:rsid w:val="00EE0074"/>
    <w:rsid w:val="00EE4C79"/>
    <w:rsid w:val="00F329CD"/>
    <w:rsid w:val="00F629EE"/>
    <w:rsid w:val="00F6674E"/>
    <w:rsid w:val="00F66BA3"/>
    <w:rsid w:val="00F67C88"/>
    <w:rsid w:val="00F74D1C"/>
    <w:rsid w:val="00F76DCC"/>
    <w:rsid w:val="00F83BC4"/>
    <w:rsid w:val="00F8456E"/>
    <w:rsid w:val="00FA72AD"/>
    <w:rsid w:val="00FB786A"/>
    <w:rsid w:val="00FF4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FD61"/>
  <w15:docId w15:val="{70854991-F4F4-4A33-BA6F-1DD6D5AE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6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ED3F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33A2A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B05569"/>
  </w:style>
  <w:style w:type="character" w:styleId="UnresolvedMention">
    <w:name w:val="Unresolved Mention"/>
    <w:basedOn w:val="DefaultParagraphFont"/>
    <w:uiPriority w:val="99"/>
    <w:semiHidden/>
    <w:unhideWhenUsed/>
    <w:rsid w:val="00AC30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47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ishnavi-narkhede-200075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607-ED3B-42CA-A64D-DF6DF73B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Vaishnavi Narkhede</cp:lastModifiedBy>
  <cp:revision>5</cp:revision>
  <cp:lastPrinted>2020-12-31T18:19:00Z</cp:lastPrinted>
  <dcterms:created xsi:type="dcterms:W3CDTF">2022-03-01T06:46:00Z</dcterms:created>
  <dcterms:modified xsi:type="dcterms:W3CDTF">2022-03-01T10:35:00Z</dcterms:modified>
</cp:coreProperties>
</file>