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0n632pt43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Task-02: Employee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Develop a web application where </w:t>
      </w:r>
      <w:r w:rsidDel="00000000" w:rsidR="00000000" w:rsidRPr="00000000">
        <w:rPr>
          <w:b w:val="1"/>
          <w:bCs w:val="1"/>
          <w:rtl w:val="0"/>
        </w:rPr>
        <w:t xml:space="preserve">admin can perform CRUD operations</w:t>
      </w:r>
      <w:r w:rsidDel="00000000" w:rsidR="00000000" w:rsidRPr="00000000">
        <w:rPr>
          <w:rtl w:val="0"/>
        </w:rPr>
        <w:t xml:space="preserve"> on employee records with </w:t>
      </w:r>
      <w:r w:rsidDel="00000000" w:rsidR="00000000" w:rsidRPr="00000000">
        <w:rPr>
          <w:b w:val="1"/>
          <w:bCs w:val="1"/>
          <w:rtl w:val="0"/>
        </w:rPr>
        <w:t xml:space="preserve">authentication and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3bxaq90l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 + CSS + JavaScript (basic)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Email + Password (JWT – simple)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Install Required Packages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drx16w8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Step 2: Basic Server Setup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avx17y8q2c8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server.js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"dotenv"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MONGO_URL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"MongoDB Connected"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"./routes/authRoutes"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"./routes/employeeRoutes"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running on port 5000"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za0lzczvh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Admin (Authentication)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rxmkjtgrhm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models/Admin.js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"dotenv"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MONGO_URL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"MongoDB Connected"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"./routes/authRoutes"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"./routes/employeeRoutes"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running on port 5000"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routes/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authRoutes.js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"../models/Admin"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bcrypt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"bcryptjs"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"jsonwebtoken"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bcrypt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"Wrong 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7d5lvltdn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1m0ax47r6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gjzjtjepg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Authentication Middleware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int5s36j69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middleware/</w:t>
      </w: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authMiddleware.js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"jsonwebtoken"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 denied"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verified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verified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qizevgxp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Employee Model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g4j3867km7r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models/Employee.js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w4ko6r6ch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wjh7fm878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Step 6: CRUD Operations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pruvegr4xgt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routes/</w:t>
      </w: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employeeRoutes.js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"../models/Employee"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"../middleware/authMiddleware"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CREATE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 added"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READ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UPDATE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findByIdAndUpdate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 updated"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DELETE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findByIdAndDelete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 deleted"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7xxy3qxp8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hbno1ue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ekv3df6az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Frontend (Very Simple)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ynqhek4d1qs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Login.html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Admin 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Admin 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LOGIN ----------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"http://localhost:5000/api/auth/login"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DASHBOARD ----------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"addEmployee.html"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"viewEmployee.html"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ADD EMPLOYEE ----------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login first"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"http://localhost:5000/api/employees"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adding employee"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 VIEW EMPLOYEES ----------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"http://localhost:5000/api/employees"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token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Run the project: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LOGIN: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EMPLOYEE: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EMPLOYEE: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://script.j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mployeeroutes.js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authroutes.js" TargetMode="External"/><Relationship Id="rId8" Type="http://schemas.openxmlformats.org/officeDocument/2006/relationships/hyperlink" Target="http://authmiddlewar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