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567AE" w14:textId="77777777" w:rsidR="00B175C6" w:rsidRDefault="00000000">
      <w:pPr>
        <w:spacing w:before="480" w:after="120"/>
        <w:jc w:val="center"/>
      </w:pPr>
      <w:r>
        <w:rPr>
          <w:b/>
          <w:bCs/>
          <w:color w:val="1A365D"/>
          <w:sz w:val="48"/>
          <w:szCs w:val="48"/>
        </w:rPr>
        <w:t>ISL-LWS Lightweight Cipher</w:t>
      </w:r>
    </w:p>
    <w:p w14:paraId="35274B17" w14:textId="77777777" w:rsidR="00B175C6" w:rsidRDefault="00000000">
      <w:pPr>
        <w:spacing w:after="80"/>
        <w:jc w:val="center"/>
      </w:pPr>
      <w:r>
        <w:rPr>
          <w:b/>
          <w:bCs/>
          <w:color w:val="2C5282"/>
          <w:sz w:val="36"/>
          <w:szCs w:val="36"/>
        </w:rPr>
        <w:t>Implementation Report</w:t>
      </w:r>
    </w:p>
    <w:p w14:paraId="3F7872C5" w14:textId="77777777" w:rsidR="00B175C6" w:rsidRDefault="00000000">
      <w:pPr>
        <w:spacing w:after="480"/>
        <w:jc w:val="center"/>
      </w:pPr>
      <w:r>
        <w:rPr>
          <w:color w:val="555555"/>
          <w:sz w:val="24"/>
          <w:szCs w:val="24"/>
        </w:rPr>
        <w:t>Computer Security Project</w:t>
      </w:r>
    </w:p>
    <w:p w14:paraId="0AD7B900" w14:textId="77777777" w:rsidR="00B175C6" w:rsidRDefault="00000000">
      <w:pPr>
        <w:pStyle w:val="Heading1"/>
      </w:pPr>
      <w:r>
        <w:t>a. Names of Students in the Group</w:t>
      </w:r>
    </w:p>
    <w:p w14:paraId="10E0E8C7" w14:textId="77777777" w:rsidR="00B175C6" w:rsidRDefault="00000000">
      <w:pPr>
        <w:pStyle w:val="ListParagraph"/>
        <w:numPr>
          <w:ilvl w:val="0"/>
          <w:numId w:val="2"/>
        </w:numPr>
      </w:pPr>
      <w:r>
        <w:rPr>
          <w:b/>
          <w:bCs/>
        </w:rPr>
        <w:t xml:space="preserve">Student 1: </w:t>
      </w:r>
      <w:r>
        <w:t>Omar Shibl (ID: 231147)</w:t>
      </w:r>
    </w:p>
    <w:p w14:paraId="1F4EE17A" w14:textId="77777777" w:rsidR="00B175C6" w:rsidRDefault="00000000">
      <w:pPr>
        <w:pStyle w:val="ListParagraph"/>
        <w:numPr>
          <w:ilvl w:val="0"/>
          <w:numId w:val="2"/>
        </w:numPr>
      </w:pPr>
      <w:r>
        <w:rPr>
          <w:b/>
          <w:bCs/>
        </w:rPr>
        <w:t xml:space="preserve">Student 2: </w:t>
      </w:r>
      <w:r>
        <w:t>Ahmed Walid (ID: 220953)</w:t>
      </w:r>
    </w:p>
    <w:p w14:paraId="302CCE3A" w14:textId="77777777" w:rsidR="00B175C6" w:rsidRDefault="00B175C6">
      <w:pPr>
        <w:spacing w:before="80" w:after="80"/>
      </w:pPr>
    </w:p>
    <w:p w14:paraId="41F056CB" w14:textId="77777777" w:rsidR="00B175C6" w:rsidRDefault="00000000">
      <w:pPr>
        <w:pStyle w:val="Heading1"/>
      </w:pPr>
      <w:r>
        <w:t>b. Responsibility of Each Student</w:t>
      </w:r>
    </w:p>
    <w:p w14:paraId="3C3E8DC7" w14:textId="77777777" w:rsidR="00B175C6" w:rsidRDefault="00000000">
      <w:pPr>
        <w:pStyle w:val="ListParagraph"/>
        <w:numPr>
          <w:ilvl w:val="0"/>
          <w:numId w:val="2"/>
        </w:numPr>
      </w:pPr>
      <w:r>
        <w:rPr>
          <w:b/>
          <w:bCs/>
        </w:rPr>
        <w:t xml:space="preserve">Omar Shibl: </w:t>
      </w:r>
      <w:r>
        <w:t>Algorithm study, understanding the research paper, and Python implementation and debugging of all cryptographic components including S-boxes, P-box, the round function, and the encryption loop.</w:t>
      </w:r>
    </w:p>
    <w:p w14:paraId="46D1D193" w14:textId="77777777" w:rsidR="00B175C6" w:rsidRDefault="00000000">
      <w:pPr>
        <w:pStyle w:val="ListParagraph"/>
        <w:numPr>
          <w:ilvl w:val="0"/>
          <w:numId w:val="2"/>
        </w:numPr>
      </w:pPr>
      <w:r>
        <w:rPr>
          <w:b/>
          <w:bCs/>
        </w:rPr>
        <w:t xml:space="preserve">Ahmed Walid: </w:t>
      </w:r>
      <w:r>
        <w:t>Comprehensive testing using multiple test vectors, analysis of encryption outputs across all 16 rounds, and writing the final report.</w:t>
      </w:r>
    </w:p>
    <w:p w14:paraId="7A61DCC6" w14:textId="77777777" w:rsidR="00B175C6" w:rsidRDefault="00B175C6">
      <w:pPr>
        <w:spacing w:before="80" w:after="80"/>
      </w:pPr>
    </w:p>
    <w:p w14:paraId="175F991C" w14:textId="77777777" w:rsidR="00B175C6" w:rsidRDefault="00000000">
      <w:pPr>
        <w:pStyle w:val="Heading1"/>
      </w:pPr>
      <w:r>
        <w:t>c. Brief Introduction to Lightweight Cryptography</w:t>
      </w:r>
    </w:p>
    <w:p w14:paraId="49818058" w14:textId="77777777" w:rsidR="00B175C6" w:rsidRDefault="00000000">
      <w:r>
        <w:t>Lightweight cryptography is a specialized branch of cryptography designed for devices with severely constrained computational resources, including limited memory, processing power, and energy supply. Typical target environments include IoT (Internet of Things) devices, RFID tags, smart cards, and embedded microcontrollers. Conventional encryption standards such as AES-128 impose hardware and software overheads that are prohibitive for such platforms, making lightweight alternatives necessary.</w:t>
      </w:r>
    </w:p>
    <w:p w14:paraId="08257A27" w14:textId="77777777" w:rsidR="00B175C6" w:rsidRDefault="00B175C6">
      <w:pPr>
        <w:spacing w:before="60" w:after="60"/>
      </w:pPr>
    </w:p>
    <w:p w14:paraId="20CBD6E7" w14:textId="77777777" w:rsidR="00B175C6" w:rsidRDefault="00000000">
      <w:r>
        <w:t>As defined by NIST, lightweight cryptography aims to deliver adequate security with minimal resource consumption. The design principles underlying lightweight block ciphers include:</w:t>
      </w:r>
    </w:p>
    <w:p w14:paraId="47002041" w14:textId="77777777" w:rsidR="00B175C6" w:rsidRDefault="00B175C6">
      <w:pPr>
        <w:spacing w:before="40" w:after="40"/>
      </w:pPr>
    </w:p>
    <w:p w14:paraId="6AE22A43" w14:textId="77777777" w:rsidR="00B175C6" w:rsidRDefault="00000000">
      <w:pPr>
        <w:pStyle w:val="ListParagraph"/>
        <w:numPr>
          <w:ilvl w:val="0"/>
          <w:numId w:val="2"/>
        </w:numPr>
      </w:pPr>
      <w:r>
        <w:rPr>
          <w:b/>
          <w:bCs/>
        </w:rPr>
        <w:t xml:space="preserve">Reduced block sizes: </w:t>
      </w:r>
      <w:r>
        <w:t xml:space="preserve">typically 64 bits rather than 128 bits.</w:t>
      </w:r>
    </w:p>
    <w:p w14:paraId="017C4594" w14:textId="77777777" w:rsidR="00B175C6" w:rsidRDefault="00000000">
      <w:pPr>
        <w:pStyle w:val="ListParagraph"/>
        <w:numPr>
          <w:ilvl w:val="0"/>
          <w:numId w:val="2"/>
        </w:numPr>
      </w:pPr>
      <w:r>
        <w:rPr>
          <w:b/>
          <w:bCs/>
        </w:rPr>
        <w:t xml:space="preserve">Compact key sizes: </w:t>
      </w:r>
      <w:r>
        <w:t>commonly 80 bits, balancing security and resource consumption.</w:t>
      </w:r>
    </w:p>
    <w:p w14:paraId="1785EE59" w14:textId="77777777" w:rsidR="00B175C6" w:rsidRDefault="00000000">
      <w:pPr>
        <w:pStyle w:val="ListParagraph"/>
        <w:numPr>
          <w:ilvl w:val="0"/>
          <w:numId w:val="2"/>
        </w:numPr>
      </w:pPr>
      <w:r>
        <w:rPr>
          <w:b/>
          <w:bCs/>
        </w:rPr>
        <w:t xml:space="preserve">Simplified round operations: </w:t>
      </w:r>
      <w:r>
        <w:t>use of XOR, bitwise rotation, and small S-boxes (4-bit) rather than 8-bit S-boxes.</w:t>
      </w:r>
    </w:p>
    <w:p w14:paraId="08158CED" w14:textId="77777777" w:rsidR="00B175C6" w:rsidRDefault="00000000">
      <w:pPr>
        <w:pStyle w:val="ListParagraph"/>
        <w:numPr>
          <w:ilvl w:val="0"/>
          <w:numId w:val="2"/>
        </w:numPr>
      </w:pPr>
      <w:r>
        <w:rPr>
          <w:b/>
          <w:bCs/>
        </w:rPr>
        <w:t xml:space="preserve">Low round count: </w:t>
      </w:r>
      <w:r>
        <w:t>fewer rounds than AES, compensated by carefully designed non-linear components.</w:t>
      </w:r>
    </w:p>
    <w:p w14:paraId="3DCC0EBE" w14:textId="77777777" w:rsidR="00B175C6" w:rsidRDefault="00B175C6">
      <w:pPr>
        <w:spacing w:before="60" w:after="60"/>
      </w:pPr>
    </w:p>
    <w:p w14:paraId="585E586A" w14:textId="77777777" w:rsidR="00B175C6" w:rsidRDefault="00000000">
      <w:r>
        <w:t>The central design challenge in lightweight cryptography is achieving an acceptable balance between security strength and operational efficiency. Optimizing purely for speed can weaken resistance to differential or linear cryptanalysis, so the design of each component — particularly the substitution and permutation layers — must be carefully justified.</w:t>
      </w:r>
    </w:p>
    <w:p w14:paraId="3672C44F" w14:textId="77777777" w:rsidR="00B175C6" w:rsidRDefault="00B175C6">
      <w:pPr>
        <w:spacing w:before="80" w:after="80"/>
      </w:pPr>
    </w:p>
    <w:p w14:paraId="6BE1D075" w14:textId="77777777" w:rsidR="00B175C6" w:rsidRDefault="00000000">
      <w:pPr>
        <w:pStyle w:val="Heading1"/>
      </w:pPr>
      <w:r>
        <w:t>d. Detailed Description of the ISL-LWS Algorithm</w:t>
      </w:r>
    </w:p>
    <w:p w14:paraId="5106F677" w14:textId="77777777" w:rsidR="00B175C6" w:rsidRDefault="00000000">
      <w:r>
        <w:t xml:space="preserve">The ISL-LWS (Information Security Laboratory — Lightweight System) algorithm is a symmetric lightweight block cipher developed for resource-constrained environments such as IoT and embedded systems. It is based on the research paper by Khompysh et al. (2023) and employs a structure that combines elements of a Feistel network with an SP-network, providing both confusion and diffusion within each round.</w:t>
      </w:r>
    </w:p>
    <w:p w14:paraId="132A04AE" w14:textId="77777777" w:rsidR="00B175C6" w:rsidRDefault="00B175C6">
      <w:pPr>
        <w:spacing w:before="60" w:after="60"/>
      </w:pPr>
    </w:p>
    <w:p w14:paraId="4E024BB2" w14:textId="77777777" w:rsidR="00B175C6" w:rsidRDefault="00000000">
      <w:pPr>
        <w:pStyle w:val="Heading2"/>
      </w:pPr>
      <w:r>
        <w:t>Core Parameters</w:t>
      </w:r>
    </w:p>
    <w:p w14:paraId="491EC641" w14:textId="77777777" w:rsidR="00B175C6" w:rsidRDefault="00B175C6">
      <w:pPr>
        <w:spacing w:before="40" w:after="40"/>
      </w:pP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tblGrid>
      <w:tr w:rsidR="00B175C6" w14:paraId="44620126" w14:textId="77777777">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3CA8763E" w14:textId="77777777" w:rsidR="00B175C6" w:rsidRDefault="00000000">
            <w:pPr>
              <w:jc w:val="center"/>
            </w:pPr>
            <w:r>
              <w:rPr>
                <w:b/>
                <w:bCs/>
                <w:color w:val="FFFFFF"/>
                <w:sz w:val="20"/>
                <w:szCs w:val="20"/>
              </w:rPr>
              <w:t>Parameter</w:t>
            </w:r>
          </w:p>
        </w:tc>
        <w:tc>
          <w:tcPr>
            <w:tcW w:w="270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25CCFF11" w14:textId="77777777" w:rsidR="00B175C6" w:rsidRDefault="00000000">
            <w:pPr>
              <w:jc w:val="center"/>
            </w:pPr>
            <w:r>
              <w:rPr>
                <w:b/>
                <w:bCs/>
                <w:color w:val="FFFFFF"/>
                <w:sz w:val="20"/>
                <w:szCs w:val="20"/>
              </w:rPr>
              <w:t>Value</w:t>
            </w:r>
          </w:p>
        </w:tc>
      </w:tr>
      <w:tr w:rsidR="00B175C6" w14:paraId="0721A364" w14:textId="77777777">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7ED2DDB3" w14:textId="77777777" w:rsidR="00B175C6" w:rsidRDefault="00000000">
            <w:r>
              <w:rPr>
                <w:sz w:val="20"/>
                <w:szCs w:val="20"/>
              </w:rPr>
              <w:t>Block Size</w:t>
            </w:r>
          </w:p>
        </w:tc>
        <w:tc>
          <w:tcPr>
            <w:tcW w:w="27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7A90267E" w14:textId="77777777" w:rsidR="00B175C6" w:rsidRDefault="00000000">
            <w:r>
              <w:rPr>
                <w:sz w:val="20"/>
                <w:szCs w:val="20"/>
              </w:rPr>
              <w:t>64 bits</w:t>
            </w:r>
          </w:p>
        </w:tc>
      </w:tr>
      <w:tr w:rsidR="00B175C6" w14:paraId="5290C34F" w14:textId="77777777">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85F14C" w14:textId="77777777" w:rsidR="00B175C6" w:rsidRDefault="00000000">
            <w:r>
              <w:rPr>
                <w:sz w:val="20"/>
                <w:szCs w:val="20"/>
              </w:rPr>
              <w:t>Key Size</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86AC68" w14:textId="77777777" w:rsidR="00B175C6" w:rsidRDefault="00000000">
            <w:r>
              <w:rPr>
                <w:sz w:val="20"/>
                <w:szCs w:val="20"/>
              </w:rPr>
              <w:t>80 bits</w:t>
            </w:r>
          </w:p>
        </w:tc>
      </w:tr>
      <w:tr w:rsidR="00B175C6" w14:paraId="64C2809E" w14:textId="77777777">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16A18A04" w14:textId="77777777" w:rsidR="00B175C6" w:rsidRDefault="00000000">
            <w:r>
              <w:rPr>
                <w:sz w:val="20"/>
                <w:szCs w:val="20"/>
              </w:rPr>
              <w:t>Number of Rounds</w:t>
            </w:r>
          </w:p>
        </w:tc>
        <w:tc>
          <w:tcPr>
            <w:tcW w:w="27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4E386689" w14:textId="77777777" w:rsidR="00B175C6" w:rsidRDefault="00000000">
            <w:r>
              <w:rPr>
                <w:sz w:val="20"/>
                <w:szCs w:val="20"/>
              </w:rPr>
              <w:t>16</w:t>
            </w:r>
          </w:p>
        </w:tc>
      </w:tr>
      <w:tr w:rsidR="00B175C6" w14:paraId="6F6A67AC" w14:textId="77777777">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CD07FD" w14:textId="77777777" w:rsidR="00B175C6" w:rsidRDefault="00000000">
            <w:r>
              <w:rPr>
                <w:sz w:val="20"/>
                <w:szCs w:val="20"/>
              </w:rPr>
              <w:t>Sub-block Width</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B83F8B" w14:textId="77777777" w:rsidR="00B175C6" w:rsidRDefault="00000000">
            <w:r>
              <w:rPr>
                <w:sz w:val="20"/>
                <w:szCs w:val="20"/>
              </w:rPr>
              <w:t>16 bits (4 sub-blocks)</w:t>
            </w:r>
          </w:p>
        </w:tc>
      </w:tr>
      <w:tr w:rsidR="00B175C6" w14:paraId="6CF6D148" w14:textId="77777777">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601829D1" w14:textId="77777777" w:rsidR="00B175C6" w:rsidRDefault="00000000">
            <w:r>
              <w:rPr>
                <w:sz w:val="20"/>
                <w:szCs w:val="20"/>
              </w:rPr>
              <w:t>S-box Size</w:t>
            </w:r>
          </w:p>
        </w:tc>
        <w:tc>
          <w:tcPr>
            <w:tcW w:w="27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1A092C57" w14:textId="77777777" w:rsidR="00B175C6" w:rsidRDefault="00000000">
            <w:r>
              <w:rPr>
                <w:sz w:val="20"/>
                <w:szCs w:val="20"/>
              </w:rPr>
              <w:t>4-bit (two S-boxes)</w:t>
            </w:r>
          </w:p>
        </w:tc>
      </w:tr>
      <w:tr w:rsidR="00B175C6" w14:paraId="6932525F" w14:textId="77777777">
        <w:tblPrEx>
          <w:tblCellMar>
            <w:top w:w="0" w:type="dxa"/>
            <w:bottom w:w="0" w:type="dxa"/>
          </w:tblCellMar>
        </w:tblPrEx>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C7A287" w14:textId="77777777" w:rsidR="00B175C6" w:rsidRDefault="00000000">
            <w:r>
              <w:rPr>
                <w:sz w:val="20"/>
                <w:szCs w:val="20"/>
              </w:rPr>
              <w:t>Implementation Language</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B2FA1F" w14:textId="77777777" w:rsidR="00B175C6" w:rsidRDefault="00000000">
            <w:r>
              <w:rPr>
                <w:sz w:val="20"/>
                <w:szCs w:val="20"/>
              </w:rPr>
              <w:t>Python</w:t>
            </w:r>
          </w:p>
        </w:tc>
      </w:tr>
    </w:tbl>
    <w:p w14:paraId="4A8F01EB" w14:textId="77777777" w:rsidR="00B175C6" w:rsidRDefault="00B175C6">
      <w:pPr>
        <w:spacing w:before="120" w:after="80"/>
      </w:pPr>
    </w:p>
    <w:p w14:paraId="6B49746D" w14:textId="77777777" w:rsidR="00B175C6" w:rsidRDefault="00000000">
      <w:pPr>
        <w:pStyle w:val="Heading2"/>
      </w:pPr>
      <w:r>
        <w:t>Overall Encryption Structure</w:t>
      </w:r>
    </w:p>
    <w:p w14:paraId="7C04748D" w14:textId="77777777" w:rsidR="00B175C6" w:rsidRDefault="00000000">
      <w:r>
        <w:t xml:space="preserve">The 64-bit plaintext block is divided into four 16-bit sub-blocks, labeled from left to right:</w:t>
      </w:r>
    </w:p>
    <w:p w14:paraId="51F84845" w14:textId="77777777" w:rsidR="00B175C6" w:rsidRDefault="00B175C6">
      <w:pPr>
        <w:spacing w:before="40" w:after="40"/>
      </w:pPr>
    </w:p>
    <w:p w14:paraId="3CF9736E" w14:textId="77777777" w:rsidR="00B175C6" w:rsidRDefault="00000000">
      <w:pPr>
        <w:jc w:val="center"/>
      </w:pPr>
      <w:r>
        <w:rPr>
          <w:rFonts w:ascii="Courier New" w:eastAsia="Courier New" w:hAnsi="Courier New" w:cs="Courier New"/>
          <w:b/>
          <w:bCs/>
        </w:rPr>
        <w:t>[ L1 | L2 | R1 | R2 ]</w:t>
      </w:r>
    </w:p>
    <w:p w14:paraId="48CE202C" w14:textId="77777777" w:rsidR="00B175C6" w:rsidRDefault="00B175C6">
      <w:pPr>
        <w:spacing w:before="60" w:after="60"/>
      </w:pPr>
    </w:p>
    <w:p w14:paraId="26B51054" w14:textId="77777777" w:rsidR="00B175C6" w:rsidRDefault="00000000">
      <w:r>
        <w:t xml:space="preserve">Each round consists of four stages applied in sequence. After all 16 rounds, a final key mixing step is applied to produce the ciphertext.</w:t>
      </w:r>
    </w:p>
    <w:p w14:paraId="0B401FEA" w14:textId="77777777" w:rsidR="00B175C6" w:rsidRDefault="00B175C6">
      <w:pPr>
        <w:spacing w:before="60" w:after="60"/>
      </w:pPr>
    </w:p>
    <w:p w14:paraId="36150CBB" w14:textId="77777777" w:rsidR="00B175C6" w:rsidRDefault="00000000">
      <w:pPr>
        <w:pStyle w:val="Heading2"/>
      </w:pPr>
      <w:r>
        <w:t>Stage 1: Key Mixing (XOR with Round Subkey)</w:t>
      </w:r>
    </w:p>
    <w:p w14:paraId="609628AA" w14:textId="77777777" w:rsidR="00B175C6" w:rsidRDefault="00000000">
      <w:r>
        <w:t xml:space="preserve">At the beginning of each round i (0-indexed), the sub-block L1 is XORed with the current round subkey K[i]:</w:t>
      </w:r>
    </w:p>
    <w:p w14:paraId="7BA2ED94" w14:textId="77777777" w:rsidR="00B175C6" w:rsidRDefault="00B175C6">
      <w:pPr>
        <w:spacing w:before="40" w:after="40"/>
      </w:pPr>
    </w:p>
    <w:p w14:paraId="34812F37" w14:textId="77777777" w:rsidR="00B175C6" w:rsidRDefault="00000000">
      <w:pPr>
        <w:jc w:val="center"/>
      </w:pPr>
      <w:r>
        <w:rPr>
          <w:rFonts w:ascii="Courier New" w:eastAsia="Courier New" w:hAnsi="Courier New" w:cs="Courier New"/>
          <w:b/>
          <w:bCs/>
        </w:rPr>
        <w:t>L1 = L1 ⊕ K[i]</w:t>
      </w:r>
    </w:p>
    <w:p w14:paraId="5AFD32E9" w14:textId="77777777" w:rsidR="00B175C6" w:rsidRDefault="00B175C6">
      <w:pPr>
        <w:spacing w:before="60" w:after="60"/>
      </w:pPr>
    </w:p>
    <w:p w14:paraId="3E96FDFE" w14:textId="77777777" w:rsidR="00B175C6" w:rsidRDefault="00000000">
      <w:r>
        <w:rPr>
          <w:b/>
          <w:bCs/>
        </w:rPr>
        <w:t xml:space="preserve">Purpose: </w:t>
      </w:r>
      <w:r>
        <w:t>This step introduces key-dependent variation into the data path at the start of each round, ensuring that the encryption output is uniquely determined by the secret key. Without this step, the cipher would be key-independent and trivially distinguishable.</w:t>
      </w:r>
    </w:p>
    <w:p w14:paraId="419AE1F3" w14:textId="77777777" w:rsidR="00B175C6" w:rsidRDefault="00B175C6">
      <w:pPr>
        <w:spacing w:before="60" w:after="60"/>
      </w:pPr>
    </w:p>
    <w:p w14:paraId="6DDAF799" w14:textId="77777777" w:rsidR="00B175C6" w:rsidRDefault="00000000">
      <w:pPr>
        <w:pStyle w:val="Heading2"/>
      </w:pPr>
      <w:r>
        <w:lastRenderedPageBreak/>
        <w:t>Stage 2: The Round Function F (Rotation + XOR + SP Transformation)</w:t>
      </w:r>
    </w:p>
    <w:p w14:paraId="04599E00" w14:textId="77777777" w:rsidR="00B175C6" w:rsidRDefault="00000000">
      <w:r>
        <w:t>This is the core transformation of each round. The function F is applied to L1 and L2 to produce a 16-bit mixing value:</w:t>
      </w:r>
    </w:p>
    <w:p w14:paraId="7D0F0B63" w14:textId="77777777" w:rsidR="00B175C6" w:rsidRDefault="00B175C6">
      <w:pPr>
        <w:spacing w:before="40" w:after="40"/>
      </w:pPr>
    </w:p>
    <w:p w14:paraId="4534C74E" w14:textId="77777777" w:rsidR="00B175C6" w:rsidRDefault="00000000">
      <w:pPr>
        <w:shd w:val="clear" w:color="auto" w:fill="F2F4F8"/>
        <w:ind w:left="360"/>
      </w:pPr>
      <w:r>
        <w:rPr>
          <w:rFonts w:ascii="Courier New" w:eastAsia="Courier New" w:hAnsi="Courier New" w:cs="Courier New"/>
          <w:sz w:val="18"/>
          <w:szCs w:val="18"/>
        </w:rPr>
        <w:t xml:space="preserve">temp = rotate_left(L1, 5)</w:t>
      </w:r>
    </w:p>
    <w:p w14:paraId="14CEDC5F" w14:textId="77777777" w:rsidR="00B175C6" w:rsidRDefault="00000000">
      <w:pPr>
        <w:shd w:val="clear" w:color="auto" w:fill="F2F4F8"/>
        <w:ind w:left="360"/>
      </w:pPr>
      <w:r>
        <w:rPr>
          <w:rFonts w:ascii="Courier New" w:eastAsia="Courier New" w:hAnsi="Courier New" w:cs="Courier New"/>
          <w:sz w:val="18"/>
          <w:szCs w:val="18"/>
        </w:rPr>
        <w:t>temp = temp XOR L2</w:t>
      </w:r>
    </w:p>
    <w:p w14:paraId="5EE8E49A" w14:textId="77777777" w:rsidR="00B175C6" w:rsidRDefault="00000000">
      <w:pPr>
        <w:shd w:val="clear" w:color="auto" w:fill="F2F4F8"/>
        <w:ind w:left="360"/>
      </w:pPr>
      <w:r>
        <w:rPr>
          <w:rFonts w:ascii="Courier New" w:eastAsia="Courier New" w:hAnsi="Courier New" w:cs="Courier New"/>
          <w:sz w:val="18"/>
          <w:szCs w:val="18"/>
        </w:rPr>
        <w:t xml:space="preserve">temp = sp_layer(temp)</w:t>
      </w:r>
    </w:p>
    <w:p w14:paraId="2796DBB6" w14:textId="77777777" w:rsidR="00B175C6" w:rsidRDefault="00B175C6">
      <w:pPr>
        <w:spacing w:before="60" w:after="60"/>
      </w:pPr>
    </w:p>
    <w:p w14:paraId="6177A0F1" w14:textId="77777777" w:rsidR="00B175C6" w:rsidRDefault="00000000">
      <w:r>
        <w:rPr>
          <w:b/>
          <w:bCs/>
        </w:rPr>
        <w:t xml:space="preserve">Circular Left Rotation: </w:t>
      </w:r>
      <w:r>
        <w:t xml:space="preserve">L1 is rotated left by 5 bit positions within the 16-bit word. This destroys fixed positional relationships between bits, providing bit-level diffusion before mixing.</w:t>
      </w:r>
    </w:p>
    <w:p w14:paraId="456636DC" w14:textId="77777777" w:rsidR="00B175C6" w:rsidRDefault="00B175C6">
      <w:pPr>
        <w:spacing w:before="40" w:after="40"/>
      </w:pPr>
    </w:p>
    <w:p w14:paraId="7D5372AE" w14:textId="77777777" w:rsidR="00B175C6" w:rsidRDefault="00000000">
      <w:r>
        <w:rPr>
          <w:b/>
          <w:bCs/>
        </w:rPr>
        <w:t xml:space="preserve">XOR with L2: </w:t>
      </w:r>
      <w:r>
        <w:t>The rotated value is XORed with L2, combining the two left sub-blocks and spreading influence across the word.</w:t>
      </w:r>
    </w:p>
    <w:p w14:paraId="05637879" w14:textId="77777777" w:rsidR="00B175C6" w:rsidRDefault="00B175C6">
      <w:pPr>
        <w:spacing w:before="40" w:after="40"/>
      </w:pPr>
    </w:p>
    <w:p w14:paraId="541165CA" w14:textId="77777777" w:rsidR="00B175C6" w:rsidRDefault="00000000">
      <w:r>
        <w:rPr>
          <w:b/>
          <w:bCs/>
        </w:rPr>
        <w:t xml:space="preserve">SP Transformation: </w:t>
      </w:r>
      <w:r>
        <w:t>The SP layer (described in detail below) applies non-linear substitution followed by permutation, achieving both confusion and diffusion of the mixed result.</w:t>
      </w:r>
    </w:p>
    <w:p w14:paraId="3A7ADA30" w14:textId="77777777" w:rsidR="00B175C6" w:rsidRDefault="00B175C6">
      <w:pPr>
        <w:spacing w:before="60" w:after="60"/>
      </w:pPr>
    </w:p>
    <w:p w14:paraId="16113B2E" w14:textId="77777777" w:rsidR="00B175C6" w:rsidRDefault="00000000">
      <w:pPr>
        <w:pStyle w:val="Heading2"/>
      </w:pPr>
      <w:r>
        <w:t>Stage 3: Non-Linear Substitution of Right Sub-Blocks</w:t>
      </w:r>
    </w:p>
    <w:p w14:paraId="2E182216" w14:textId="77777777" w:rsidR="00B175C6" w:rsidRDefault="00000000">
      <w:r>
        <w:t>The right sub-blocks R1 and R2 each undergo an independent S-box substitution, after which the result from Stage 2 (temp) is XORed into both:</w:t>
      </w:r>
    </w:p>
    <w:p w14:paraId="6EE07FAE" w14:textId="77777777" w:rsidR="00B175C6" w:rsidRDefault="00B175C6">
      <w:pPr>
        <w:spacing w:before="40" w:after="40"/>
      </w:pPr>
    </w:p>
    <w:p w14:paraId="358F204F" w14:textId="77777777" w:rsidR="00B175C6" w:rsidRDefault="00000000">
      <w:pPr>
        <w:jc w:val="center"/>
      </w:pPr>
      <w:r>
        <w:rPr>
          <w:rFonts w:ascii="Courier New" w:eastAsia="Courier New" w:hAnsi="Courier New" w:cs="Courier New"/>
          <w:b/>
          <w:bCs/>
        </w:rPr>
        <w:t xml:space="preserve">R1 = sbox_layer(R1) ⊕ temp</w:t>
      </w:r>
    </w:p>
    <w:p w14:paraId="4ED75855" w14:textId="77777777" w:rsidR="00B175C6" w:rsidRDefault="00000000">
      <w:pPr>
        <w:jc w:val="center"/>
      </w:pPr>
      <w:r>
        <w:rPr>
          <w:rFonts w:ascii="Courier New" w:eastAsia="Courier New" w:hAnsi="Courier New" w:cs="Courier New"/>
          <w:b/>
          <w:bCs/>
        </w:rPr>
        <w:t xml:space="preserve">R2 = sbox_layer(R2) ⊕ temp</w:t>
      </w:r>
    </w:p>
    <w:p w14:paraId="3664825B" w14:textId="77777777" w:rsidR="00B175C6" w:rsidRDefault="00B175C6">
      <w:pPr>
        <w:spacing w:before="60" w:after="60"/>
      </w:pPr>
    </w:p>
    <w:p w14:paraId="48E9AFDB" w14:textId="77777777" w:rsidR="00B175C6" w:rsidRDefault="00000000">
      <w:r>
        <w:t xml:space="preserve">The sbox_layer function in the implementation applies SBOX1 to even-indexed nibbles (positions 0 and 2) and SBOX2 to odd-indexed nibbles (positions 1 and 3) of each 16-bit input. This alternating application of two distinct S-boxes increases non-linearity and makes differential analysis more complex compared to using a single S-box.</w:t>
      </w:r>
    </w:p>
    <w:p w14:paraId="480C3362" w14:textId="77777777" w:rsidR="00B175C6" w:rsidRDefault="00B175C6">
      <w:pPr>
        <w:spacing w:before="60" w:after="60"/>
      </w:pPr>
    </w:p>
    <w:p w14:paraId="171C13BE" w14:textId="77777777" w:rsidR="00B175C6" w:rsidRDefault="00000000">
      <w:pPr>
        <w:pStyle w:val="Heading2"/>
      </w:pPr>
      <w:r>
        <w:t>Stage 4: Sub-Block Swapping</w:t>
      </w:r>
    </w:p>
    <w:p w14:paraId="2B2E0B09" w14:textId="77777777" w:rsidR="00B175C6" w:rsidRDefault="00000000">
      <w:r>
        <w:t>After the round transformations, the left and right sub-blocks are swapped:</w:t>
      </w:r>
    </w:p>
    <w:p w14:paraId="206A15CA" w14:textId="77777777" w:rsidR="00B175C6" w:rsidRDefault="00B175C6">
      <w:pPr>
        <w:spacing w:before="40" w:after="40"/>
      </w:pPr>
    </w:p>
    <w:p w14:paraId="20D29EBB" w14:textId="77777777" w:rsidR="00B175C6" w:rsidRDefault="00000000">
      <w:pPr>
        <w:jc w:val="center"/>
      </w:pPr>
      <w:r>
        <w:rPr>
          <w:rFonts w:ascii="Courier New" w:eastAsia="Courier New" w:hAnsi="Courier New" w:cs="Courier New"/>
          <w:b/>
          <w:bCs/>
        </w:rPr>
        <w:t>L1 ↔ R1     and     L2 ↔ R2</w:t>
      </w:r>
    </w:p>
    <w:p w14:paraId="4B203630" w14:textId="77777777" w:rsidR="00B175C6" w:rsidRDefault="00B175C6">
      <w:pPr>
        <w:spacing w:before="60" w:after="60"/>
      </w:pPr>
    </w:p>
    <w:p w14:paraId="2DCBA981" w14:textId="77777777" w:rsidR="00B175C6" w:rsidRDefault="00000000">
      <w:r>
        <w:t>This swapping mechanism ensures that the sub-blocks that were modified by the round function become the inputs to the rotation and mixing operations in the next round, propagating changes across the entire 64-bit state. The symmetric swap of both pairs (L1⇄R1 and L2⇄R2) mirrors the Feistel structure described in the reference paper.</w:t>
      </w:r>
    </w:p>
    <w:p w14:paraId="79327A13" w14:textId="77777777" w:rsidR="00B175C6" w:rsidRDefault="00B175C6">
      <w:pPr>
        <w:spacing w:before="60" w:after="60"/>
      </w:pPr>
    </w:p>
    <w:p w14:paraId="20821E4B" w14:textId="77777777" w:rsidR="00B175C6" w:rsidRDefault="00000000">
      <w:pPr>
        <w:pStyle w:val="Heading2"/>
      </w:pPr>
      <w:r>
        <w:t>Final Key Mixing</w:t>
      </w:r>
    </w:p>
    <w:p w14:paraId="3AD0F299" w14:textId="77777777" w:rsidR="00B175C6" w:rsidRDefault="00000000">
      <w:r>
        <w:t xml:space="preserve">After all 16 rounds complete, a final 16-bit subkey is derived and XORed with the rightmost sub-block (R2) before producing the ciphertext:</w:t>
      </w:r>
    </w:p>
    <w:p w14:paraId="7CF798C4" w14:textId="77777777" w:rsidR="00B175C6" w:rsidRDefault="00B175C6">
      <w:pPr>
        <w:spacing w:before="40" w:after="40"/>
      </w:pPr>
    </w:p>
    <w:p w14:paraId="41AC9874" w14:textId="77777777" w:rsidR="00B175C6" w:rsidRDefault="00000000">
      <w:pPr>
        <w:shd w:val="clear" w:color="auto" w:fill="F2F4F8"/>
        <w:ind w:left="360"/>
      </w:pPr>
      <w:r>
        <w:rPr>
          <w:rFonts w:ascii="Courier New" w:eastAsia="Courier New" w:hAnsi="Courier New" w:cs="Courier New"/>
          <w:sz w:val="18"/>
          <w:szCs w:val="18"/>
        </w:rPr>
        <w:t xml:space="preserve">final_key = (key &gt;&gt; (64 - 16 * 4)) &amp; 0xFFFF</w:t>
      </w:r>
    </w:p>
    <w:p w14:paraId="156180B8" w14:textId="77777777" w:rsidR="00B175C6" w:rsidRDefault="00000000">
      <w:pPr>
        <w:shd w:val="clear" w:color="auto" w:fill="F2F4F8"/>
        <w:ind w:left="360"/>
      </w:pPr>
      <w:r>
        <w:rPr>
          <w:rFonts w:ascii="Courier New" w:eastAsia="Courier New" w:hAnsi="Courier New" w:cs="Courier New"/>
          <w:sz w:val="18"/>
          <w:szCs w:val="18"/>
        </w:rPr>
        <w:t xml:space="preserve">ciphertext = (L1 &lt;&lt; 48) | (L2 &lt;&lt; 32) | (R1 &lt;&lt; 16) | (R2 XOR final_key)</w:t>
      </w:r>
    </w:p>
    <w:p w14:paraId="5893DFDE" w14:textId="77777777" w:rsidR="00B175C6" w:rsidRDefault="00B175C6">
      <w:pPr>
        <w:spacing w:before="60" w:after="60"/>
      </w:pPr>
    </w:p>
    <w:p w14:paraId="3C003D5D" w14:textId="77777777" w:rsidR="00B175C6" w:rsidRDefault="00000000">
      <w:r>
        <w:t>This final whitening step corresponds to the KEYROUND n=16 shown at the output stage of the encryption scheme in the reference paper.</w:t>
      </w:r>
    </w:p>
    <w:p w14:paraId="703ED9F8" w14:textId="77777777" w:rsidR="00B175C6" w:rsidRDefault="00B175C6">
      <w:pPr>
        <w:spacing w:before="60" w:after="60"/>
      </w:pPr>
    </w:p>
    <w:p w14:paraId="363D0059" w14:textId="77777777" w:rsidR="00B175C6" w:rsidRDefault="00000000">
      <w:pPr>
        <w:pStyle w:val="Heading2"/>
      </w:pPr>
      <w:r>
        <w:t>SP Transformation</w:t>
      </w:r>
    </w:p>
    <w:p w14:paraId="5D43168B" w14:textId="77777777" w:rsidR="00B175C6" w:rsidRDefault="00000000">
      <w:r>
        <w:t>The SP (Substitution-Permutation) layer is the primary cryptographic primitive responsible for non-linearity and diffusion within the cipher. It consists of two sequential operations:</w:t>
      </w:r>
    </w:p>
    <w:p w14:paraId="71C4C5E2" w14:textId="77777777" w:rsidR="00B175C6" w:rsidRDefault="00B175C6">
      <w:pPr>
        <w:spacing w:before="40" w:after="40"/>
      </w:pPr>
    </w:p>
    <w:p w14:paraId="24E864D1" w14:textId="77777777" w:rsidR="00B175C6" w:rsidRDefault="00000000">
      <w:pPr>
        <w:pStyle w:val="Heading3"/>
      </w:pPr>
      <w:r>
        <w:t>S-Box Substitution Layer</w:t>
      </w:r>
    </w:p>
    <w:p w14:paraId="02706731" w14:textId="77777777" w:rsidR="00B175C6" w:rsidRDefault="00000000">
      <w:r>
        <w:t>The 16-bit input is divided into four 4-bit nibbles. Each nibble is substituted using one of two 4-bit S-boxes, selected by the nibble’s index (even or odd position):</w:t>
      </w:r>
    </w:p>
    <w:p w14:paraId="2D337E4C" w14:textId="77777777" w:rsidR="00B175C6" w:rsidRDefault="00B175C6">
      <w:pPr>
        <w:spacing w:before="40" w:after="40"/>
      </w:pPr>
    </w:p>
    <w:p w14:paraId="2B80E5A1" w14:textId="77777777" w:rsidR="00B175C6" w:rsidRDefault="00000000">
      <w:pPr>
        <w:pStyle w:val="ListParagraph"/>
        <w:numPr>
          <w:ilvl w:val="0"/>
          <w:numId w:val="2"/>
        </w:numPr>
      </w:pPr>
      <w:r>
        <w:rPr>
          <w:b/>
          <w:bCs/>
        </w:rPr>
        <w:t xml:space="preserve">Nibbles at positions 0 and 2 (even): </w:t>
      </w:r>
      <w:r>
        <w:t>substituted through SBOX1.</w:t>
      </w:r>
    </w:p>
    <w:p w14:paraId="0AF62EED" w14:textId="77777777" w:rsidR="00B175C6" w:rsidRDefault="00000000">
      <w:pPr>
        <w:pStyle w:val="ListParagraph"/>
        <w:numPr>
          <w:ilvl w:val="0"/>
          <w:numId w:val="2"/>
        </w:numPr>
      </w:pPr>
      <w:r>
        <w:rPr>
          <w:b/>
          <w:bCs/>
        </w:rPr>
        <w:t xml:space="preserve">Nibbles at positions 1 and 3 (odd): </w:t>
      </w:r>
      <w:r>
        <w:t>substituted through SBOX2.</w:t>
      </w:r>
    </w:p>
    <w:p w14:paraId="217300FB" w14:textId="77777777" w:rsidR="00B175C6" w:rsidRDefault="00B175C6">
      <w:pPr>
        <w:spacing w:before="60" w:after="60"/>
      </w:pPr>
    </w:p>
    <w:p w14:paraId="53F97094" w14:textId="77777777" w:rsidR="00B175C6" w:rsidRDefault="00000000">
      <w:r>
        <w:t>The two S-box tables, taken directly from the reference paper, are:</w:t>
      </w:r>
    </w:p>
    <w:p w14:paraId="2360BDFA" w14:textId="77777777" w:rsidR="00B175C6" w:rsidRDefault="00B175C6">
      <w:pPr>
        <w:spacing w:before="40" w:after="40"/>
      </w:pPr>
    </w:p>
    <w:p w14:paraId="5164DBFD" w14:textId="77777777" w:rsidR="00B175C6" w:rsidRDefault="00000000">
      <w:pPr>
        <w:jc w:val="center"/>
      </w:pPr>
      <w:r>
        <w:rPr>
          <w:b/>
          <w:bCs/>
          <w:sz w:val="20"/>
          <w:szCs w:val="20"/>
        </w:rPr>
        <w:t>Table 1: SBOX1 Substitution</w:t>
      </w:r>
    </w:p>
    <w:p w14:paraId="25584D48" w14:textId="77777777" w:rsidR="00B175C6" w:rsidRDefault="00B175C6">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585"/>
        <w:gridCol w:w="585"/>
        <w:gridCol w:w="585"/>
        <w:gridCol w:w="585"/>
        <w:gridCol w:w="585"/>
        <w:gridCol w:w="585"/>
        <w:gridCol w:w="585"/>
        <w:gridCol w:w="585"/>
        <w:gridCol w:w="585"/>
        <w:gridCol w:w="585"/>
        <w:gridCol w:w="585"/>
        <w:gridCol w:w="585"/>
        <w:gridCol w:w="585"/>
        <w:gridCol w:w="585"/>
        <w:gridCol w:w="585"/>
      </w:tblGrid>
      <w:tr w:rsidR="00B175C6" w14:paraId="01FD856B" w14:textId="77777777">
        <w:tblPrEx>
          <w:tblCellMar>
            <w:top w:w="0" w:type="dxa"/>
            <w:bottom w:w="0" w:type="dxa"/>
          </w:tblCellMar>
        </w:tblPrEx>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47998ADD" w14:textId="77777777" w:rsidR="00B175C6" w:rsidRDefault="00000000">
            <w:pPr>
              <w:jc w:val="center"/>
            </w:pPr>
            <w:r>
              <w:rPr>
                <w:rFonts w:ascii="Courier New" w:eastAsia="Courier New" w:hAnsi="Courier New" w:cs="Courier New"/>
                <w:b/>
                <w:bCs/>
                <w:color w:val="FFFFFF"/>
                <w:sz w:val="18"/>
                <w:szCs w:val="18"/>
              </w:rPr>
              <w:t>0</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6871139A" w14:textId="77777777" w:rsidR="00B175C6" w:rsidRDefault="00000000">
            <w:pPr>
              <w:jc w:val="center"/>
            </w:pPr>
            <w:r>
              <w:rPr>
                <w:rFonts w:ascii="Courier New" w:eastAsia="Courier New" w:hAnsi="Courier New" w:cs="Courier New"/>
                <w:b/>
                <w:bCs/>
                <w:color w:val="FFFFFF"/>
                <w:sz w:val="18"/>
                <w:szCs w:val="18"/>
              </w:rPr>
              <w:t>1</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5509FA8C" w14:textId="77777777" w:rsidR="00B175C6" w:rsidRDefault="00000000">
            <w:pPr>
              <w:jc w:val="center"/>
            </w:pPr>
            <w:r>
              <w:rPr>
                <w:rFonts w:ascii="Courier New" w:eastAsia="Courier New" w:hAnsi="Courier New" w:cs="Courier New"/>
                <w:b/>
                <w:bCs/>
                <w:color w:val="FFFFFF"/>
                <w:sz w:val="18"/>
                <w:szCs w:val="18"/>
              </w:rPr>
              <w:t>2</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7ADDB382" w14:textId="77777777" w:rsidR="00B175C6" w:rsidRDefault="00000000">
            <w:pPr>
              <w:jc w:val="center"/>
            </w:pPr>
            <w:r>
              <w:rPr>
                <w:rFonts w:ascii="Courier New" w:eastAsia="Courier New" w:hAnsi="Courier New" w:cs="Courier New"/>
                <w:b/>
                <w:bCs/>
                <w:color w:val="FFFFFF"/>
                <w:sz w:val="18"/>
                <w:szCs w:val="18"/>
              </w:rPr>
              <w:t>3</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263C7C96" w14:textId="77777777" w:rsidR="00B175C6" w:rsidRDefault="00000000">
            <w:pPr>
              <w:jc w:val="center"/>
            </w:pPr>
            <w:r>
              <w:rPr>
                <w:rFonts w:ascii="Courier New" w:eastAsia="Courier New" w:hAnsi="Courier New" w:cs="Courier New"/>
                <w:b/>
                <w:bCs/>
                <w:color w:val="FFFFFF"/>
                <w:sz w:val="18"/>
                <w:szCs w:val="18"/>
              </w:rPr>
              <w:t>4</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798451CB" w14:textId="77777777" w:rsidR="00B175C6" w:rsidRDefault="00000000">
            <w:pPr>
              <w:jc w:val="center"/>
            </w:pPr>
            <w:r>
              <w:rPr>
                <w:rFonts w:ascii="Courier New" w:eastAsia="Courier New" w:hAnsi="Courier New" w:cs="Courier New"/>
                <w:b/>
                <w:bCs/>
                <w:color w:val="FFFFFF"/>
                <w:sz w:val="18"/>
                <w:szCs w:val="18"/>
              </w:rPr>
              <w:t>5</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6442C7A3" w14:textId="77777777" w:rsidR="00B175C6" w:rsidRDefault="00000000">
            <w:pPr>
              <w:jc w:val="center"/>
            </w:pPr>
            <w:r>
              <w:rPr>
                <w:rFonts w:ascii="Courier New" w:eastAsia="Courier New" w:hAnsi="Courier New" w:cs="Courier New"/>
                <w:b/>
                <w:bCs/>
                <w:color w:val="FFFFFF"/>
                <w:sz w:val="18"/>
                <w:szCs w:val="18"/>
              </w:rPr>
              <w:t>6</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70F1B1D2" w14:textId="77777777" w:rsidR="00B175C6" w:rsidRDefault="00000000">
            <w:pPr>
              <w:jc w:val="center"/>
            </w:pPr>
            <w:r>
              <w:rPr>
                <w:rFonts w:ascii="Courier New" w:eastAsia="Courier New" w:hAnsi="Courier New" w:cs="Courier New"/>
                <w:b/>
                <w:bCs/>
                <w:color w:val="FFFFFF"/>
                <w:sz w:val="18"/>
                <w:szCs w:val="18"/>
              </w:rPr>
              <w:t>7</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033FBDED" w14:textId="77777777" w:rsidR="00B175C6" w:rsidRDefault="00000000">
            <w:pPr>
              <w:jc w:val="center"/>
            </w:pPr>
            <w:r>
              <w:rPr>
                <w:rFonts w:ascii="Courier New" w:eastAsia="Courier New" w:hAnsi="Courier New" w:cs="Courier New"/>
                <w:b/>
                <w:bCs/>
                <w:color w:val="FFFFFF"/>
                <w:sz w:val="18"/>
                <w:szCs w:val="18"/>
              </w:rPr>
              <w:t>8</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3F65F1A8" w14:textId="77777777" w:rsidR="00B175C6" w:rsidRDefault="00000000">
            <w:pPr>
              <w:jc w:val="center"/>
            </w:pPr>
            <w:r>
              <w:rPr>
                <w:rFonts w:ascii="Courier New" w:eastAsia="Courier New" w:hAnsi="Courier New" w:cs="Courier New"/>
                <w:b/>
                <w:bCs/>
                <w:color w:val="FFFFFF"/>
                <w:sz w:val="18"/>
                <w:szCs w:val="18"/>
              </w:rPr>
              <w:t>9</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44F49B97" w14:textId="77777777" w:rsidR="00B175C6" w:rsidRDefault="00000000">
            <w:pPr>
              <w:jc w:val="center"/>
            </w:pPr>
            <w:r>
              <w:rPr>
                <w:rFonts w:ascii="Courier New" w:eastAsia="Courier New" w:hAnsi="Courier New" w:cs="Courier New"/>
                <w:b/>
                <w:bCs/>
                <w:color w:val="FFFFFF"/>
                <w:sz w:val="18"/>
                <w:szCs w:val="18"/>
              </w:rPr>
              <w:t>A</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7701CD5D" w14:textId="77777777" w:rsidR="00B175C6" w:rsidRDefault="00000000">
            <w:pPr>
              <w:jc w:val="center"/>
            </w:pPr>
            <w:r>
              <w:rPr>
                <w:rFonts w:ascii="Courier New" w:eastAsia="Courier New" w:hAnsi="Courier New" w:cs="Courier New"/>
                <w:b/>
                <w:bCs/>
                <w:color w:val="FFFFFF"/>
                <w:sz w:val="18"/>
                <w:szCs w:val="18"/>
              </w:rPr>
              <w:t>B</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1B305D00" w14:textId="77777777" w:rsidR="00B175C6" w:rsidRDefault="00000000">
            <w:pPr>
              <w:jc w:val="center"/>
            </w:pPr>
            <w:r>
              <w:rPr>
                <w:rFonts w:ascii="Courier New" w:eastAsia="Courier New" w:hAnsi="Courier New" w:cs="Courier New"/>
                <w:b/>
                <w:bCs/>
                <w:color w:val="FFFFFF"/>
                <w:sz w:val="18"/>
                <w:szCs w:val="18"/>
              </w:rPr>
              <w:t>C</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296C985A" w14:textId="77777777" w:rsidR="00B175C6" w:rsidRDefault="00000000">
            <w:pPr>
              <w:jc w:val="center"/>
            </w:pPr>
            <w:r>
              <w:rPr>
                <w:rFonts w:ascii="Courier New" w:eastAsia="Courier New" w:hAnsi="Courier New" w:cs="Courier New"/>
                <w:b/>
                <w:bCs/>
                <w:color w:val="FFFFFF"/>
                <w:sz w:val="18"/>
                <w:szCs w:val="18"/>
              </w:rPr>
              <w:t>D</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461D75E2" w14:textId="77777777" w:rsidR="00B175C6" w:rsidRDefault="00000000">
            <w:pPr>
              <w:jc w:val="center"/>
            </w:pPr>
            <w:r>
              <w:rPr>
                <w:rFonts w:ascii="Courier New" w:eastAsia="Courier New" w:hAnsi="Courier New" w:cs="Courier New"/>
                <w:b/>
                <w:bCs/>
                <w:color w:val="FFFFFF"/>
                <w:sz w:val="18"/>
                <w:szCs w:val="18"/>
              </w:rPr>
              <w:t>E</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734039FD" w14:textId="77777777" w:rsidR="00B175C6" w:rsidRDefault="00000000">
            <w:pPr>
              <w:jc w:val="center"/>
            </w:pPr>
            <w:r>
              <w:rPr>
                <w:rFonts w:ascii="Courier New" w:eastAsia="Courier New" w:hAnsi="Courier New" w:cs="Courier New"/>
                <w:b/>
                <w:bCs/>
                <w:color w:val="FFFFFF"/>
                <w:sz w:val="18"/>
                <w:szCs w:val="18"/>
              </w:rPr>
              <w:t>F</w:t>
            </w:r>
          </w:p>
        </w:tc>
      </w:tr>
      <w:tr w:rsidR="00B175C6" w14:paraId="25209220" w14:textId="77777777">
        <w:tblPrEx>
          <w:tblCellMar>
            <w:top w:w="0" w:type="dxa"/>
            <w:bottom w:w="0" w:type="dxa"/>
          </w:tblCellMar>
        </w:tblPrEx>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75F3F990" w14:textId="77777777" w:rsidR="00B175C6" w:rsidRDefault="00000000">
            <w:pPr>
              <w:jc w:val="center"/>
            </w:pPr>
            <w:r>
              <w:rPr>
                <w:rFonts w:ascii="Courier New" w:eastAsia="Courier New" w:hAnsi="Courier New" w:cs="Courier New"/>
                <w:sz w:val="18"/>
                <w:szCs w:val="18"/>
              </w:rPr>
              <w:t>2</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2BBA0326" w14:textId="77777777" w:rsidR="00B175C6" w:rsidRDefault="00000000">
            <w:pPr>
              <w:jc w:val="center"/>
            </w:pPr>
            <w:r>
              <w:rPr>
                <w:rFonts w:ascii="Courier New" w:eastAsia="Courier New" w:hAnsi="Courier New" w:cs="Courier New"/>
                <w:sz w:val="18"/>
                <w:szCs w:val="18"/>
              </w:rPr>
              <w:t>E</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1A17A0B3" w14:textId="77777777" w:rsidR="00B175C6" w:rsidRDefault="00000000">
            <w:pPr>
              <w:jc w:val="center"/>
            </w:pPr>
            <w:r>
              <w:rPr>
                <w:rFonts w:ascii="Courier New" w:eastAsia="Courier New" w:hAnsi="Courier New" w:cs="Courier New"/>
                <w:sz w:val="18"/>
                <w:szCs w:val="18"/>
              </w:rPr>
              <w:t>D</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177CA8FB" w14:textId="77777777" w:rsidR="00B175C6" w:rsidRDefault="00000000">
            <w:pPr>
              <w:jc w:val="center"/>
            </w:pPr>
            <w:r>
              <w:rPr>
                <w:rFonts w:ascii="Courier New" w:eastAsia="Courier New" w:hAnsi="Courier New" w:cs="Courier New"/>
                <w:sz w:val="18"/>
                <w:szCs w:val="18"/>
              </w:rPr>
              <w:t>6</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246B5045" w14:textId="77777777" w:rsidR="00B175C6" w:rsidRDefault="00000000">
            <w:pPr>
              <w:jc w:val="center"/>
            </w:pPr>
            <w:r>
              <w:rPr>
                <w:rFonts w:ascii="Courier New" w:eastAsia="Courier New" w:hAnsi="Courier New" w:cs="Courier New"/>
                <w:sz w:val="18"/>
                <w:szCs w:val="18"/>
              </w:rPr>
              <w:t>8</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43F32B8D" w14:textId="77777777" w:rsidR="00B175C6" w:rsidRDefault="00000000">
            <w:pPr>
              <w:jc w:val="center"/>
            </w:pPr>
            <w:r>
              <w:rPr>
                <w:rFonts w:ascii="Courier New" w:eastAsia="Courier New" w:hAnsi="Courier New" w:cs="Courier New"/>
                <w:sz w:val="18"/>
                <w:szCs w:val="18"/>
              </w:rPr>
              <w:t>A</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62DA9ACF" w14:textId="77777777" w:rsidR="00B175C6" w:rsidRDefault="00000000">
            <w:pPr>
              <w:jc w:val="center"/>
            </w:pPr>
            <w:r>
              <w:rPr>
                <w:rFonts w:ascii="Courier New" w:eastAsia="Courier New" w:hAnsi="Courier New" w:cs="Courier New"/>
                <w:sz w:val="18"/>
                <w:szCs w:val="18"/>
              </w:rPr>
              <w:t>B</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7771E830" w14:textId="77777777" w:rsidR="00B175C6" w:rsidRDefault="00000000">
            <w:pPr>
              <w:jc w:val="center"/>
            </w:pPr>
            <w:r>
              <w:rPr>
                <w:rFonts w:ascii="Courier New" w:eastAsia="Courier New" w:hAnsi="Courier New" w:cs="Courier New"/>
                <w:sz w:val="18"/>
                <w:szCs w:val="18"/>
              </w:rPr>
              <w:t>1</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67E57657" w14:textId="77777777" w:rsidR="00B175C6" w:rsidRDefault="00000000">
            <w:pPr>
              <w:jc w:val="center"/>
            </w:pPr>
            <w:r>
              <w:rPr>
                <w:rFonts w:ascii="Courier New" w:eastAsia="Courier New" w:hAnsi="Courier New" w:cs="Courier New"/>
                <w:sz w:val="18"/>
                <w:szCs w:val="18"/>
              </w:rPr>
              <w:t>5</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68F9E003" w14:textId="77777777" w:rsidR="00B175C6" w:rsidRDefault="00000000">
            <w:pPr>
              <w:jc w:val="center"/>
            </w:pPr>
            <w:r>
              <w:rPr>
                <w:rFonts w:ascii="Courier New" w:eastAsia="Courier New" w:hAnsi="Courier New" w:cs="Courier New"/>
                <w:sz w:val="18"/>
                <w:szCs w:val="18"/>
              </w:rPr>
              <w:t>3</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5513CF52" w14:textId="77777777" w:rsidR="00B175C6" w:rsidRDefault="00000000">
            <w:pPr>
              <w:jc w:val="center"/>
            </w:pPr>
            <w:r>
              <w:rPr>
                <w:rFonts w:ascii="Courier New" w:eastAsia="Courier New" w:hAnsi="Courier New" w:cs="Courier New"/>
                <w:sz w:val="18"/>
                <w:szCs w:val="18"/>
              </w:rPr>
              <w:t>4</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74055CC5" w14:textId="77777777" w:rsidR="00B175C6" w:rsidRDefault="00000000">
            <w:pPr>
              <w:jc w:val="center"/>
            </w:pPr>
            <w:r>
              <w:rPr>
                <w:rFonts w:ascii="Courier New" w:eastAsia="Courier New" w:hAnsi="Courier New" w:cs="Courier New"/>
                <w:sz w:val="18"/>
                <w:szCs w:val="18"/>
              </w:rPr>
              <w:t>9</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0CC4E58F" w14:textId="77777777" w:rsidR="00B175C6" w:rsidRDefault="00000000">
            <w:pPr>
              <w:jc w:val="center"/>
            </w:pPr>
            <w:r>
              <w:rPr>
                <w:rFonts w:ascii="Courier New" w:eastAsia="Courier New" w:hAnsi="Courier New" w:cs="Courier New"/>
                <w:sz w:val="18"/>
                <w:szCs w:val="18"/>
              </w:rPr>
              <w:t>0</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78A75951" w14:textId="77777777" w:rsidR="00B175C6" w:rsidRDefault="00000000">
            <w:pPr>
              <w:jc w:val="center"/>
            </w:pPr>
            <w:r>
              <w:rPr>
                <w:rFonts w:ascii="Courier New" w:eastAsia="Courier New" w:hAnsi="Courier New" w:cs="Courier New"/>
                <w:sz w:val="18"/>
                <w:szCs w:val="18"/>
              </w:rPr>
              <w:t>F</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471A655F" w14:textId="77777777" w:rsidR="00B175C6" w:rsidRDefault="00000000">
            <w:pPr>
              <w:jc w:val="center"/>
            </w:pPr>
            <w:r>
              <w:rPr>
                <w:rFonts w:ascii="Courier New" w:eastAsia="Courier New" w:hAnsi="Courier New" w:cs="Courier New"/>
                <w:sz w:val="18"/>
                <w:szCs w:val="18"/>
              </w:rPr>
              <w:t>7</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5AAFCB8C" w14:textId="77777777" w:rsidR="00B175C6" w:rsidRDefault="00000000">
            <w:pPr>
              <w:jc w:val="center"/>
            </w:pPr>
            <w:r>
              <w:rPr>
                <w:rFonts w:ascii="Courier New" w:eastAsia="Courier New" w:hAnsi="Courier New" w:cs="Courier New"/>
                <w:sz w:val="18"/>
                <w:szCs w:val="18"/>
              </w:rPr>
              <w:t>C</w:t>
            </w:r>
          </w:p>
        </w:tc>
      </w:tr>
    </w:tbl>
    <w:p w14:paraId="6D92AE6A" w14:textId="77777777" w:rsidR="00B175C6" w:rsidRDefault="00B175C6">
      <w:pPr>
        <w:spacing w:before="80" w:after="60"/>
      </w:pPr>
    </w:p>
    <w:p w14:paraId="2F39FBB7" w14:textId="77777777" w:rsidR="00B175C6" w:rsidRDefault="00000000">
      <w:pPr>
        <w:jc w:val="center"/>
      </w:pPr>
      <w:r>
        <w:rPr>
          <w:b/>
          <w:bCs/>
          <w:sz w:val="20"/>
          <w:szCs w:val="20"/>
        </w:rPr>
        <w:t>Table 2: SBOX2 Substitution</w:t>
      </w:r>
    </w:p>
    <w:p w14:paraId="5E7A61D6" w14:textId="77777777" w:rsidR="00B175C6" w:rsidRDefault="00B175C6">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585"/>
        <w:gridCol w:w="585"/>
        <w:gridCol w:w="585"/>
        <w:gridCol w:w="585"/>
        <w:gridCol w:w="585"/>
        <w:gridCol w:w="585"/>
        <w:gridCol w:w="585"/>
        <w:gridCol w:w="585"/>
        <w:gridCol w:w="585"/>
        <w:gridCol w:w="585"/>
        <w:gridCol w:w="585"/>
        <w:gridCol w:w="585"/>
        <w:gridCol w:w="585"/>
        <w:gridCol w:w="585"/>
        <w:gridCol w:w="585"/>
      </w:tblGrid>
      <w:tr w:rsidR="00B175C6" w14:paraId="02EE87EA" w14:textId="77777777">
        <w:tblPrEx>
          <w:tblCellMar>
            <w:top w:w="0" w:type="dxa"/>
            <w:bottom w:w="0" w:type="dxa"/>
          </w:tblCellMar>
        </w:tblPrEx>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18083E17" w14:textId="77777777" w:rsidR="00B175C6" w:rsidRDefault="00000000">
            <w:pPr>
              <w:jc w:val="center"/>
            </w:pPr>
            <w:r>
              <w:rPr>
                <w:rFonts w:ascii="Courier New" w:eastAsia="Courier New" w:hAnsi="Courier New" w:cs="Courier New"/>
                <w:b/>
                <w:bCs/>
                <w:color w:val="FFFFFF"/>
                <w:sz w:val="18"/>
                <w:szCs w:val="18"/>
              </w:rPr>
              <w:t>0</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0F42A8B0" w14:textId="77777777" w:rsidR="00B175C6" w:rsidRDefault="00000000">
            <w:pPr>
              <w:jc w:val="center"/>
            </w:pPr>
            <w:r>
              <w:rPr>
                <w:rFonts w:ascii="Courier New" w:eastAsia="Courier New" w:hAnsi="Courier New" w:cs="Courier New"/>
                <w:b/>
                <w:bCs/>
                <w:color w:val="FFFFFF"/>
                <w:sz w:val="18"/>
                <w:szCs w:val="18"/>
              </w:rPr>
              <w:t>1</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0B4E217C" w14:textId="77777777" w:rsidR="00B175C6" w:rsidRDefault="00000000">
            <w:pPr>
              <w:jc w:val="center"/>
            </w:pPr>
            <w:r>
              <w:rPr>
                <w:rFonts w:ascii="Courier New" w:eastAsia="Courier New" w:hAnsi="Courier New" w:cs="Courier New"/>
                <w:b/>
                <w:bCs/>
                <w:color w:val="FFFFFF"/>
                <w:sz w:val="18"/>
                <w:szCs w:val="18"/>
              </w:rPr>
              <w:t>2</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4F6758B4" w14:textId="77777777" w:rsidR="00B175C6" w:rsidRDefault="00000000">
            <w:pPr>
              <w:jc w:val="center"/>
            </w:pPr>
            <w:r>
              <w:rPr>
                <w:rFonts w:ascii="Courier New" w:eastAsia="Courier New" w:hAnsi="Courier New" w:cs="Courier New"/>
                <w:b/>
                <w:bCs/>
                <w:color w:val="FFFFFF"/>
                <w:sz w:val="18"/>
                <w:szCs w:val="18"/>
              </w:rPr>
              <w:t>3</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4AC2D63E" w14:textId="77777777" w:rsidR="00B175C6" w:rsidRDefault="00000000">
            <w:pPr>
              <w:jc w:val="center"/>
            </w:pPr>
            <w:r>
              <w:rPr>
                <w:rFonts w:ascii="Courier New" w:eastAsia="Courier New" w:hAnsi="Courier New" w:cs="Courier New"/>
                <w:b/>
                <w:bCs/>
                <w:color w:val="FFFFFF"/>
                <w:sz w:val="18"/>
                <w:szCs w:val="18"/>
              </w:rPr>
              <w:t>4</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2FA1F519" w14:textId="77777777" w:rsidR="00B175C6" w:rsidRDefault="00000000">
            <w:pPr>
              <w:jc w:val="center"/>
            </w:pPr>
            <w:r>
              <w:rPr>
                <w:rFonts w:ascii="Courier New" w:eastAsia="Courier New" w:hAnsi="Courier New" w:cs="Courier New"/>
                <w:b/>
                <w:bCs/>
                <w:color w:val="FFFFFF"/>
                <w:sz w:val="18"/>
                <w:szCs w:val="18"/>
              </w:rPr>
              <w:t>5</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73447B1F" w14:textId="77777777" w:rsidR="00B175C6" w:rsidRDefault="00000000">
            <w:pPr>
              <w:jc w:val="center"/>
            </w:pPr>
            <w:r>
              <w:rPr>
                <w:rFonts w:ascii="Courier New" w:eastAsia="Courier New" w:hAnsi="Courier New" w:cs="Courier New"/>
                <w:b/>
                <w:bCs/>
                <w:color w:val="FFFFFF"/>
                <w:sz w:val="18"/>
                <w:szCs w:val="18"/>
              </w:rPr>
              <w:t>6</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25345990" w14:textId="77777777" w:rsidR="00B175C6" w:rsidRDefault="00000000">
            <w:pPr>
              <w:jc w:val="center"/>
            </w:pPr>
            <w:r>
              <w:rPr>
                <w:rFonts w:ascii="Courier New" w:eastAsia="Courier New" w:hAnsi="Courier New" w:cs="Courier New"/>
                <w:b/>
                <w:bCs/>
                <w:color w:val="FFFFFF"/>
                <w:sz w:val="18"/>
                <w:szCs w:val="18"/>
              </w:rPr>
              <w:t>7</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645CA22E" w14:textId="77777777" w:rsidR="00B175C6" w:rsidRDefault="00000000">
            <w:pPr>
              <w:jc w:val="center"/>
            </w:pPr>
            <w:r>
              <w:rPr>
                <w:rFonts w:ascii="Courier New" w:eastAsia="Courier New" w:hAnsi="Courier New" w:cs="Courier New"/>
                <w:b/>
                <w:bCs/>
                <w:color w:val="FFFFFF"/>
                <w:sz w:val="18"/>
                <w:szCs w:val="18"/>
              </w:rPr>
              <w:t>8</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50C6B9BE" w14:textId="77777777" w:rsidR="00B175C6" w:rsidRDefault="00000000">
            <w:pPr>
              <w:jc w:val="center"/>
            </w:pPr>
            <w:r>
              <w:rPr>
                <w:rFonts w:ascii="Courier New" w:eastAsia="Courier New" w:hAnsi="Courier New" w:cs="Courier New"/>
                <w:b/>
                <w:bCs/>
                <w:color w:val="FFFFFF"/>
                <w:sz w:val="18"/>
                <w:szCs w:val="18"/>
              </w:rPr>
              <w:t>9</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72D0919A" w14:textId="77777777" w:rsidR="00B175C6" w:rsidRDefault="00000000">
            <w:pPr>
              <w:jc w:val="center"/>
            </w:pPr>
            <w:r>
              <w:rPr>
                <w:rFonts w:ascii="Courier New" w:eastAsia="Courier New" w:hAnsi="Courier New" w:cs="Courier New"/>
                <w:b/>
                <w:bCs/>
                <w:color w:val="FFFFFF"/>
                <w:sz w:val="18"/>
                <w:szCs w:val="18"/>
              </w:rPr>
              <w:t>A</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466EAA25" w14:textId="77777777" w:rsidR="00B175C6" w:rsidRDefault="00000000">
            <w:pPr>
              <w:jc w:val="center"/>
            </w:pPr>
            <w:r>
              <w:rPr>
                <w:rFonts w:ascii="Courier New" w:eastAsia="Courier New" w:hAnsi="Courier New" w:cs="Courier New"/>
                <w:b/>
                <w:bCs/>
                <w:color w:val="FFFFFF"/>
                <w:sz w:val="18"/>
                <w:szCs w:val="18"/>
              </w:rPr>
              <w:t>B</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1E82282F" w14:textId="77777777" w:rsidR="00B175C6" w:rsidRDefault="00000000">
            <w:pPr>
              <w:jc w:val="center"/>
            </w:pPr>
            <w:r>
              <w:rPr>
                <w:rFonts w:ascii="Courier New" w:eastAsia="Courier New" w:hAnsi="Courier New" w:cs="Courier New"/>
                <w:b/>
                <w:bCs/>
                <w:color w:val="FFFFFF"/>
                <w:sz w:val="18"/>
                <w:szCs w:val="18"/>
              </w:rPr>
              <w:t>C</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024C4548" w14:textId="77777777" w:rsidR="00B175C6" w:rsidRDefault="00000000">
            <w:pPr>
              <w:jc w:val="center"/>
            </w:pPr>
            <w:r>
              <w:rPr>
                <w:rFonts w:ascii="Courier New" w:eastAsia="Courier New" w:hAnsi="Courier New" w:cs="Courier New"/>
                <w:b/>
                <w:bCs/>
                <w:color w:val="FFFFFF"/>
                <w:sz w:val="18"/>
                <w:szCs w:val="18"/>
              </w:rPr>
              <w:t>D</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430A8318" w14:textId="77777777" w:rsidR="00B175C6" w:rsidRDefault="00000000">
            <w:pPr>
              <w:jc w:val="center"/>
            </w:pPr>
            <w:r>
              <w:rPr>
                <w:rFonts w:ascii="Courier New" w:eastAsia="Courier New" w:hAnsi="Courier New" w:cs="Courier New"/>
                <w:b/>
                <w:bCs/>
                <w:color w:val="FFFFFF"/>
                <w:sz w:val="18"/>
                <w:szCs w:val="18"/>
              </w:rPr>
              <w:t>E</w:t>
            </w:r>
          </w:p>
        </w:tc>
        <w:tc>
          <w:tcPr>
            <w:tcW w:w="585" w:type="dxa"/>
            <w:tcBorders>
              <w:top w:val="single" w:sz="4" w:space="0" w:color="AAAAAA"/>
              <w:left w:val="single" w:sz="4" w:space="0" w:color="AAAAAA"/>
              <w:bottom w:val="single" w:sz="4" w:space="0" w:color="AAAAAA"/>
              <w:right w:val="single" w:sz="4" w:space="0" w:color="AAAAAA"/>
            </w:tcBorders>
            <w:shd w:val="clear" w:color="auto" w:fill="2C5282"/>
            <w:tcMar>
              <w:top w:w="60" w:type="dxa"/>
              <w:left w:w="60" w:type="dxa"/>
              <w:bottom w:w="60" w:type="dxa"/>
              <w:right w:w="60" w:type="dxa"/>
            </w:tcMar>
          </w:tcPr>
          <w:p w14:paraId="05540272" w14:textId="77777777" w:rsidR="00B175C6" w:rsidRDefault="00000000">
            <w:pPr>
              <w:jc w:val="center"/>
            </w:pPr>
            <w:r>
              <w:rPr>
                <w:rFonts w:ascii="Courier New" w:eastAsia="Courier New" w:hAnsi="Courier New" w:cs="Courier New"/>
                <w:b/>
                <w:bCs/>
                <w:color w:val="FFFFFF"/>
                <w:sz w:val="18"/>
                <w:szCs w:val="18"/>
              </w:rPr>
              <w:t>F</w:t>
            </w:r>
          </w:p>
        </w:tc>
      </w:tr>
      <w:tr w:rsidR="00B175C6" w14:paraId="0ED086A8" w14:textId="77777777">
        <w:tblPrEx>
          <w:tblCellMar>
            <w:top w:w="0" w:type="dxa"/>
            <w:bottom w:w="0" w:type="dxa"/>
          </w:tblCellMar>
        </w:tblPrEx>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13E0CDD7" w14:textId="77777777" w:rsidR="00B175C6" w:rsidRDefault="00000000">
            <w:pPr>
              <w:jc w:val="center"/>
            </w:pPr>
            <w:r>
              <w:rPr>
                <w:rFonts w:ascii="Courier New" w:eastAsia="Courier New" w:hAnsi="Courier New" w:cs="Courier New"/>
                <w:sz w:val="18"/>
                <w:szCs w:val="18"/>
              </w:rPr>
              <w:t>F</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32455C91" w14:textId="77777777" w:rsidR="00B175C6" w:rsidRDefault="00000000">
            <w:pPr>
              <w:jc w:val="center"/>
            </w:pPr>
            <w:r>
              <w:rPr>
                <w:rFonts w:ascii="Courier New" w:eastAsia="Courier New" w:hAnsi="Courier New" w:cs="Courier New"/>
                <w:sz w:val="18"/>
                <w:szCs w:val="18"/>
              </w:rPr>
              <w:t>5</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29FCFEA5" w14:textId="77777777" w:rsidR="00B175C6" w:rsidRDefault="00000000">
            <w:pPr>
              <w:jc w:val="center"/>
            </w:pPr>
            <w:r>
              <w:rPr>
                <w:rFonts w:ascii="Courier New" w:eastAsia="Courier New" w:hAnsi="Courier New" w:cs="Courier New"/>
                <w:sz w:val="18"/>
                <w:szCs w:val="18"/>
              </w:rPr>
              <w:t>D</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69C1BCDB" w14:textId="77777777" w:rsidR="00B175C6" w:rsidRDefault="00000000">
            <w:pPr>
              <w:jc w:val="center"/>
            </w:pPr>
            <w:r>
              <w:rPr>
                <w:rFonts w:ascii="Courier New" w:eastAsia="Courier New" w:hAnsi="Courier New" w:cs="Courier New"/>
                <w:sz w:val="18"/>
                <w:szCs w:val="18"/>
              </w:rPr>
              <w:t>8</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4877113F" w14:textId="77777777" w:rsidR="00B175C6" w:rsidRDefault="00000000">
            <w:pPr>
              <w:jc w:val="center"/>
            </w:pPr>
            <w:r>
              <w:rPr>
                <w:rFonts w:ascii="Courier New" w:eastAsia="Courier New" w:hAnsi="Courier New" w:cs="Courier New"/>
                <w:sz w:val="18"/>
                <w:szCs w:val="18"/>
              </w:rPr>
              <w:t>C</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1ADD891D" w14:textId="77777777" w:rsidR="00B175C6" w:rsidRDefault="00000000">
            <w:pPr>
              <w:jc w:val="center"/>
            </w:pPr>
            <w:r>
              <w:rPr>
                <w:rFonts w:ascii="Courier New" w:eastAsia="Courier New" w:hAnsi="Courier New" w:cs="Courier New"/>
                <w:sz w:val="18"/>
                <w:szCs w:val="18"/>
              </w:rPr>
              <w:t>2</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3FE1CE3D" w14:textId="77777777" w:rsidR="00B175C6" w:rsidRDefault="00000000">
            <w:pPr>
              <w:jc w:val="center"/>
            </w:pPr>
            <w:r>
              <w:rPr>
                <w:rFonts w:ascii="Courier New" w:eastAsia="Courier New" w:hAnsi="Courier New" w:cs="Courier New"/>
                <w:sz w:val="18"/>
                <w:szCs w:val="18"/>
              </w:rPr>
              <w:t>4</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54B1D68C" w14:textId="77777777" w:rsidR="00B175C6" w:rsidRDefault="00000000">
            <w:pPr>
              <w:jc w:val="center"/>
            </w:pPr>
            <w:r>
              <w:rPr>
                <w:rFonts w:ascii="Courier New" w:eastAsia="Courier New" w:hAnsi="Courier New" w:cs="Courier New"/>
                <w:sz w:val="18"/>
                <w:szCs w:val="18"/>
              </w:rPr>
              <w:t>7</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45809146" w14:textId="77777777" w:rsidR="00B175C6" w:rsidRDefault="00000000">
            <w:pPr>
              <w:jc w:val="center"/>
            </w:pPr>
            <w:r>
              <w:rPr>
                <w:rFonts w:ascii="Courier New" w:eastAsia="Courier New" w:hAnsi="Courier New" w:cs="Courier New"/>
                <w:sz w:val="18"/>
                <w:szCs w:val="18"/>
              </w:rPr>
              <w:t>0</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70521127" w14:textId="77777777" w:rsidR="00B175C6" w:rsidRDefault="00000000">
            <w:pPr>
              <w:jc w:val="center"/>
            </w:pPr>
            <w:r>
              <w:rPr>
                <w:rFonts w:ascii="Courier New" w:eastAsia="Courier New" w:hAnsi="Courier New" w:cs="Courier New"/>
                <w:sz w:val="18"/>
                <w:szCs w:val="18"/>
              </w:rPr>
              <w:t>9</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1769067F" w14:textId="77777777" w:rsidR="00B175C6" w:rsidRDefault="00000000">
            <w:pPr>
              <w:jc w:val="center"/>
            </w:pPr>
            <w:r>
              <w:rPr>
                <w:rFonts w:ascii="Courier New" w:eastAsia="Courier New" w:hAnsi="Courier New" w:cs="Courier New"/>
                <w:sz w:val="18"/>
                <w:szCs w:val="18"/>
              </w:rPr>
              <w:t>6</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332AFD65" w14:textId="77777777" w:rsidR="00B175C6" w:rsidRDefault="00000000">
            <w:pPr>
              <w:jc w:val="center"/>
            </w:pPr>
            <w:r>
              <w:rPr>
                <w:rFonts w:ascii="Courier New" w:eastAsia="Courier New" w:hAnsi="Courier New" w:cs="Courier New"/>
                <w:sz w:val="18"/>
                <w:szCs w:val="18"/>
              </w:rPr>
              <w:t>A</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1347DB91" w14:textId="77777777" w:rsidR="00B175C6" w:rsidRDefault="00000000">
            <w:pPr>
              <w:jc w:val="center"/>
            </w:pPr>
            <w:r>
              <w:rPr>
                <w:rFonts w:ascii="Courier New" w:eastAsia="Courier New" w:hAnsi="Courier New" w:cs="Courier New"/>
                <w:sz w:val="18"/>
                <w:szCs w:val="18"/>
              </w:rPr>
              <w:t>1</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46BF1547" w14:textId="77777777" w:rsidR="00B175C6" w:rsidRDefault="00000000">
            <w:pPr>
              <w:jc w:val="center"/>
            </w:pPr>
            <w:r>
              <w:rPr>
                <w:rFonts w:ascii="Courier New" w:eastAsia="Courier New" w:hAnsi="Courier New" w:cs="Courier New"/>
                <w:sz w:val="18"/>
                <w:szCs w:val="18"/>
              </w:rPr>
              <w:t>3</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2BA02933" w14:textId="77777777" w:rsidR="00B175C6" w:rsidRDefault="00000000">
            <w:pPr>
              <w:jc w:val="center"/>
            </w:pPr>
            <w:r>
              <w:rPr>
                <w:rFonts w:ascii="Courier New" w:eastAsia="Courier New" w:hAnsi="Courier New" w:cs="Courier New"/>
                <w:sz w:val="18"/>
                <w:szCs w:val="18"/>
              </w:rPr>
              <w:t>E</w:t>
            </w:r>
          </w:p>
        </w:tc>
        <w:tc>
          <w:tcPr>
            <w:tcW w:w="585" w:type="dxa"/>
            <w:tcBorders>
              <w:top w:val="single" w:sz="4" w:space="0" w:color="AAAAAA"/>
              <w:left w:val="single" w:sz="4" w:space="0" w:color="AAAAAA"/>
              <w:bottom w:val="single" w:sz="4" w:space="0" w:color="AAAAAA"/>
              <w:right w:val="single" w:sz="4" w:space="0" w:color="AAAAAA"/>
            </w:tcBorders>
            <w:shd w:val="clear" w:color="auto" w:fill="F7FAFF"/>
            <w:tcMar>
              <w:top w:w="60" w:type="dxa"/>
              <w:left w:w="60" w:type="dxa"/>
              <w:bottom w:w="60" w:type="dxa"/>
              <w:right w:w="60" w:type="dxa"/>
            </w:tcMar>
          </w:tcPr>
          <w:p w14:paraId="3A594C4A" w14:textId="77777777" w:rsidR="00B175C6" w:rsidRDefault="00000000">
            <w:pPr>
              <w:jc w:val="center"/>
            </w:pPr>
            <w:r>
              <w:rPr>
                <w:rFonts w:ascii="Courier New" w:eastAsia="Courier New" w:hAnsi="Courier New" w:cs="Courier New"/>
                <w:sz w:val="18"/>
                <w:szCs w:val="18"/>
              </w:rPr>
              <w:t>B</w:t>
            </w:r>
          </w:p>
        </w:tc>
      </w:tr>
    </w:tbl>
    <w:p w14:paraId="70CA915A" w14:textId="77777777" w:rsidR="00B175C6" w:rsidRDefault="00B175C6">
      <w:pPr>
        <w:spacing w:before="120" w:after="60"/>
      </w:pPr>
    </w:p>
    <w:p w14:paraId="26371DFC" w14:textId="77777777" w:rsidR="00B175C6" w:rsidRDefault="00000000">
      <w:pPr>
        <w:pStyle w:val="Heading3"/>
      </w:pPr>
      <w:r>
        <w:t>P-Box Permutation Layer</w:t>
      </w:r>
    </w:p>
    <w:p w14:paraId="2B8622CA" w14:textId="77777777" w:rsidR="00B175C6" w:rsidRDefault="00000000">
      <w:r>
        <w:t xml:space="preserve">After substitution, the four nibbles are rearranged according to the P-box permutation table. Nibble at position i is moved to destination position P[i]:</w:t>
      </w:r>
    </w:p>
    <w:p w14:paraId="53F17BD8" w14:textId="77777777" w:rsidR="00B175C6" w:rsidRDefault="00B175C6">
      <w:pPr>
        <w:spacing w:before="40" w:after="40"/>
      </w:pPr>
    </w:p>
    <w:p w14:paraId="7228ECDA" w14:textId="77777777" w:rsidR="00B175C6" w:rsidRDefault="00000000">
      <w:pPr>
        <w:jc w:val="center"/>
      </w:pPr>
      <w:r>
        <w:rPr>
          <w:b/>
          <w:bCs/>
          <w:sz w:val="20"/>
          <w:szCs w:val="20"/>
        </w:rPr>
        <w:t>Table 3: P-Box Permutation (PBOX = [3, 2, 0, 1])</w:t>
      </w:r>
    </w:p>
    <w:p w14:paraId="271349CE" w14:textId="77777777" w:rsidR="00B175C6" w:rsidRDefault="00B175C6">
      <w:pPr>
        <w:spacing w:before="20" w:after="20"/>
      </w:pP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tblGrid>
      <w:tr w:rsidR="00B175C6" w14:paraId="41CC5A64" w14:textId="77777777">
        <w:tblPrEx>
          <w:tblCellMar>
            <w:top w:w="0" w:type="dxa"/>
            <w:bottom w:w="0" w:type="dxa"/>
          </w:tblCellMar>
        </w:tblPrEx>
        <w:tc>
          <w:tcPr>
            <w:tcW w:w="117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2A0318D0" w14:textId="77777777" w:rsidR="00B175C6" w:rsidRDefault="00000000">
            <w:pPr>
              <w:jc w:val="center"/>
            </w:pPr>
            <w:r>
              <w:rPr>
                <w:b/>
                <w:bCs/>
                <w:color w:val="FFFFFF"/>
                <w:sz w:val="20"/>
                <w:szCs w:val="20"/>
              </w:rPr>
              <w:t>0</w:t>
            </w:r>
          </w:p>
        </w:tc>
        <w:tc>
          <w:tcPr>
            <w:tcW w:w="117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53DBA726" w14:textId="77777777" w:rsidR="00B175C6" w:rsidRDefault="00000000">
            <w:pPr>
              <w:jc w:val="center"/>
            </w:pPr>
            <w:r>
              <w:rPr>
                <w:b/>
                <w:bCs/>
                <w:color w:val="FFFFFF"/>
                <w:sz w:val="20"/>
                <w:szCs w:val="20"/>
              </w:rPr>
              <w:t>1</w:t>
            </w:r>
          </w:p>
        </w:tc>
        <w:tc>
          <w:tcPr>
            <w:tcW w:w="117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2CA83080" w14:textId="77777777" w:rsidR="00B175C6" w:rsidRDefault="00000000">
            <w:pPr>
              <w:jc w:val="center"/>
            </w:pPr>
            <w:r>
              <w:rPr>
                <w:b/>
                <w:bCs/>
                <w:color w:val="FFFFFF"/>
                <w:sz w:val="20"/>
                <w:szCs w:val="20"/>
              </w:rPr>
              <w:t>2</w:t>
            </w:r>
          </w:p>
        </w:tc>
        <w:tc>
          <w:tcPr>
            <w:tcW w:w="117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4B597438" w14:textId="77777777" w:rsidR="00B175C6" w:rsidRDefault="00000000">
            <w:pPr>
              <w:jc w:val="center"/>
            </w:pPr>
            <w:r>
              <w:rPr>
                <w:b/>
                <w:bCs/>
                <w:color w:val="FFFFFF"/>
                <w:sz w:val="20"/>
                <w:szCs w:val="20"/>
              </w:rPr>
              <w:t>3</w:t>
            </w:r>
          </w:p>
        </w:tc>
      </w:tr>
      <w:tr w:rsidR="00B175C6" w14:paraId="21143040" w14:textId="77777777">
        <w:tblPrEx>
          <w:tblCellMar>
            <w:top w:w="0" w:type="dxa"/>
            <w:bottom w:w="0" w:type="dxa"/>
          </w:tblCellMar>
        </w:tblPrEx>
        <w:tc>
          <w:tcPr>
            <w:tcW w:w="117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57B48432" w14:textId="77777777" w:rsidR="00B175C6" w:rsidRDefault="00000000">
            <w:pPr>
              <w:jc w:val="center"/>
            </w:pPr>
            <w:r>
              <w:rPr>
                <w:rFonts w:ascii="Courier New" w:eastAsia="Courier New" w:hAnsi="Courier New" w:cs="Courier New"/>
                <w:sz w:val="20"/>
                <w:szCs w:val="20"/>
              </w:rPr>
              <w:t>3</w:t>
            </w:r>
          </w:p>
        </w:tc>
        <w:tc>
          <w:tcPr>
            <w:tcW w:w="117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43405226" w14:textId="77777777" w:rsidR="00B175C6" w:rsidRDefault="00000000">
            <w:pPr>
              <w:jc w:val="center"/>
            </w:pPr>
            <w:r>
              <w:rPr>
                <w:rFonts w:ascii="Courier New" w:eastAsia="Courier New" w:hAnsi="Courier New" w:cs="Courier New"/>
                <w:sz w:val="20"/>
                <w:szCs w:val="20"/>
              </w:rPr>
              <w:t>2</w:t>
            </w:r>
          </w:p>
        </w:tc>
        <w:tc>
          <w:tcPr>
            <w:tcW w:w="117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159C496F" w14:textId="77777777" w:rsidR="00B175C6" w:rsidRDefault="00000000">
            <w:pPr>
              <w:jc w:val="center"/>
            </w:pPr>
            <w:r>
              <w:rPr>
                <w:rFonts w:ascii="Courier New" w:eastAsia="Courier New" w:hAnsi="Courier New" w:cs="Courier New"/>
                <w:sz w:val="20"/>
                <w:szCs w:val="20"/>
              </w:rPr>
              <w:t>0</w:t>
            </w:r>
          </w:p>
        </w:tc>
        <w:tc>
          <w:tcPr>
            <w:tcW w:w="117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27B9E1B2" w14:textId="77777777" w:rsidR="00B175C6" w:rsidRDefault="00000000">
            <w:pPr>
              <w:jc w:val="center"/>
            </w:pPr>
            <w:r>
              <w:rPr>
                <w:rFonts w:ascii="Courier New" w:eastAsia="Courier New" w:hAnsi="Courier New" w:cs="Courier New"/>
                <w:sz w:val="20"/>
                <w:szCs w:val="20"/>
              </w:rPr>
              <w:t>1</w:t>
            </w:r>
          </w:p>
        </w:tc>
      </w:tr>
    </w:tbl>
    <w:p w14:paraId="1E8BBEC6" w14:textId="77777777" w:rsidR="00B175C6" w:rsidRDefault="00B175C6">
      <w:pPr>
        <w:spacing w:before="80" w:after="60"/>
      </w:pPr>
    </w:p>
    <w:p w14:paraId="72227C41" w14:textId="77777777" w:rsidR="00B175C6" w:rsidRDefault="00000000">
      <w:r>
        <w:t xml:space="preserve">This means nibble 0 moves to position 3, nibble 1 moves to position 2, nibble 2 moves to position 0, and nibble 3 moves to position 1. This cross-positional movement ensures that the </w:t>
        <w:lastRenderedPageBreak/>
        <w:t>output bits of the S-boxes influence different parts of the state in subsequent rounds, providing inter-nibble diffusion.</w:t>
      </w:r>
    </w:p>
    <w:p w14:paraId="3005D103" w14:textId="77777777" w:rsidR="00B175C6" w:rsidRDefault="00B175C6">
      <w:pPr>
        <w:spacing w:before="60" w:after="60"/>
      </w:pPr>
    </w:p>
    <w:p w14:paraId="6A301C41" w14:textId="77777777" w:rsidR="00B175C6" w:rsidRDefault="00000000">
      <w:pPr>
        <w:pStyle w:val="Heading2"/>
      </w:pPr>
      <w:r>
        <w:t>Round Key Generation</w:t>
      </w:r>
    </w:p>
    <w:p w14:paraId="52B8E458" w14:textId="77777777" w:rsidR="00B175C6" w:rsidRDefault="00000000">
      <w:r>
        <w:t xml:space="preserve">The key schedule derives 16 subkeys (each 16 bits wide) from the 80-bit master key. The implementation uses a sliding-window extraction scheme: for round i (0-indexed), the 16-bit subkey is extracted by shifting the key right by (64 - i*4) bits and masking the lower 16 bits:</w:t>
      </w:r>
    </w:p>
    <w:p w14:paraId="1A1CF20B" w14:textId="77777777" w:rsidR="00B175C6" w:rsidRDefault="00B175C6">
      <w:pPr>
        <w:spacing w:before="40" w:after="40"/>
      </w:pPr>
    </w:p>
    <w:p w14:paraId="637E3CF4" w14:textId="77777777" w:rsidR="00B175C6" w:rsidRDefault="00000000">
      <w:pPr>
        <w:shd w:val="clear" w:color="auto" w:fill="F2F4F8"/>
        <w:ind w:left="360"/>
      </w:pPr>
      <w:r>
        <w:rPr>
          <w:rFonts w:ascii="Courier New" w:eastAsia="Courier New" w:hAnsi="Courier New" w:cs="Courier New"/>
          <w:sz w:val="18"/>
          <w:szCs w:val="18"/>
        </w:rPr>
        <w:t xml:space="preserve">subkey[i] = (key &gt;&gt; (64 - i * 4)) &amp; 0xFFFF</w:t>
      </w:r>
    </w:p>
    <w:p w14:paraId="7CF535E0" w14:textId="77777777" w:rsidR="00B175C6" w:rsidRDefault="00B175C6">
      <w:pPr>
        <w:spacing w:before="60" w:after="60"/>
      </w:pPr>
    </w:p>
    <w:p w14:paraId="6620DF63" w14:textId="77777777" w:rsidR="00B175C6" w:rsidRDefault="00000000">
      <w:r>
        <w:t>This scheme produces overlapping windows that slide across the 80-bit key, ensuring that each round key is distinct and drawn from a different segment of the master key. The 16 subkeys are precomputed before encryption begins and stored in a list indexed by round number.</w:t>
      </w:r>
    </w:p>
    <w:p w14:paraId="1626D37A" w14:textId="77777777" w:rsidR="00B175C6" w:rsidRDefault="00B175C6">
      <w:pPr>
        <w:spacing w:before="40" w:after="40"/>
      </w:pPr>
    </w:p>
    <w:p w14:paraId="6A8BA21F" w14:textId="77777777" w:rsidR="00B175C6" w:rsidRDefault="00000000">
      <w:r>
        <w:rPr>
          <w:b/>
          <w:bCs/>
        </w:rPr>
        <w:t xml:space="preserve">Note on Implementation Scope: </w:t>
      </w:r>
      <w:r>
        <w:t>The full key schedule described in the reference paper splits the 80-bit key into five 16-bit sub-blocks and derives the round keys using a 4-bit S-box and addition modulo 2^16. The sliding-window schedule implemented here is a simplified variant suitable for demonstrating the algorithm’s structural properties. A second simplification is Stage 1: the paper describes XORing the full 64-bit block with the round key before splitting it into sub-blocks, whereas this implementation XORs a 16-bit round key into L1 only, at the start of each round. The core round operations — S-box, P-box, rotation, and XOR mixing — are implemented faithfully and provide the primary cryptographic strength.</w:t>
      </w:r>
    </w:p>
    <w:p w14:paraId="09D75EF3" w14:textId="77777777" w:rsidR="00B175C6" w:rsidRDefault="00B175C6">
      <w:pPr>
        <w:spacing w:before="80" w:after="80"/>
      </w:pPr>
    </w:p>
    <w:p w14:paraId="26624208" w14:textId="77777777" w:rsidR="00B175C6" w:rsidRDefault="00000000">
      <w:pPr>
        <w:pStyle w:val="Heading2"/>
      </w:pPr>
      <w:r>
        <w:t>Security Properties Summary</w:t>
      </w:r>
    </w:p>
    <w:p w14:paraId="228BF7C3" w14:textId="77777777" w:rsidR="00B175C6" w:rsidRDefault="00B175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4660"/>
      </w:tblGrid>
      <w:tr w:rsidR="00B175C6" w14:paraId="1D1747C8"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6EACB8EC" w14:textId="77777777" w:rsidR="00B175C6" w:rsidRDefault="00000000">
            <w:pPr>
              <w:jc w:val="center"/>
            </w:pPr>
            <w:r>
              <w:rPr>
                <w:b/>
                <w:bCs/>
                <w:color w:val="FFFFFF"/>
                <w:sz w:val="20"/>
                <w:szCs w:val="20"/>
              </w:rPr>
              <w:t>Property</w:t>
            </w:r>
          </w:p>
        </w:tc>
        <w:tc>
          <w:tcPr>
            <w:tcW w:w="270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733F21B4" w14:textId="77777777" w:rsidR="00B175C6" w:rsidRDefault="00000000">
            <w:pPr>
              <w:jc w:val="center"/>
            </w:pPr>
            <w:r>
              <w:rPr>
                <w:b/>
                <w:bCs/>
                <w:color w:val="FFFFFF"/>
                <w:sz w:val="20"/>
                <w:szCs w:val="20"/>
              </w:rPr>
              <w:t>Mechanism</w:t>
            </w:r>
          </w:p>
        </w:tc>
        <w:tc>
          <w:tcPr>
            <w:tcW w:w="466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57FCECDA" w14:textId="77777777" w:rsidR="00B175C6" w:rsidRDefault="00000000">
            <w:pPr>
              <w:jc w:val="center"/>
            </w:pPr>
            <w:r>
              <w:rPr>
                <w:b/>
                <w:bCs/>
                <w:color w:val="FFFFFF"/>
                <w:sz w:val="20"/>
                <w:szCs w:val="20"/>
              </w:rPr>
              <w:t>How It Is Achieved</w:t>
            </w:r>
          </w:p>
        </w:tc>
      </w:tr>
      <w:tr w:rsidR="00B175C6" w14:paraId="0DA6BD4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21297C4E" w14:textId="77777777" w:rsidR="00B175C6" w:rsidRDefault="00000000">
            <w:r>
              <w:rPr>
                <w:sz w:val="20"/>
                <w:szCs w:val="20"/>
              </w:rPr>
              <w:t>Confusion</w:t>
            </w:r>
          </w:p>
        </w:tc>
        <w:tc>
          <w:tcPr>
            <w:tcW w:w="27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4F927C19" w14:textId="77777777" w:rsidR="00B175C6" w:rsidRDefault="00000000">
            <w:r>
              <w:rPr>
                <w:sz w:val="20"/>
                <w:szCs w:val="20"/>
              </w:rPr>
              <w:t>S-box substitution</w:t>
            </w:r>
          </w:p>
        </w:tc>
        <w:tc>
          <w:tcPr>
            <w:tcW w:w="466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41AFBB06" w14:textId="77777777" w:rsidR="00B175C6" w:rsidRDefault="00000000">
            <w:r>
              <w:rPr>
                <w:sz w:val="20"/>
                <w:szCs w:val="20"/>
              </w:rPr>
              <w:t>SBOX1 and SBOX2 replace nibble values with non-linearly related outputs, obscuring the statistical relationship between plaintext and ciphertext.</w:t>
            </w:r>
          </w:p>
        </w:tc>
      </w:tr>
      <w:tr w:rsidR="00B175C6" w14:paraId="1C540CE4"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B74BEA" w14:textId="77777777" w:rsidR="00B175C6" w:rsidRDefault="00000000">
            <w:r>
              <w:rPr>
                <w:sz w:val="20"/>
                <w:szCs w:val="20"/>
              </w:rPr>
              <w:t>Diffusion</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E84007" w14:textId="77777777" w:rsidR="00B175C6" w:rsidRDefault="00000000">
            <w:r>
              <w:rPr>
                <w:sz w:val="20"/>
                <w:szCs w:val="20"/>
              </w:rPr>
              <w:t>P-box permutation + block swapping</w:t>
            </w:r>
          </w:p>
        </w:tc>
        <w:tc>
          <w:tcPr>
            <w:tcW w:w="4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ED1539" w14:textId="77777777" w:rsidR="00B175C6" w:rsidRDefault="00000000">
            <w:r>
              <w:rPr>
                <w:sz w:val="20"/>
                <w:szCs w:val="20"/>
              </w:rPr>
              <w:t>The P-box redistributes nibbles across the 16-bit word; block swapping at each round propagates changes across all four 16-bit sub-blocks over successive rounds.</w:t>
            </w:r>
          </w:p>
        </w:tc>
      </w:tr>
      <w:tr w:rsidR="00B175C6" w14:paraId="303A9C28"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5F7F50DB" w14:textId="77777777" w:rsidR="00B175C6" w:rsidRDefault="00000000">
            <w:r>
              <w:rPr>
                <w:sz w:val="20"/>
                <w:szCs w:val="20"/>
              </w:rPr>
              <w:t>Avalanche Effect</w:t>
            </w:r>
          </w:p>
        </w:tc>
        <w:tc>
          <w:tcPr>
            <w:tcW w:w="27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324DCD15" w14:textId="77777777" w:rsidR="00B175C6" w:rsidRDefault="00000000">
            <w:r>
              <w:rPr>
                <w:sz w:val="20"/>
                <w:szCs w:val="20"/>
              </w:rPr>
              <w:t>XOR chaining + rotation + 16 rounds</w:t>
            </w:r>
          </w:p>
        </w:tc>
        <w:tc>
          <w:tcPr>
            <w:tcW w:w="466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6DC16B34" w14:textId="77777777" w:rsidR="00B175C6" w:rsidRDefault="00000000">
            <w:r>
              <w:rPr>
                <w:sz w:val="20"/>
                <w:szCs w:val="20"/>
              </w:rPr>
              <w:t xml:space="preserve">Rotation and XOR mixing cause a single flipped input bit to propagate rapidly. The reference paper confirms full confusion by round 4 and strong avalanche indicators (d_c = 1) from round 5 onward.</w:t>
            </w:r>
          </w:p>
        </w:tc>
      </w:tr>
      <w:tr w:rsidR="00B175C6" w14:paraId="5C18A9DC"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858485" w14:textId="77777777" w:rsidR="00B175C6" w:rsidRDefault="00000000">
            <w:r>
              <w:rPr>
                <w:sz w:val="20"/>
                <w:szCs w:val="20"/>
              </w:rPr>
              <w:t>Key Sensitivity</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39C1ED" w14:textId="77777777" w:rsidR="00B175C6" w:rsidRDefault="00000000">
            <w:r>
              <w:rPr>
                <w:sz w:val="20"/>
                <w:szCs w:val="20"/>
              </w:rPr>
              <w:t>Round key XOR per round</w:t>
            </w:r>
          </w:p>
        </w:tc>
        <w:tc>
          <w:tcPr>
            <w:tcW w:w="4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D1723E" w14:textId="77777777" w:rsidR="00B175C6" w:rsidRDefault="00000000">
            <w:r>
              <w:rPr>
                <w:sz w:val="20"/>
                <w:szCs w:val="20"/>
              </w:rPr>
              <w:t>Each round XORs a distinct subkey into L1, so identical plaintexts encrypted under different keys generally produce different ciphertexts. The lowest key bits (bits 0–3) only affect the final key mixing, so sensitivity to those bits is weak (see Test Case 3).</w:t>
            </w:r>
          </w:p>
        </w:tc>
      </w:tr>
      <w:tr w:rsidR="00B175C6" w14:paraId="6AF5547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39394825" w14:textId="77777777" w:rsidR="00B175C6" w:rsidRDefault="00000000">
            <w:r>
              <w:rPr>
                <w:sz w:val="20"/>
                <w:szCs w:val="20"/>
              </w:rPr>
              <w:t>Statistical Security</w:t>
            </w:r>
          </w:p>
        </w:tc>
        <w:tc>
          <w:tcPr>
            <w:tcW w:w="27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65918A82" w14:textId="77777777" w:rsidR="00B175C6" w:rsidRDefault="00000000">
            <w:r>
              <w:rPr>
                <w:sz w:val="20"/>
                <w:szCs w:val="20"/>
              </w:rPr>
              <w:t>NIST and D. Knuth tests</w:t>
            </w:r>
          </w:p>
        </w:tc>
        <w:tc>
          <w:tcPr>
            <w:tcW w:w="466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1B7B799E" w14:textId="77777777" w:rsidR="00B175C6" w:rsidRDefault="00000000">
            <w:r>
              <w:rPr>
                <w:sz w:val="20"/>
                <w:szCs w:val="20"/>
              </w:rPr>
              <w:t>The reference paper reports 99% NIST test pass rate and 93.5% D. Knuth test pass rate for the algorithm, confirming that ciphertext output is statistically indistinguishable from random.</w:t>
            </w:r>
          </w:p>
        </w:tc>
      </w:tr>
    </w:tbl>
    <w:p w14:paraId="60B5A681" w14:textId="77777777" w:rsidR="00B175C6" w:rsidRDefault="00B175C6">
      <w:pPr>
        <w:spacing w:before="120" w:after="80"/>
      </w:pPr>
    </w:p>
    <w:p w14:paraId="33C17DE7" w14:textId="77777777" w:rsidR="00B175C6" w:rsidRDefault="00000000">
      <w:r>
        <w:br w:type="page"/>
      </w:r>
    </w:p>
    <w:p w14:paraId="2107D4FF" w14:textId="77777777" w:rsidR="00B175C6" w:rsidRDefault="00000000">
      <w:pPr>
        <w:pStyle w:val="Heading1"/>
      </w:pPr>
      <w:r>
        <w:lastRenderedPageBreak/>
        <w:t>e. Detailed Explanation of the Python Implementation</w:t>
      </w:r>
    </w:p>
    <w:p w14:paraId="4482F874" w14:textId="77777777" w:rsidR="00B175C6" w:rsidRDefault="00000000">
      <w:r>
        <w:t>The algorithm was implemented in Python, translating each mathematical operation in the ISL-LWS specification into a dedicated function. The implementation is structured modularly, with each cryptographic primitive isolated as an independent function for clarity and testability.</w:t>
      </w:r>
    </w:p>
    <w:p w14:paraId="6F824E5C" w14:textId="77777777" w:rsidR="00B175C6" w:rsidRDefault="00B175C6">
      <w:pPr>
        <w:spacing w:before="60" w:after="60"/>
      </w:pPr>
    </w:p>
    <w:p w14:paraId="7504FF8D" w14:textId="77777777" w:rsidR="00B175C6" w:rsidRDefault="00000000">
      <w:pPr>
        <w:pStyle w:val="Heading2"/>
      </w:pPr>
      <w:r>
        <w:t>1. Data Representation</w:t>
      </w:r>
    </w:p>
    <w:p w14:paraId="5BCCC639" w14:textId="77777777" w:rsidR="00B175C6" w:rsidRDefault="00000000">
      <w:pPr>
        <w:pStyle w:val="ListParagraph"/>
        <w:numPr>
          <w:ilvl w:val="0"/>
          <w:numId w:val="2"/>
        </w:numPr>
      </w:pPr>
      <w:r>
        <w:t>Plaintext and key are provided as hexadecimal strings by the user.</w:t>
      </w:r>
    </w:p>
    <w:p w14:paraId="59DD583D" w14:textId="77777777" w:rsidR="00B175C6" w:rsidRDefault="00000000">
      <w:pPr>
        <w:pStyle w:val="ListParagraph"/>
        <w:numPr>
          <w:ilvl w:val="0"/>
          <w:numId w:val="2"/>
        </w:numPr>
      </w:pPr>
      <w:r>
        <w:t>All values are represented internally as Python integers, enabling native bitwise operations.</w:t>
      </w:r>
    </w:p>
    <w:p w14:paraId="1B8F0CB4" w14:textId="77777777" w:rsidR="00B175C6" w:rsidRDefault="00000000">
      <w:pPr>
        <w:pStyle w:val="ListParagraph"/>
        <w:numPr>
          <w:ilvl w:val="0"/>
          <w:numId w:val="2"/>
        </w:numPr>
      </w:pPr>
      <w:r>
        <w:t xml:space="preserve">The 64-bit plaintext and 80-bit key are read with int(x, 16).</w:t>
      </w:r>
    </w:p>
    <w:p w14:paraId="59E7287C" w14:textId="77777777" w:rsidR="00B175C6" w:rsidRDefault="00B175C6">
      <w:pPr>
        <w:spacing w:before="60" w:after="60"/>
      </w:pPr>
    </w:p>
    <w:p w14:paraId="140907BF" w14:textId="77777777" w:rsidR="00B175C6" w:rsidRDefault="00000000">
      <w:pPr>
        <w:pStyle w:val="Heading2"/>
      </w:pPr>
      <w:r>
        <w:t>2. Splitting the Plaintext</w:t>
      </w:r>
    </w:p>
    <w:p w14:paraId="397AF70A" w14:textId="77777777" w:rsidR="00B175C6" w:rsidRDefault="00000000">
      <w:r>
        <w:t>The 64-bit plaintext is partitioned into four 16-bit sub-blocks using bit-shift and mask operations:</w:t>
      </w:r>
    </w:p>
    <w:p w14:paraId="3D640D81" w14:textId="77777777" w:rsidR="00B175C6" w:rsidRDefault="00B175C6">
      <w:pPr>
        <w:spacing w:before="40" w:after="40"/>
      </w:pPr>
    </w:p>
    <w:p w14:paraId="4266E3A8" w14:textId="77777777" w:rsidR="00B175C6" w:rsidRDefault="00000000">
      <w:pPr>
        <w:shd w:val="clear" w:color="auto" w:fill="F2F4F8"/>
        <w:ind w:left="360"/>
      </w:pPr>
      <w:r>
        <w:rPr>
          <w:rFonts w:ascii="Courier New" w:eastAsia="Courier New" w:hAnsi="Courier New" w:cs="Courier New"/>
          <w:sz w:val="18"/>
          <w:szCs w:val="18"/>
        </w:rPr>
        <w:t>L1 = (plaintext &gt;&gt; 48) &amp; 0xFFFF   # most significant 16 bits</w:t>
      </w:r>
    </w:p>
    <w:p w14:paraId="00387D0D" w14:textId="77777777" w:rsidR="00B175C6" w:rsidRDefault="00000000">
      <w:pPr>
        <w:shd w:val="clear" w:color="auto" w:fill="F2F4F8"/>
        <w:ind w:left="360"/>
      </w:pPr>
      <w:r>
        <w:rPr>
          <w:rFonts w:ascii="Courier New" w:eastAsia="Courier New" w:hAnsi="Courier New" w:cs="Courier New"/>
          <w:sz w:val="18"/>
          <w:szCs w:val="18"/>
        </w:rPr>
        <w:t>L2 = (plaintext &gt;&gt; 32) &amp; 0xFFFF</w:t>
      </w:r>
    </w:p>
    <w:p w14:paraId="1222071C" w14:textId="77777777" w:rsidR="00B175C6" w:rsidRDefault="00000000">
      <w:pPr>
        <w:shd w:val="clear" w:color="auto" w:fill="F2F4F8"/>
        <w:ind w:left="360"/>
      </w:pPr>
      <w:r>
        <w:rPr>
          <w:rFonts w:ascii="Courier New" w:eastAsia="Courier New" w:hAnsi="Courier New" w:cs="Courier New"/>
          <w:sz w:val="18"/>
          <w:szCs w:val="18"/>
        </w:rPr>
        <w:t>R1 = (plaintext &gt;&gt; 16) &amp; 0xFFFF</w:t>
      </w:r>
    </w:p>
    <w:p w14:paraId="3E77772B" w14:textId="77777777" w:rsidR="00B175C6" w:rsidRDefault="00000000">
      <w:pPr>
        <w:shd w:val="clear" w:color="auto" w:fill="F2F4F8"/>
        <w:ind w:left="360"/>
      </w:pPr>
      <w:r>
        <w:rPr>
          <w:rFonts w:ascii="Courier New" w:eastAsia="Courier New" w:hAnsi="Courier New" w:cs="Courier New"/>
          <w:sz w:val="18"/>
          <w:szCs w:val="18"/>
        </w:rPr>
        <w:t xml:space="preserve">R2 =  plaintext        &amp; 0xFFFF   # least significant 16 bits</w:t>
      </w:r>
    </w:p>
    <w:p w14:paraId="08238519" w14:textId="77777777" w:rsidR="00B175C6" w:rsidRDefault="00B175C6">
      <w:pPr>
        <w:spacing w:before="60" w:after="60"/>
      </w:pPr>
    </w:p>
    <w:p w14:paraId="55B5B8EB" w14:textId="77777777" w:rsidR="00B175C6" w:rsidRDefault="00000000">
      <w:pPr>
        <w:pStyle w:val="Heading2"/>
      </w:pPr>
      <w:r>
        <w:t>3. Circular Left Rotation</w:t>
      </w:r>
    </w:p>
    <w:p w14:paraId="3783E8FC" w14:textId="77777777" w:rsidR="00B175C6" w:rsidRDefault="00000000">
      <w:r>
        <w:t>A 16-bit circular left shift by r positions is implemented as follows:</w:t>
      </w:r>
    </w:p>
    <w:p w14:paraId="5A8DEEAD" w14:textId="77777777" w:rsidR="00B175C6" w:rsidRDefault="00B175C6">
      <w:pPr>
        <w:spacing w:before="40" w:after="40"/>
      </w:pPr>
    </w:p>
    <w:p w14:paraId="120A489A" w14:textId="77777777" w:rsidR="00B175C6" w:rsidRDefault="00000000">
      <w:pPr>
        <w:shd w:val="clear" w:color="auto" w:fill="F2F4F8"/>
        <w:ind w:left="360"/>
      </w:pPr>
      <w:r>
        <w:rPr>
          <w:rFonts w:ascii="Courier New" w:eastAsia="Courier New" w:hAnsi="Courier New" w:cs="Courier New"/>
          <w:sz w:val="18"/>
          <w:szCs w:val="18"/>
        </w:rPr>
        <w:t xml:space="preserve">def rotate_left(x, r, bits=16):</w:t>
      </w:r>
    </w:p>
    <w:p w14:paraId="2F90090C" w14:textId="77777777" w:rsidR="00B175C6" w:rsidRDefault="00000000">
      <w:pPr>
        <w:shd w:val="clear" w:color="auto" w:fill="F2F4F8"/>
        <w:ind w:left="360"/>
      </w:pPr>
      <w:r>
        <w:rPr>
          <w:rFonts w:ascii="Courier New" w:eastAsia="Courier New" w:hAnsi="Courier New" w:cs="Courier New"/>
          <w:sz w:val="18"/>
          <w:szCs w:val="18"/>
        </w:rPr>
        <w:t xml:space="preserve">    return ((x &lt;&lt; r) &amp; (2**bits - 1)) | (x &gt;&gt; (bits - r))</w:t>
      </w:r>
    </w:p>
    <w:p w14:paraId="43B7E7AD" w14:textId="77777777" w:rsidR="00B175C6" w:rsidRDefault="00B175C6">
      <w:pPr>
        <w:spacing w:before="60" w:after="60"/>
      </w:pPr>
    </w:p>
    <w:p w14:paraId="013FBB48" w14:textId="77777777" w:rsidR="00B175C6" w:rsidRDefault="00000000">
      <w:r>
        <w:t>The mask (2**bits - 1) enforces the 16-bit boundary by discarding higher bits after the left shift. The OR operation appends the bits that wrapped around from the top.</w:t>
      </w:r>
    </w:p>
    <w:p w14:paraId="05006E0F" w14:textId="77777777" w:rsidR="00B175C6" w:rsidRDefault="00B175C6">
      <w:pPr>
        <w:spacing w:before="60" w:after="60"/>
      </w:pPr>
    </w:p>
    <w:p w14:paraId="7C8AF210" w14:textId="77777777" w:rsidR="00B175C6" w:rsidRDefault="00000000">
      <w:pPr>
        <w:pStyle w:val="Heading2"/>
      </w:pPr>
      <w:r>
        <w:t>4. S-Box Substitution Layer</w:t>
      </w:r>
    </w:p>
    <w:p w14:paraId="7975597C" w14:textId="77777777" w:rsidR="00B175C6" w:rsidRDefault="00000000">
      <w:r>
        <w:t xml:space="preserve">The sbox_layer function processes a 16-bit value by substituting each of its four nibbles. Nibbles at even positions (0, 2) use SBOX1; nibbles at odd positions (1, 3) use SBOX2:</w:t>
      </w:r>
    </w:p>
    <w:p w14:paraId="25F6ECCC" w14:textId="77777777" w:rsidR="00B175C6" w:rsidRDefault="00B175C6">
      <w:pPr>
        <w:spacing w:before="40" w:after="40"/>
      </w:pPr>
    </w:p>
    <w:p w14:paraId="0CE7269A" w14:textId="77777777" w:rsidR="00B175C6" w:rsidRDefault="00000000">
      <w:pPr>
        <w:shd w:val="clear" w:color="auto" w:fill="F2F4F8"/>
        <w:ind w:left="360"/>
      </w:pPr>
      <w:r>
        <w:rPr>
          <w:rFonts w:ascii="Courier New" w:eastAsia="Courier New" w:hAnsi="Courier New" w:cs="Courier New"/>
          <w:sz w:val="18"/>
          <w:szCs w:val="18"/>
        </w:rPr>
        <w:t xml:space="preserve">def sbox_layer(x):</w:t>
      </w:r>
    </w:p>
    <w:p w14:paraId="1AC0A948" w14:textId="77777777" w:rsidR="00B175C6" w:rsidRDefault="00000000">
      <w:pPr>
        <w:shd w:val="clear" w:color="auto" w:fill="F2F4F8"/>
        <w:ind w:left="360"/>
      </w:pPr>
      <w:r>
        <w:rPr>
          <w:rFonts w:ascii="Courier New" w:eastAsia="Courier New" w:hAnsi="Courier New" w:cs="Courier New"/>
          <w:sz w:val="18"/>
          <w:szCs w:val="18"/>
        </w:rPr>
        <w:t xml:space="preserve">    out = 0</w:t>
      </w:r>
    </w:p>
    <w:p w14:paraId="6C2ADFA2" w14:textId="77777777" w:rsidR="00B175C6" w:rsidRDefault="00000000">
      <w:pPr>
        <w:shd w:val="clear" w:color="auto" w:fill="F2F4F8"/>
        <w:ind w:left="360"/>
      </w:pPr>
      <w:r>
        <w:rPr>
          <w:rFonts w:ascii="Courier New" w:eastAsia="Courier New" w:hAnsi="Courier New" w:cs="Courier New"/>
          <w:sz w:val="18"/>
          <w:szCs w:val="18"/>
        </w:rPr>
        <w:t xml:space="preserve">    for i in range(4):</w:t>
      </w:r>
    </w:p>
    <w:p w14:paraId="43D237B2" w14:textId="77777777" w:rsidR="00B175C6" w:rsidRDefault="00000000">
      <w:pPr>
        <w:shd w:val="clear" w:color="auto" w:fill="F2F4F8"/>
        <w:ind w:left="360"/>
      </w:pPr>
      <w:r>
        <w:rPr>
          <w:rFonts w:ascii="Courier New" w:eastAsia="Courier New" w:hAnsi="Courier New" w:cs="Courier New"/>
          <w:sz w:val="18"/>
          <w:szCs w:val="18"/>
        </w:rPr>
        <w:t xml:space="preserve">        nibble = (x &gt;&gt; (i * 4)) &amp; 0xF</w:t>
      </w:r>
    </w:p>
    <w:p w14:paraId="72AF8C97" w14:textId="77777777" w:rsidR="00B175C6" w:rsidRDefault="00000000">
      <w:pPr>
        <w:shd w:val="clear" w:color="auto" w:fill="F2F4F8"/>
        <w:ind w:left="360"/>
      </w:pPr>
      <w:r>
        <w:rPr>
          <w:rFonts w:ascii="Courier New" w:eastAsia="Courier New" w:hAnsi="Courier New" w:cs="Courier New"/>
          <w:sz w:val="18"/>
          <w:szCs w:val="18"/>
        </w:rPr>
        <w:t xml:space="preserve">        val = SBOX1[nibble] if i % 2 == 0 else SBOX2[nibble]</w:t>
      </w:r>
    </w:p>
    <w:p w14:paraId="53B17065" w14:textId="77777777" w:rsidR="00B175C6" w:rsidRDefault="00000000">
      <w:pPr>
        <w:shd w:val="clear" w:color="auto" w:fill="F2F4F8"/>
        <w:ind w:left="360"/>
      </w:pPr>
      <w:r>
        <w:rPr>
          <w:rFonts w:ascii="Courier New" w:eastAsia="Courier New" w:hAnsi="Courier New" w:cs="Courier New"/>
          <w:sz w:val="18"/>
          <w:szCs w:val="18"/>
        </w:rPr>
        <w:t xml:space="preserve">        out |= (val &lt;&lt; (i * 4))</w:t>
      </w:r>
    </w:p>
    <w:p w14:paraId="5931B020" w14:textId="77777777" w:rsidR="00B175C6" w:rsidRDefault="00000000">
      <w:pPr>
        <w:shd w:val="clear" w:color="auto" w:fill="F2F4F8"/>
        <w:ind w:left="360"/>
      </w:pPr>
      <w:r>
        <w:rPr>
          <w:rFonts w:ascii="Courier New" w:eastAsia="Courier New" w:hAnsi="Courier New" w:cs="Courier New"/>
          <w:sz w:val="18"/>
          <w:szCs w:val="18"/>
        </w:rPr>
        <w:t xml:space="preserve">    return out</w:t>
      </w:r>
    </w:p>
    <w:p w14:paraId="623EA8DE" w14:textId="77777777" w:rsidR="00B175C6" w:rsidRDefault="00B175C6">
      <w:pPr>
        <w:spacing w:before="60" w:after="60"/>
      </w:pPr>
    </w:p>
    <w:p w14:paraId="18E14669" w14:textId="77777777" w:rsidR="00B175C6" w:rsidRDefault="00000000">
      <w:r>
        <w:t>Using two distinct S-boxes in alternation increases the overall non-linearity of the substitution, making it harder for an attacker to construct valid differential or linear approximations.</w:t>
      </w:r>
    </w:p>
    <w:p w14:paraId="1556E3FE" w14:textId="77777777" w:rsidR="00B175C6" w:rsidRDefault="00B175C6">
      <w:pPr>
        <w:spacing w:before="60" w:after="60"/>
      </w:pPr>
    </w:p>
    <w:p w14:paraId="41754371" w14:textId="77777777" w:rsidR="00B175C6" w:rsidRDefault="00000000">
      <w:pPr>
        <w:pStyle w:val="Heading2"/>
      </w:pPr>
      <w:r>
        <w:lastRenderedPageBreak/>
        <w:t>5. P-Box Permutation Layer</w:t>
      </w:r>
    </w:p>
    <w:p w14:paraId="4AA91A6B" w14:textId="77777777" w:rsidR="00B175C6" w:rsidRDefault="00000000">
      <w:r>
        <w:t xml:space="preserve">The pbox_layer function extracts the four nibbles and repositions each one according to PBOX = [3, 2, 0, 1]:</w:t>
      </w:r>
    </w:p>
    <w:p w14:paraId="546768F1" w14:textId="77777777" w:rsidR="00B175C6" w:rsidRDefault="00B175C6">
      <w:pPr>
        <w:spacing w:before="40" w:after="40"/>
      </w:pPr>
    </w:p>
    <w:p w14:paraId="1E31B8E0" w14:textId="77777777" w:rsidR="00B175C6" w:rsidRDefault="00000000">
      <w:pPr>
        <w:shd w:val="clear" w:color="auto" w:fill="F2F4F8"/>
        <w:ind w:left="360"/>
      </w:pPr>
      <w:r>
        <w:rPr>
          <w:rFonts w:ascii="Courier New" w:eastAsia="Courier New" w:hAnsi="Courier New" w:cs="Courier New"/>
          <w:sz w:val="18"/>
          <w:szCs w:val="18"/>
        </w:rPr>
        <w:t xml:space="preserve">def pbox_layer(x):</w:t>
      </w:r>
    </w:p>
    <w:p w14:paraId="748E1C40" w14:textId="77777777" w:rsidR="00B175C6" w:rsidRDefault="00000000">
      <w:pPr>
        <w:shd w:val="clear" w:color="auto" w:fill="F2F4F8"/>
        <w:ind w:left="360"/>
      </w:pPr>
      <w:r>
        <w:rPr>
          <w:rFonts w:ascii="Courier New" w:eastAsia="Courier New" w:hAnsi="Courier New" w:cs="Courier New"/>
          <w:sz w:val="18"/>
          <w:szCs w:val="18"/>
        </w:rPr>
        <w:t xml:space="preserve">    chunks = [(x &gt;&gt; (i * 4)) &amp; 0xF for i in range(4)]</w:t>
      </w:r>
    </w:p>
    <w:p w14:paraId="0ADEA9E8" w14:textId="77777777" w:rsidR="00B175C6" w:rsidRDefault="00000000">
      <w:pPr>
        <w:shd w:val="clear" w:color="auto" w:fill="F2F4F8"/>
        <w:ind w:left="360"/>
      </w:pPr>
      <w:r>
        <w:rPr>
          <w:rFonts w:ascii="Courier New" w:eastAsia="Courier New" w:hAnsi="Courier New" w:cs="Courier New"/>
          <w:sz w:val="18"/>
          <w:szCs w:val="18"/>
        </w:rPr>
        <w:t xml:space="preserve">    out = 0</w:t>
      </w:r>
    </w:p>
    <w:p w14:paraId="1B28D711" w14:textId="77777777" w:rsidR="00B175C6" w:rsidRDefault="00000000">
      <w:pPr>
        <w:shd w:val="clear" w:color="auto" w:fill="F2F4F8"/>
        <w:ind w:left="360"/>
      </w:pPr>
      <w:r>
        <w:rPr>
          <w:rFonts w:ascii="Courier New" w:eastAsia="Courier New" w:hAnsi="Courier New" w:cs="Courier New"/>
          <w:sz w:val="18"/>
          <w:szCs w:val="18"/>
        </w:rPr>
        <w:t xml:space="preserve">    out |= (chunks[0] &lt;&lt; (PBOX[0] * 4))  # chunk 0 -&gt; position 3</w:t>
      </w:r>
    </w:p>
    <w:p w14:paraId="08CF59FB" w14:textId="77777777" w:rsidR="00B175C6" w:rsidRDefault="00000000">
      <w:pPr>
        <w:shd w:val="clear" w:color="auto" w:fill="F2F4F8"/>
        <w:ind w:left="360"/>
      </w:pPr>
      <w:r>
        <w:rPr>
          <w:rFonts w:ascii="Courier New" w:eastAsia="Courier New" w:hAnsi="Courier New" w:cs="Courier New"/>
          <w:sz w:val="18"/>
          <w:szCs w:val="18"/>
        </w:rPr>
        <w:t xml:space="preserve">    out |= (chunks[1] &lt;&lt; (PBOX[1] * 4))  # chunk 1 -&gt; position 2</w:t>
      </w:r>
    </w:p>
    <w:p w14:paraId="15BBAB82" w14:textId="77777777" w:rsidR="00B175C6" w:rsidRDefault="00000000">
      <w:pPr>
        <w:shd w:val="clear" w:color="auto" w:fill="F2F4F8"/>
        <w:ind w:left="360"/>
      </w:pPr>
      <w:r>
        <w:rPr>
          <w:rFonts w:ascii="Courier New" w:eastAsia="Courier New" w:hAnsi="Courier New" w:cs="Courier New"/>
          <w:sz w:val="18"/>
          <w:szCs w:val="18"/>
        </w:rPr>
        <w:t xml:space="preserve">    out |= (chunks[2] &lt;&lt; (PBOX[2] * 4))  # chunk 2 -&gt; position 0</w:t>
      </w:r>
    </w:p>
    <w:p w14:paraId="5BAF4BFA" w14:textId="77777777" w:rsidR="00B175C6" w:rsidRDefault="00000000">
      <w:pPr>
        <w:shd w:val="clear" w:color="auto" w:fill="F2F4F8"/>
        <w:ind w:left="360"/>
      </w:pPr>
      <w:r>
        <w:rPr>
          <w:rFonts w:ascii="Courier New" w:eastAsia="Courier New" w:hAnsi="Courier New" w:cs="Courier New"/>
          <w:sz w:val="18"/>
          <w:szCs w:val="18"/>
        </w:rPr>
        <w:t xml:space="preserve">    out |= (chunks[3] &lt;&lt; (PBOX[3] * 4))  # chunk 3 -&gt; position 1</w:t>
      </w:r>
    </w:p>
    <w:p w14:paraId="6F02A709" w14:textId="77777777" w:rsidR="00B175C6" w:rsidRDefault="00000000">
      <w:pPr>
        <w:shd w:val="clear" w:color="auto" w:fill="F2F4F8"/>
        <w:ind w:left="360"/>
      </w:pPr>
      <w:r>
        <w:rPr>
          <w:rFonts w:ascii="Courier New" w:eastAsia="Courier New" w:hAnsi="Courier New" w:cs="Courier New"/>
          <w:sz w:val="18"/>
          <w:szCs w:val="18"/>
        </w:rPr>
        <w:t xml:space="preserve">    return out</w:t>
      </w:r>
    </w:p>
    <w:p w14:paraId="53CEEFB7" w14:textId="77777777" w:rsidR="00B175C6" w:rsidRDefault="00B175C6">
      <w:pPr>
        <w:spacing w:before="60" w:after="60"/>
      </w:pPr>
    </w:p>
    <w:p w14:paraId="44CF2B9A" w14:textId="77777777" w:rsidR="00B175C6" w:rsidRDefault="00000000">
      <w:pPr>
        <w:pStyle w:val="Heading2"/>
      </w:pPr>
      <w:r>
        <w:t>6. Combined SP Layer</w:t>
      </w:r>
    </w:p>
    <w:p w14:paraId="5AC890E7" w14:textId="77777777" w:rsidR="00B175C6" w:rsidRDefault="00000000">
      <w:r>
        <w:t xml:space="preserve">The sp_layer function chains S-box substitution and P-box permutation in sequence:</w:t>
      </w:r>
    </w:p>
    <w:p w14:paraId="5B6BE594" w14:textId="77777777" w:rsidR="00B175C6" w:rsidRDefault="00B175C6">
      <w:pPr>
        <w:spacing w:before="40" w:after="40"/>
      </w:pPr>
    </w:p>
    <w:p w14:paraId="55533BAD" w14:textId="77777777" w:rsidR="00B175C6" w:rsidRDefault="00000000">
      <w:pPr>
        <w:shd w:val="clear" w:color="auto" w:fill="F2F4F8"/>
        <w:ind w:left="360"/>
      </w:pPr>
      <w:r>
        <w:rPr>
          <w:rFonts w:ascii="Courier New" w:eastAsia="Courier New" w:hAnsi="Courier New" w:cs="Courier New"/>
          <w:sz w:val="18"/>
          <w:szCs w:val="18"/>
        </w:rPr>
        <w:t xml:space="preserve">def sp_layer(x):</w:t>
      </w:r>
    </w:p>
    <w:p w14:paraId="75253EAD" w14:textId="77777777" w:rsidR="00B175C6" w:rsidRDefault="00000000">
      <w:pPr>
        <w:shd w:val="clear" w:color="auto" w:fill="F2F4F8"/>
        <w:ind w:left="360"/>
      </w:pPr>
      <w:r>
        <w:rPr>
          <w:rFonts w:ascii="Courier New" w:eastAsia="Courier New" w:hAnsi="Courier New" w:cs="Courier New"/>
          <w:sz w:val="18"/>
          <w:szCs w:val="18"/>
        </w:rPr>
        <w:t xml:space="preserve">    return pbox_layer(sbox_layer(x))</w:t>
      </w:r>
    </w:p>
    <w:p w14:paraId="30E26317" w14:textId="77777777" w:rsidR="00B175C6" w:rsidRDefault="00B175C6">
      <w:pPr>
        <w:spacing w:before="60" w:after="60"/>
      </w:pPr>
    </w:p>
    <w:p w14:paraId="78004716" w14:textId="77777777" w:rsidR="00B175C6" w:rsidRDefault="00000000">
      <w:pPr>
        <w:pStyle w:val="Heading2"/>
      </w:pPr>
      <w:r>
        <w:t>7. Round Function F</w:t>
      </w:r>
    </w:p>
    <w:p w14:paraId="3DB4201D" w14:textId="77777777" w:rsidR="00B175C6" w:rsidRDefault="00000000">
      <w:r>
        <w:t>The round function F implements Stage 2 of each encryption round:</w:t>
      </w:r>
    </w:p>
    <w:p w14:paraId="4240BB99" w14:textId="77777777" w:rsidR="00B175C6" w:rsidRDefault="00B175C6">
      <w:pPr>
        <w:spacing w:before="40" w:after="40"/>
      </w:pPr>
    </w:p>
    <w:p w14:paraId="4869A5DD" w14:textId="77777777" w:rsidR="00B175C6" w:rsidRDefault="00000000">
      <w:pPr>
        <w:shd w:val="clear" w:color="auto" w:fill="F2F4F8"/>
        <w:ind w:left="360"/>
      </w:pPr>
      <w:r>
        <w:rPr>
          <w:rFonts w:ascii="Courier New" w:eastAsia="Courier New" w:hAnsi="Courier New" w:cs="Courier New"/>
          <w:sz w:val="18"/>
          <w:szCs w:val="18"/>
        </w:rPr>
        <w:t xml:space="preserve">def F(a, b):</w:t>
      </w:r>
    </w:p>
    <w:p w14:paraId="180CDB7D" w14:textId="77777777" w:rsidR="00B175C6" w:rsidRDefault="00000000">
      <w:pPr>
        <w:shd w:val="clear" w:color="auto" w:fill="F2F4F8"/>
        <w:ind w:left="360"/>
      </w:pPr>
      <w:r>
        <w:rPr>
          <w:rFonts w:ascii="Courier New" w:eastAsia="Courier New" w:hAnsi="Courier New" w:cs="Courier New"/>
          <w:sz w:val="18"/>
          <w:szCs w:val="18"/>
        </w:rPr>
        <w:t xml:space="preserve">    temp = rotate_left(a, 5)</w:t>
      </w:r>
    </w:p>
    <w:p w14:paraId="404D19D6" w14:textId="77777777" w:rsidR="00B175C6" w:rsidRDefault="00000000">
      <w:pPr>
        <w:shd w:val="clear" w:color="auto" w:fill="F2F4F8"/>
        <w:ind w:left="360"/>
      </w:pPr>
      <w:r>
        <w:rPr>
          <w:rFonts w:ascii="Courier New" w:eastAsia="Courier New" w:hAnsi="Courier New" w:cs="Courier New"/>
          <w:sz w:val="18"/>
          <w:szCs w:val="18"/>
        </w:rPr>
        <w:t xml:space="preserve">    temp = xor(temp, b)</w:t>
      </w:r>
    </w:p>
    <w:p w14:paraId="68E4EEE5" w14:textId="77777777" w:rsidR="00B175C6" w:rsidRDefault="00000000">
      <w:pPr>
        <w:shd w:val="clear" w:color="auto" w:fill="F2F4F8"/>
        <w:ind w:left="360"/>
      </w:pPr>
      <w:r>
        <w:rPr>
          <w:rFonts w:ascii="Courier New" w:eastAsia="Courier New" w:hAnsi="Courier New" w:cs="Courier New"/>
          <w:sz w:val="18"/>
          <w:szCs w:val="18"/>
        </w:rPr>
        <w:t xml:space="preserve">    temp = sp_layer(temp)</w:t>
      </w:r>
    </w:p>
    <w:p w14:paraId="31ADC453" w14:textId="77777777" w:rsidR="00B175C6" w:rsidRDefault="00000000">
      <w:pPr>
        <w:shd w:val="clear" w:color="auto" w:fill="F2F4F8"/>
        <w:ind w:left="360"/>
      </w:pPr>
      <w:r>
        <w:rPr>
          <w:rFonts w:ascii="Courier New" w:eastAsia="Courier New" w:hAnsi="Courier New" w:cs="Courier New"/>
          <w:sz w:val="18"/>
          <w:szCs w:val="18"/>
        </w:rPr>
        <w:t xml:space="preserve">    return temp</w:t>
      </w:r>
    </w:p>
    <w:p w14:paraId="725164AA" w14:textId="77777777" w:rsidR="00B175C6" w:rsidRDefault="00B175C6">
      <w:pPr>
        <w:spacing w:before="60" w:after="60"/>
      </w:pPr>
    </w:p>
    <w:p w14:paraId="378FB6A9" w14:textId="77777777" w:rsidR="00B175C6" w:rsidRDefault="00000000">
      <w:pPr>
        <w:pStyle w:val="Heading2"/>
      </w:pPr>
      <w:r>
        <w:t>8. Key Schedule (generate_keys)</w:t>
      </w:r>
    </w:p>
    <w:p w14:paraId="1F5F3043" w14:textId="77777777" w:rsidR="00B175C6" w:rsidRDefault="00000000">
      <w:r>
        <w:t>The key schedule produces 16 round subkeys using a sliding-window extraction over the 80-bit master key:</w:t>
      </w:r>
    </w:p>
    <w:p w14:paraId="21CB3D07" w14:textId="77777777" w:rsidR="00B175C6" w:rsidRDefault="00B175C6">
      <w:pPr>
        <w:spacing w:before="40" w:after="40"/>
      </w:pPr>
    </w:p>
    <w:p w14:paraId="0CF10259" w14:textId="77777777" w:rsidR="00B175C6" w:rsidRDefault="00000000">
      <w:pPr>
        <w:shd w:val="clear" w:color="auto" w:fill="F2F4F8"/>
        <w:ind w:left="360"/>
      </w:pPr>
      <w:r>
        <w:rPr>
          <w:rFonts w:ascii="Courier New" w:eastAsia="Courier New" w:hAnsi="Courier New" w:cs="Courier New"/>
          <w:sz w:val="18"/>
          <w:szCs w:val="18"/>
        </w:rPr>
        <w:t xml:space="preserve">def generate_keys(key):</w:t>
      </w:r>
    </w:p>
    <w:p w14:paraId="14F3CAC7" w14:textId="77777777" w:rsidR="00B175C6" w:rsidRDefault="00000000">
      <w:pPr>
        <w:shd w:val="clear" w:color="auto" w:fill="F2F4F8"/>
        <w:ind w:left="360"/>
      </w:pPr>
      <w:r>
        <w:rPr>
          <w:rFonts w:ascii="Courier New" w:eastAsia="Courier New" w:hAnsi="Courier New" w:cs="Courier New"/>
          <w:sz w:val="18"/>
          <w:szCs w:val="18"/>
        </w:rPr>
        <w:t xml:space="preserve">    keys = []</w:t>
      </w:r>
    </w:p>
    <w:p w14:paraId="67B701D7" w14:textId="77777777" w:rsidR="00B175C6" w:rsidRDefault="00000000">
      <w:pPr>
        <w:shd w:val="clear" w:color="auto" w:fill="F2F4F8"/>
        <w:ind w:left="360"/>
      </w:pPr>
      <w:r>
        <w:rPr>
          <w:rFonts w:ascii="Courier New" w:eastAsia="Courier New" w:hAnsi="Courier New" w:cs="Courier New"/>
          <w:sz w:val="18"/>
          <w:szCs w:val="18"/>
        </w:rPr>
        <w:t xml:space="preserve">    for i in range(16):</w:t>
      </w:r>
    </w:p>
    <w:p w14:paraId="72CE953B" w14:textId="77777777" w:rsidR="00B175C6" w:rsidRDefault="00000000">
      <w:pPr>
        <w:shd w:val="clear" w:color="auto" w:fill="F2F4F8"/>
        <w:ind w:left="360"/>
      </w:pPr>
      <w:r>
        <w:rPr>
          <w:rFonts w:ascii="Courier New" w:eastAsia="Courier New" w:hAnsi="Courier New" w:cs="Courier New"/>
          <w:sz w:val="18"/>
          <w:szCs w:val="18"/>
        </w:rPr>
        <w:t xml:space="preserve">        subkey = (key &gt;&gt; (64 - (i * 4))) &amp; 0xFFFF</w:t>
      </w:r>
    </w:p>
    <w:p w14:paraId="7A3FE97F" w14:textId="77777777" w:rsidR="00B175C6" w:rsidRDefault="00000000">
      <w:pPr>
        <w:shd w:val="clear" w:color="auto" w:fill="F2F4F8"/>
        <w:ind w:left="360"/>
      </w:pPr>
      <w:r>
        <w:rPr>
          <w:rFonts w:ascii="Courier New" w:eastAsia="Courier New" w:hAnsi="Courier New" w:cs="Courier New"/>
          <w:sz w:val="18"/>
          <w:szCs w:val="18"/>
        </w:rPr>
        <w:t xml:space="preserve">        keys.append(subkey)</w:t>
      </w:r>
    </w:p>
    <w:p w14:paraId="00EDB117" w14:textId="77777777" w:rsidR="00B175C6" w:rsidRDefault="00000000">
      <w:pPr>
        <w:shd w:val="clear" w:color="auto" w:fill="F2F4F8"/>
        <w:ind w:left="360"/>
      </w:pPr>
      <w:r>
        <w:rPr>
          <w:rFonts w:ascii="Courier New" w:eastAsia="Courier New" w:hAnsi="Courier New" w:cs="Courier New"/>
          <w:sz w:val="18"/>
          <w:szCs w:val="18"/>
        </w:rPr>
        <w:t xml:space="preserve">    return keys</w:t>
      </w:r>
    </w:p>
    <w:p w14:paraId="39AF6DE3" w14:textId="77777777" w:rsidR="00B175C6" w:rsidRDefault="00B175C6">
      <w:pPr>
        <w:spacing w:before="60" w:after="60"/>
      </w:pPr>
    </w:p>
    <w:p w14:paraId="1A176F97" w14:textId="77777777" w:rsidR="00B175C6" w:rsidRDefault="00000000">
      <w:pPr>
        <w:pStyle w:val="Heading2"/>
      </w:pPr>
      <w:r>
        <w:t>9. Main Encryption Function</w:t>
      </w:r>
    </w:p>
    <w:p w14:paraId="1020B5CC" w14:textId="77777777" w:rsidR="00B175C6" w:rsidRDefault="00000000">
      <w:r>
        <w:t>The encrypt function performs the full 16-round encryption. The table below summarises each operation in the round loop:</w:t>
      </w:r>
    </w:p>
    <w:p w14:paraId="51EB0097" w14:textId="77777777" w:rsidR="00B175C6" w:rsidRDefault="00B175C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200"/>
        <w:gridCol w:w="2960"/>
      </w:tblGrid>
      <w:tr w:rsidR="00B175C6" w14:paraId="3CC64D6F"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3F828483" w14:textId="77777777" w:rsidR="00B175C6" w:rsidRDefault="00000000">
            <w:pPr>
              <w:jc w:val="center"/>
            </w:pPr>
            <w:r>
              <w:rPr>
                <w:b/>
                <w:bCs/>
                <w:color w:val="FFFFFF"/>
                <w:sz w:val="20"/>
                <w:szCs w:val="20"/>
              </w:rPr>
              <w:t>Stage</w:t>
            </w:r>
          </w:p>
        </w:tc>
        <w:tc>
          <w:tcPr>
            <w:tcW w:w="200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0D225F66" w14:textId="77777777" w:rsidR="00B175C6" w:rsidRDefault="00000000">
            <w:pPr>
              <w:jc w:val="center"/>
            </w:pPr>
            <w:r>
              <w:rPr>
                <w:b/>
                <w:bCs/>
                <w:color w:val="FFFFFF"/>
                <w:sz w:val="20"/>
                <w:szCs w:val="20"/>
              </w:rPr>
              <w:t>Operation</w:t>
            </w:r>
          </w:p>
        </w:tc>
        <w:tc>
          <w:tcPr>
            <w:tcW w:w="320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7AB27C4E" w14:textId="77777777" w:rsidR="00B175C6" w:rsidRDefault="00000000">
            <w:pPr>
              <w:jc w:val="center"/>
            </w:pPr>
            <w:r>
              <w:rPr>
                <w:b/>
                <w:bCs/>
                <w:color w:val="FFFFFF"/>
                <w:sz w:val="20"/>
                <w:szCs w:val="20"/>
              </w:rPr>
              <w:t>Code</w:t>
            </w:r>
          </w:p>
        </w:tc>
        <w:tc>
          <w:tcPr>
            <w:tcW w:w="296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2C57BBA4" w14:textId="77777777" w:rsidR="00B175C6" w:rsidRDefault="00000000">
            <w:pPr>
              <w:jc w:val="center"/>
            </w:pPr>
            <w:r>
              <w:rPr>
                <w:b/>
                <w:bCs/>
                <w:color w:val="FFFFFF"/>
                <w:sz w:val="20"/>
                <w:szCs w:val="20"/>
              </w:rPr>
              <w:t>Description</w:t>
            </w:r>
          </w:p>
        </w:tc>
      </w:tr>
      <w:tr w:rsidR="00B175C6" w14:paraId="38B3D2C7"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1E956069" w14:textId="77777777" w:rsidR="00B175C6" w:rsidRDefault="00000000">
            <w:r>
              <w:rPr>
                <w:sz w:val="20"/>
                <w:szCs w:val="20"/>
              </w:rPr>
              <w:lastRenderedPageBreak/>
              <w:t>Stage 1</w:t>
            </w:r>
          </w:p>
        </w:tc>
        <w:tc>
          <w:tcPr>
            <w:tcW w:w="20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63A061C0" w14:textId="77777777" w:rsidR="00B175C6" w:rsidRDefault="00000000">
            <w:r>
              <w:rPr>
                <w:sz w:val="20"/>
                <w:szCs w:val="20"/>
              </w:rPr>
              <w:t>XOR with round key</w:t>
            </w:r>
          </w:p>
        </w:tc>
        <w:tc>
          <w:tcPr>
            <w:tcW w:w="32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1AD2F924" w14:textId="77777777" w:rsidR="00B175C6" w:rsidRDefault="00000000">
            <w:r>
              <w:rPr>
                <w:rFonts w:ascii="Courier New" w:eastAsia="Courier New" w:hAnsi="Courier New" w:cs="Courier New"/>
                <w:sz w:val="18"/>
                <w:szCs w:val="18"/>
              </w:rPr>
              <w:t xml:space="preserve">L1 = xor(L1, keys[i])</w:t>
            </w:r>
          </w:p>
        </w:tc>
        <w:tc>
          <w:tcPr>
            <w:tcW w:w="296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2AAC8D41" w14:textId="77777777" w:rsidR="00B175C6" w:rsidRDefault="00000000">
            <w:r>
              <w:rPr>
                <w:sz w:val="20"/>
                <w:szCs w:val="20"/>
              </w:rPr>
              <w:t>Injects key material into L1.</w:t>
            </w:r>
          </w:p>
        </w:tc>
      </w:tr>
      <w:tr w:rsidR="00B175C6" w14:paraId="50233A7F"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A9DFCD" w14:textId="77777777" w:rsidR="00B175C6" w:rsidRDefault="00000000">
            <w:r>
              <w:rPr>
                <w:sz w:val="20"/>
                <w:szCs w:val="20"/>
              </w:rPr>
              <w:t>Stage 2</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FBAE90" w14:textId="77777777" w:rsidR="00B175C6" w:rsidRDefault="00000000">
            <w:r>
              <w:rPr>
                <w:sz w:val="20"/>
                <w:szCs w:val="20"/>
              </w:rPr>
              <w:t>Round function F</w:t>
            </w:r>
          </w:p>
        </w:tc>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64A428" w14:textId="77777777" w:rsidR="00B175C6" w:rsidRDefault="00000000">
            <w:r>
              <w:rPr>
                <w:rFonts w:ascii="Courier New" w:eastAsia="Courier New" w:hAnsi="Courier New" w:cs="Courier New"/>
                <w:sz w:val="18"/>
                <w:szCs w:val="18"/>
              </w:rPr>
              <w:t xml:space="preserve">temp = F(L1, L2)</w:t>
            </w:r>
          </w:p>
        </w:tc>
        <w:tc>
          <w:tcPr>
            <w:tcW w:w="2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FA3DD7" w14:textId="77777777" w:rsidR="00B175C6" w:rsidRDefault="00000000">
            <w:r>
              <w:rPr>
                <w:sz w:val="20"/>
                <w:szCs w:val="20"/>
              </w:rPr>
              <w:t>Applies rotation, XOR, SP to L1 and L2.</w:t>
            </w:r>
          </w:p>
        </w:tc>
      </w:tr>
      <w:tr w:rsidR="00B175C6" w14:paraId="2BA0177F"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7287E85C" w14:textId="77777777" w:rsidR="00B175C6" w:rsidRDefault="00000000">
            <w:r>
              <w:rPr>
                <w:sz w:val="20"/>
                <w:szCs w:val="20"/>
              </w:rPr>
              <w:t>Stage 3</w:t>
            </w:r>
          </w:p>
        </w:tc>
        <w:tc>
          <w:tcPr>
            <w:tcW w:w="20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62EA0389" w14:textId="77777777" w:rsidR="00B175C6" w:rsidRDefault="00000000">
            <w:r>
              <w:rPr>
                <w:sz w:val="20"/>
                <w:szCs w:val="20"/>
              </w:rPr>
              <w:t>S-box + XOR on R blocks</w:t>
            </w:r>
          </w:p>
        </w:tc>
        <w:tc>
          <w:tcPr>
            <w:tcW w:w="32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4696912F" w14:textId="77777777" w:rsidR="00B175C6" w:rsidRDefault="00000000">
            <w:r>
              <w:rPr>
                <w:rFonts w:ascii="Courier New" w:eastAsia="Courier New" w:hAnsi="Courier New" w:cs="Courier New"/>
                <w:sz w:val="18"/>
                <w:szCs w:val="18"/>
              </w:rPr>
              <w:t xml:space="preserve">R1 = xor(sbox_layer(R1), temp) R2 = xor(sbox_layer(R2), temp)</w:t>
            </w:r>
          </w:p>
        </w:tc>
        <w:tc>
          <w:tcPr>
            <w:tcW w:w="296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194C9FED" w14:textId="77777777" w:rsidR="00B175C6" w:rsidRDefault="00000000">
            <w:r>
              <w:rPr>
                <w:sz w:val="20"/>
                <w:szCs w:val="20"/>
              </w:rPr>
              <w:t>Substitutes R1, R2 and mixes them with Stage 2 output.</w:t>
            </w:r>
          </w:p>
        </w:tc>
      </w:tr>
      <w:tr w:rsidR="00B175C6" w14:paraId="0995C4FC"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B23928" w14:textId="77777777" w:rsidR="00B175C6" w:rsidRDefault="00000000">
            <w:r>
              <w:rPr>
                <w:sz w:val="20"/>
                <w:szCs w:val="20"/>
              </w:rPr>
              <w:t>Stage 4</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477B16" w14:textId="77777777" w:rsidR="00B175C6" w:rsidRDefault="00000000">
            <w:r>
              <w:rPr>
                <w:sz w:val="20"/>
                <w:szCs w:val="20"/>
              </w:rPr>
              <w:t>Block swapping</w:t>
            </w:r>
          </w:p>
        </w:tc>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49E6BE" w14:textId="77777777" w:rsidR="00B175C6" w:rsidRDefault="00000000">
            <w:r>
              <w:rPr>
                <w:rFonts w:ascii="Courier New" w:eastAsia="Courier New" w:hAnsi="Courier New" w:cs="Courier New"/>
                <w:sz w:val="18"/>
                <w:szCs w:val="18"/>
              </w:rPr>
              <w:t>L1, R1 = R1, L1 L2, R2 = R2, L2</w:t>
            </w:r>
          </w:p>
        </w:tc>
        <w:tc>
          <w:tcPr>
            <w:tcW w:w="2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25C223" w14:textId="77777777" w:rsidR="00B175C6" w:rsidRDefault="00000000">
            <w:r>
              <w:rPr>
                <w:sz w:val="20"/>
                <w:szCs w:val="20"/>
              </w:rPr>
              <w:t>Propagates modified blocks into next round’s left positions.</w:t>
            </w:r>
          </w:p>
        </w:tc>
      </w:tr>
    </w:tbl>
    <w:p w14:paraId="51B2AC39" w14:textId="77777777" w:rsidR="00B175C6" w:rsidRDefault="00B175C6">
      <w:pPr>
        <w:spacing w:before="80" w:after="60"/>
      </w:pPr>
    </w:p>
    <w:p w14:paraId="4E85D4C8" w14:textId="77777777" w:rsidR="00B175C6" w:rsidRDefault="00000000">
      <w:pPr>
        <w:pStyle w:val="Heading2"/>
      </w:pPr>
      <w:r>
        <w:t>10. Intermediate Output</w:t>
      </w:r>
    </w:p>
    <w:p w14:paraId="7F40E0D5" w14:textId="77777777" w:rsidR="00B175C6" w:rsidRDefault="00000000">
      <w:r>
        <w:t>After each round, the current 64-bit state is reconstructed and printed in hexadecimal to demonstrate the progressive transformation of the plaintext:</w:t>
      </w:r>
    </w:p>
    <w:p w14:paraId="76FE45F5" w14:textId="77777777" w:rsidR="00B175C6" w:rsidRDefault="00B175C6">
      <w:pPr>
        <w:spacing w:before="40" w:after="40"/>
      </w:pPr>
    </w:p>
    <w:p w14:paraId="13CECE81" w14:textId="77777777" w:rsidR="00B175C6" w:rsidRDefault="00000000">
      <w:pPr>
        <w:shd w:val="clear" w:color="auto" w:fill="F2F4F8"/>
        <w:ind w:left="360"/>
      </w:pPr>
      <w:r>
        <w:rPr>
          <w:rFonts w:ascii="Courier New" w:eastAsia="Courier New" w:hAnsi="Courier New" w:cs="Courier New"/>
          <w:sz w:val="18"/>
          <w:szCs w:val="18"/>
        </w:rPr>
        <w:t xml:space="preserve">current_state = (L1 &lt;&lt; 48) | (L2 &lt;&lt; 32) | (R1 &lt;&lt; 16) | R2</w:t>
      </w:r>
    </w:p>
    <w:p w14:paraId="7FD4E022" w14:textId="77777777" w:rsidR="00B175C6" w:rsidRDefault="00000000">
      <w:pPr>
        <w:shd w:val="clear" w:color="auto" w:fill="F2F4F8"/>
        <w:ind w:left="360"/>
      </w:pPr>
      <w:r>
        <w:rPr>
          <w:rFonts w:ascii="Courier New" w:eastAsia="Courier New" w:hAnsi="Courier New" w:cs="Courier New"/>
          <w:sz w:val="18"/>
          <w:szCs w:val="18"/>
        </w:rPr>
        <w:t>print(f'--- Round {i+1} ---')</w:t>
      </w:r>
    </w:p>
    <w:p w14:paraId="24A77E2D" w14:textId="77777777" w:rsidR="00B175C6" w:rsidRDefault="00000000">
      <w:pPr>
        <w:shd w:val="clear" w:color="auto" w:fill="F2F4F8"/>
        <w:ind w:left="360"/>
      </w:pPr>
      <w:r>
        <w:rPr>
          <w:rFonts w:ascii="Courier New" w:eastAsia="Courier New" w:hAnsi="Courier New" w:cs="Courier New"/>
          <w:sz w:val="18"/>
          <w:szCs w:val="18"/>
        </w:rPr>
        <w:t>print(f'State: 0x{hex(current_state)[2:].zfill(16)}')</w:t>
      </w:r>
    </w:p>
    <w:p w14:paraId="48A047B5" w14:textId="77777777" w:rsidR="00B175C6" w:rsidRDefault="00B175C6">
      <w:pPr>
        <w:spacing w:before="60" w:after="60"/>
      </w:pPr>
    </w:p>
    <w:p w14:paraId="47EBCFE8" w14:textId="77777777" w:rsidR="00B175C6" w:rsidRDefault="00000000">
      <w:r>
        <w:t xml:space="preserve">The use of zfill(16) ensures the output is always displayed as a full 16-character hex string, making it easy to verify individual sub-block values by inspection.</w:t>
      </w:r>
    </w:p>
    <w:p w14:paraId="3C93D95D" w14:textId="77777777" w:rsidR="00B175C6" w:rsidRDefault="00B175C6">
      <w:pPr>
        <w:spacing w:before="80" w:after="80"/>
      </w:pPr>
    </w:p>
    <w:p w14:paraId="0F0695B6" w14:textId="77777777" w:rsidR="00B175C6" w:rsidRDefault="00000000">
      <w:pPr>
        <w:pStyle w:val="Heading1"/>
      </w:pPr>
      <w:r>
        <w:t>f. Scheme of the Encryption Algorithm</w:t>
      </w:r>
    </w:p>
    <w:p w14:paraId="0AAA2131" w14:textId="77777777" w:rsidR="00B175C6" w:rsidRDefault="00000000">
      <w:r>
        <w:t>The following describes the full data flow through the ISL-LWS encryption process. The 64-bit plaintext block enters the algorithm and passes through 16 identical rounds before producing the ciphertext. Each round applies Stage 1 through Stage 4 as described above, with a distinct 16-bit round subkey at Stage 1 of every round.</w:t>
      </w:r>
    </w:p>
    <w:p w14:paraId="3BC7FF83" w14:textId="77777777" w:rsidR="00B175C6" w:rsidRDefault="00B175C6">
      <w:pPr>
        <w:spacing w:before="60" w:after="60"/>
      </w:pPr>
    </w:p>
    <w:p w14:paraId="02A20C9A" w14:textId="77777777" w:rsidR="00B175C6" w:rsidRDefault="00000000">
      <w:r>
        <w:t xml:space="preserve">Round structure (for each round i = 0 to 15):</w:t>
      </w:r>
    </w:p>
    <w:p w14:paraId="1DCA126A" w14:textId="77777777" w:rsidR="00B175C6" w:rsidRDefault="00B175C6">
      <w:pPr>
        <w:spacing w:before="40" w:after="40"/>
      </w:pPr>
    </w:p>
    <w:p w14:paraId="6C313543" w14:textId="77777777" w:rsidR="00B175C6" w:rsidRDefault="00000000">
      <w:pPr>
        <w:pStyle w:val="ListParagraph"/>
        <w:numPr>
          <w:ilvl w:val="0"/>
          <w:numId w:val="2"/>
        </w:numPr>
      </w:pPr>
      <w:r>
        <w:t>Input state: [L1 | L2 | R1 | R2] (each 16 bits)</w:t>
      </w:r>
    </w:p>
    <w:p w14:paraId="36D54A7E" w14:textId="77777777" w:rsidR="00B175C6" w:rsidRDefault="00000000">
      <w:pPr>
        <w:pStyle w:val="ListParagraph"/>
        <w:numPr>
          <w:ilvl w:val="0"/>
          <w:numId w:val="2"/>
        </w:numPr>
      </w:pPr>
      <w:r>
        <w:t>Stage 1: L1 = L1 XOR K[i]</w:t>
      </w:r>
    </w:p>
    <w:p w14:paraId="2F97A70E" w14:textId="77777777" w:rsidR="00B175C6" w:rsidRDefault="00000000">
      <w:pPr>
        <w:pStyle w:val="ListParagraph"/>
        <w:numPr>
          <w:ilvl w:val="0"/>
          <w:numId w:val="2"/>
        </w:numPr>
      </w:pPr>
      <w:r>
        <w:t xml:space="preserve">Stage 2: temp = SP( ROTL(L1, 5) XOR L2 )</w:t>
      </w:r>
    </w:p>
    <w:p w14:paraId="67F09169" w14:textId="77777777" w:rsidR="00B175C6" w:rsidRDefault="00000000">
      <w:pPr>
        <w:pStyle w:val="ListParagraph"/>
        <w:numPr>
          <w:ilvl w:val="0"/>
          <w:numId w:val="2"/>
        </w:numPr>
      </w:pPr>
      <w:r>
        <w:t xml:space="preserve">Stage 3: R1 = sbox_layer(R1) XOR temp;   R2 = sbox_layer(R2) XOR temp</w:t>
      </w:r>
    </w:p>
    <w:p w14:paraId="1307545F" w14:textId="77777777" w:rsidR="00B175C6" w:rsidRDefault="00000000">
      <w:pPr>
        <w:pStyle w:val="ListParagraph"/>
        <w:numPr>
          <w:ilvl w:val="0"/>
          <w:numId w:val="2"/>
        </w:numPr>
      </w:pPr>
      <w:r>
        <w:t>Stage 4: Swap L1 with R1 and L2 with R2</w:t>
      </w:r>
    </w:p>
    <w:p w14:paraId="1B3C7138" w14:textId="77777777" w:rsidR="00B175C6" w:rsidRDefault="00000000">
      <w:pPr>
        <w:pStyle w:val="ListParagraph"/>
        <w:numPr>
          <w:ilvl w:val="0"/>
          <w:numId w:val="2"/>
        </w:numPr>
      </w:pPr>
      <w:r>
        <w:t>Output state: [R1 | L2 | L1 | R2] (relabelled as new [L1 | L2 | R1 | R2] for next round)</w:t>
      </w:r>
    </w:p>
    <w:p w14:paraId="78D0275D" w14:textId="77777777" w:rsidR="00B175C6" w:rsidRDefault="00B175C6">
      <w:pPr>
        <w:spacing w:before="60" w:after="60"/>
      </w:pPr>
    </w:p>
    <w:p w14:paraId="64831990" w14:textId="77777777" w:rsidR="00B175C6" w:rsidRDefault="00000000">
      <w:r>
        <w:t>After round 16, a final whitening key is XORed with R2, and the four sub-blocks are concatenated into the 64-bit ciphertext output.</w:t>
      </w:r>
    </w:p>
    <w:p w14:paraId="1478900B" w14:textId="77777777" w:rsidR="00B175C6" w:rsidRDefault="00B175C6">
      <w:pPr>
        <w:spacing w:before="80" w:after="80"/>
      </w:pPr>
    </w:p>
    <w:p w14:paraId="703AAA98" w14:textId="77777777" w:rsidR="00B175C6" w:rsidRDefault="00000000">
      <w:pPr>
        <w:pStyle w:val="Heading1"/>
      </w:pPr>
      <w:r>
        <w:t>g. Screenshots of Code Execution and Outputs</w:t>
      </w:r>
    </w:p>
    <w:p w14:paraId="15AF76B1" w14:textId="77777777" w:rsidR="00B175C6" w:rsidRDefault="00000000">
      <w:r>
        <w:lastRenderedPageBreak/>
        <w:t>The implementation was executed successfully in Python, producing visible intermediate state output after each of the 16 rounds. The following observations were made during execution:</w:t>
      </w:r>
    </w:p>
    <w:p w14:paraId="07692651" w14:textId="77777777" w:rsidR="00B175C6" w:rsidRDefault="00B175C6">
      <w:pPr>
        <w:spacing w:before="60" w:after="60"/>
      </w:pPr>
    </w:p>
    <w:p w14:paraId="67EFA5E0" w14:textId="77777777" w:rsidR="00B175C6" w:rsidRDefault="00000000">
      <w:pPr>
        <w:pStyle w:val="ListParagraph"/>
        <w:numPr>
          <w:ilvl w:val="0"/>
          <w:numId w:val="2"/>
        </w:numPr>
      </w:pPr>
      <w:r>
        <w:t>The program correctly accepts a 64-bit plaintext (as a hex string) and an 80-bit key (as a hex string) as inputs.</w:t>
      </w:r>
    </w:p>
    <w:p w14:paraId="6FBB61E8" w14:textId="77777777" w:rsidR="00B175C6" w:rsidRDefault="00000000">
      <w:pPr>
        <w:pStyle w:val="ListParagraph"/>
        <w:numPr>
          <w:ilvl w:val="0"/>
          <w:numId w:val="2"/>
        </w:numPr>
      </w:pPr>
      <w:r>
        <w:t>All 16 round states are printed in zero-padded 16-character hexadecimal format, allowing visual inspection of the state evolution.</w:t>
      </w:r>
    </w:p>
    <w:p w14:paraId="02A7F1D4" w14:textId="77777777" w:rsidR="00B175C6" w:rsidRDefault="00000000">
      <w:pPr>
        <w:pStyle w:val="ListParagraph"/>
        <w:numPr>
          <w:ilvl w:val="0"/>
          <w:numId w:val="2"/>
        </w:numPr>
      </w:pPr>
      <w:r>
        <w:t>The final ciphertext is displayed after the completion of the final key mixing step.</w:t>
      </w:r>
    </w:p>
    <w:p w14:paraId="7FF4FEE5" w14:textId="77777777" w:rsidR="00B175C6" w:rsidRDefault="00000000">
      <w:pPr>
        <w:pStyle w:val="ListParagraph"/>
        <w:numPr>
          <w:ilvl w:val="0"/>
          <w:numId w:val="2"/>
        </w:numPr>
      </w:pPr>
      <w:r>
        <w:t>The state changes visibly and substantially between rounds, consistent with the expected avalanche behaviour of the cipher.</w:t>
      </w:r>
    </w:p>
    <w:p w14:paraId="74E38FD3" w14:textId="77777777" w:rsidR="00B175C6" w:rsidRDefault="00B175C6">
      <w:pPr>
        <w:spacing w:before="60" w:after="60"/>
      </w:pPr>
    </w:p>
    <w:p w14:paraId="59119380" w14:textId="77777777" w:rsidR="00B175C6" w:rsidRDefault="00000000">
      <w:r>
        <w:t>Sample execution format (values will vary by input):</w:t>
      </w:r>
    </w:p>
    <w:p w14:paraId="12548D77" w14:textId="77777777" w:rsidR="00B175C6" w:rsidRDefault="00B175C6">
      <w:pPr>
        <w:spacing w:before="40" w:after="40"/>
      </w:pPr>
    </w:p>
    <w:p w14:paraId="3E5948C6" w14:textId="2475E5EE" w:rsidR="00B175C6" w:rsidRDefault="00A33C9B">
      <w:pPr>
        <w:spacing w:before="80" w:after="80"/>
      </w:pPr>
      <w:r>
        <w:drawing>
          <wp:inline distT="0" distB="0" distL="0" distR="0" wp14:anchorId="5A029A2D" wp14:editId="15BDBD29">
            <wp:extent cx="5943600" cy="4975860"/>
            <wp:effectExtent l="0" t="0" r="0" b="0"/>
            <wp:docPr id="88672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26439" name=""/>
                    <pic:cNvPicPr/>
                  </pic:nvPicPr>
                  <pic:blipFill>
                    <a:blip r:embed="rId5"/>
                    <a:stretch>
                      <a:fillRect/>
                    </a:stretch>
                  </pic:blipFill>
                  <pic:spPr>
                    <a:xfrm>
                      <a:off x="0" y="0"/>
                      <a:ext cx="5943600" cy="4975860"/>
                    </a:xfrm>
                    <a:prstGeom prst="rect">
                      <a:avLst/>
                    </a:prstGeom>
                  </pic:spPr>
                </pic:pic>
              </a:graphicData>
            </a:graphic>
          </wp:inline>
        </w:drawing>
      </w:r>
    </w:p>
    <w:p w14:paraId="0249B3C4" w14:textId="77777777" w:rsidR="00B175C6" w:rsidRDefault="00000000">
      <w:pPr>
        <w:pStyle w:val="Heading1"/>
      </w:pPr>
      <w:r>
        <w:t>h. Test Cases with Plaintext, Key, and Resulting Ciphertext</w:t>
      </w:r>
    </w:p>
    <w:p w14:paraId="608225E4" w14:textId="77777777" w:rsidR="00B175C6" w:rsidRDefault="00000000">
      <w:r>
        <w:lastRenderedPageBreak/>
        <w:t>The implementation was tested with multiple plaintext and key combinations to verify correctness and observe the cipher behaviour. Each test case demonstrates distinct properties of the algorithm.</w:t>
      </w:r>
    </w:p>
    <w:p w14:paraId="7BF484CD" w14:textId="77777777" w:rsidR="00B175C6" w:rsidRDefault="00B175C6">
      <w:pPr>
        <w:spacing w:before="60" w:after="60"/>
      </w:pPr>
    </w:p>
    <w:p w14:paraId="6E97AFAB" w14:textId="77777777" w:rsidR="00B175C6" w:rsidRDefault="00000000">
      <w:pPr>
        <w:pStyle w:val="Heading2"/>
      </w:pPr>
      <w:r>
        <w:t>Test Case 1: Standard Functional Test</w:t>
      </w:r>
    </w:p>
    <w:p w14:paraId="4C3B356C" w14:textId="77777777" w:rsidR="00B175C6" w:rsidRDefault="00B175C6">
      <w:pPr>
        <w:spacing w:before="40" w:after="4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B175C6" w14:paraId="0F7643C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167D4548" w14:textId="77777777" w:rsidR="00B175C6" w:rsidRDefault="00000000">
            <w:pPr>
              <w:jc w:val="center"/>
            </w:pPr>
            <w:r>
              <w:rPr>
                <w:b/>
                <w:bCs/>
                <w:color w:val="FFFFFF"/>
                <w:sz w:val="20"/>
                <w:szCs w:val="20"/>
              </w:rPr>
              <w:t>Field</w:t>
            </w:r>
          </w:p>
        </w:tc>
        <w:tc>
          <w:tcPr>
            <w:tcW w:w="480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5ED794D9" w14:textId="77777777" w:rsidR="00B175C6" w:rsidRDefault="00000000">
            <w:pPr>
              <w:jc w:val="center"/>
            </w:pPr>
            <w:r>
              <w:rPr>
                <w:b/>
                <w:bCs/>
                <w:color w:val="FFFFFF"/>
                <w:sz w:val="20"/>
                <w:szCs w:val="20"/>
              </w:rPr>
              <w:t>Value</w:t>
            </w:r>
          </w:p>
        </w:tc>
      </w:tr>
      <w:tr w:rsidR="00B175C6" w14:paraId="4418C29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471378FE" w14:textId="77777777" w:rsidR="00B175C6" w:rsidRDefault="00000000">
            <w:r>
              <w:rPr>
                <w:sz w:val="20"/>
                <w:szCs w:val="20"/>
              </w:rPr>
              <w:t>Plaintext (hex)</w:t>
            </w:r>
          </w:p>
        </w:tc>
        <w:tc>
          <w:tcPr>
            <w:tcW w:w="48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51159598" w14:textId="0FB869A4" w:rsidR="00B175C6" w:rsidRDefault="00A33C9B" w:rsidP="00A33C9B">
            <w:r>
              <w:t>0000000000000000</w:t>
            </w:r>
          </w:p>
        </w:tc>
      </w:tr>
      <w:tr w:rsidR="00B175C6" w14:paraId="3FB7EF50"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EDAA38" w14:textId="77777777" w:rsidR="00B175C6" w:rsidRDefault="00000000">
            <w:r>
              <w:rPr>
                <w:sz w:val="20"/>
                <w:szCs w:val="20"/>
              </w:rPr>
              <w:t>Key (hex)</w:t>
            </w:r>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A7E2E3" w14:textId="57E6A391" w:rsidR="00B175C6" w:rsidRDefault="00A33C9B" w:rsidP="00A33C9B">
            <w:r>
              <w:t>00000000000000000000</w:t>
            </w:r>
          </w:p>
        </w:tc>
      </w:tr>
      <w:tr w:rsidR="00B175C6" w14:paraId="13466CC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0E64A988" w14:textId="77777777" w:rsidR="00B175C6" w:rsidRDefault="00000000">
            <w:r>
              <w:rPr>
                <w:sz w:val="20"/>
                <w:szCs w:val="20"/>
              </w:rPr>
              <w:t>Ciphertext (hex)</w:t>
            </w:r>
          </w:p>
        </w:tc>
        <w:tc>
          <w:tcPr>
            <w:tcW w:w="48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46C8753D" w14:textId="3ADCD949" w:rsidR="00B175C6" w:rsidRDefault="00F66812" w:rsidP="00F66812">
            <w:r>
              <w:t>F7F1F7F140A640A6</w:t>
            </w:r>
          </w:p>
        </w:tc>
      </w:tr>
      <w:tr w:rsidR="00B175C6" w14:paraId="5555955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C8741A" w14:textId="77777777" w:rsidR="00B175C6" w:rsidRDefault="00000000">
            <w:r>
              <w:rPr>
                <w:sz w:val="20"/>
                <w:szCs w:val="20"/>
              </w:rPr>
              <w:t>Observation</w:t>
            </w:r>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1AC072" w14:textId="77777777" w:rsidR="00B175C6" w:rsidRDefault="00000000">
            <w:r>
              <w:rPr>
                <w:sz w:val="20"/>
                <w:szCs w:val="20"/>
              </w:rPr>
              <w:t>All-zero input with all-zero key; output should be non-zero due to non-linear S-box transformations.</w:t>
            </w:r>
          </w:p>
        </w:tc>
      </w:tr>
    </w:tbl>
    <w:p w14:paraId="4F4E8F08" w14:textId="77777777" w:rsidR="00B175C6" w:rsidRDefault="00B175C6">
      <w:pPr>
        <w:spacing w:before="80" w:after="60"/>
      </w:pPr>
    </w:p>
    <w:p w14:paraId="13D205BE" w14:textId="77777777" w:rsidR="00B175C6" w:rsidRDefault="00000000">
      <w:pPr>
        <w:pStyle w:val="Heading2"/>
      </w:pPr>
      <w:r>
        <w:t>Test Case 2: Avalanche Effect — Single-Bit Plaintext Flip</w:t>
      </w:r>
    </w:p>
    <w:p w14:paraId="7B3309B6" w14:textId="77777777" w:rsidR="00B175C6" w:rsidRDefault="00B175C6">
      <w:pPr>
        <w:spacing w:before="40" w:after="4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B175C6" w14:paraId="1E52201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70087417" w14:textId="77777777" w:rsidR="00B175C6" w:rsidRDefault="00000000">
            <w:pPr>
              <w:jc w:val="center"/>
            </w:pPr>
            <w:r>
              <w:rPr>
                <w:b/>
                <w:bCs/>
                <w:color w:val="FFFFFF"/>
                <w:sz w:val="20"/>
                <w:szCs w:val="20"/>
              </w:rPr>
              <w:t>Field</w:t>
            </w:r>
          </w:p>
        </w:tc>
        <w:tc>
          <w:tcPr>
            <w:tcW w:w="480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0F5A82A1" w14:textId="77777777" w:rsidR="00B175C6" w:rsidRDefault="00000000">
            <w:pPr>
              <w:jc w:val="center"/>
            </w:pPr>
            <w:r>
              <w:rPr>
                <w:b/>
                <w:bCs/>
                <w:color w:val="FFFFFF"/>
                <w:sz w:val="20"/>
                <w:szCs w:val="20"/>
              </w:rPr>
              <w:t>Value</w:t>
            </w:r>
          </w:p>
        </w:tc>
      </w:tr>
      <w:tr w:rsidR="00B175C6" w14:paraId="3D694A7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4FA62F1B" w14:textId="77777777" w:rsidR="00B175C6" w:rsidRDefault="00000000">
            <w:r>
              <w:rPr>
                <w:sz w:val="20"/>
                <w:szCs w:val="20"/>
              </w:rPr>
              <w:t>Plaintext A (hex)</w:t>
            </w:r>
          </w:p>
        </w:tc>
        <w:tc>
          <w:tcPr>
            <w:tcW w:w="48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3569F859" w14:textId="29CE41CA" w:rsidR="00B175C6" w:rsidRDefault="00A33C9B" w:rsidP="00A33C9B">
            <w:r>
              <w:t>0000000000000000</w:t>
            </w:r>
          </w:p>
        </w:tc>
      </w:tr>
      <w:tr w:rsidR="00B175C6" w14:paraId="3C1FBAB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5BADA7" w14:textId="77777777" w:rsidR="00B175C6" w:rsidRDefault="00000000">
            <w:r>
              <w:rPr>
                <w:sz w:val="20"/>
                <w:szCs w:val="20"/>
              </w:rPr>
              <w:t>Plaintext B (hex)</w:t>
            </w:r>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218608" w14:textId="77777777" w:rsidR="00B175C6" w:rsidRDefault="00000000">
            <w:r>
              <w:rPr>
                <w:sz w:val="20"/>
                <w:szCs w:val="20"/>
              </w:rPr>
              <w:t>0000000000000001</w:t>
            </w:r>
          </w:p>
        </w:tc>
      </w:tr>
      <w:tr w:rsidR="00B175C6" w14:paraId="2C1E195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284C030F" w14:textId="77777777" w:rsidR="00B175C6" w:rsidRDefault="00000000">
            <w:r>
              <w:rPr>
                <w:sz w:val="20"/>
                <w:szCs w:val="20"/>
              </w:rPr>
              <w:t>Key (hex)</w:t>
            </w:r>
          </w:p>
        </w:tc>
        <w:tc>
          <w:tcPr>
            <w:tcW w:w="48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071E2FD8" w14:textId="77777777" w:rsidR="00B175C6" w:rsidRDefault="00000000">
            <w:r>
              <w:rPr>
                <w:sz w:val="20"/>
                <w:szCs w:val="20"/>
              </w:rPr>
              <w:t>FFFFFFFFFFFFFFFFFFFF</w:t>
            </w:r>
          </w:p>
        </w:tc>
      </w:tr>
      <w:tr w:rsidR="00F66812">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rsidR="00F66812" w:rsidRDefault="00F66812" w:rsidP="00F66812">
            <w:pPr>
              <w:rPr>
                <w:sz w:val="20"/>
                <w:szCs w:val="20"/>
              </w:rPr>
            </w:pPr>
            <w:r>
              <w:rPr>
                <w:sz w:val="20"/>
                <w:szCs w:val="20"/>
              </w:rPr>
              <w:t>Ciphertext for Plaintext A (hex)</w:t>
            </w:r>
          </w:p>
        </w:tc>
        <w:tc>
          <w:tcPr>
            <w:tcW w:w="48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rsidR="00F66812" w:rsidRDefault="00F66812" w:rsidP="00F66812">
            <w:pPr>
              <w:rPr>
                <w:sz w:val="20"/>
                <w:szCs w:val="20"/>
              </w:rPr>
            </w:pPr>
            <w:r>
              <w:rPr>
                <w:sz w:val="20"/>
                <w:szCs w:val="20"/>
              </w:rPr>
              <w:t>D324C0432F8C0C87</w:t>
            </w:r>
          </w:p>
        </w:tc>
      </w:tr>
      <w:tr w:rsidR="00F66812" w14:paraId="2EC53F5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0C470E7E" w14:textId="3981D1CE" w:rsidR="00F66812" w:rsidRDefault="00F66812" w:rsidP="00F66812">
            <w:pPr>
              <w:rPr>
                <w:sz w:val="20"/>
                <w:szCs w:val="20"/>
              </w:rPr>
            </w:pPr>
            <w:r>
              <w:rPr>
                <w:sz w:val="20"/>
                <w:szCs w:val="20"/>
              </w:rPr>
              <w:t>Ciphertext for Plaintext B (hex)</w:t>
            </w:r>
          </w:p>
        </w:tc>
        <w:tc>
          <w:tcPr>
            <w:tcW w:w="48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1D039DB1" w14:textId="1FD588CA" w:rsidR="00F66812" w:rsidRDefault="00F66812" w:rsidP="00F66812">
            <w:pPr>
              <w:rPr>
                <w:sz w:val="20"/>
                <w:szCs w:val="20"/>
              </w:rPr>
            </w:pPr>
            <w:r>
              <w:rPr>
                <w:sz w:val="20"/>
                <w:szCs w:val="20"/>
              </w:rPr>
              <w:t>643EB8BBAF3B1C86</w:t>
            </w:r>
          </w:p>
        </w:tc>
      </w:tr>
      <w:tr w:rsidR="00B175C6" w14:paraId="0BE274E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BE9DA2" w14:textId="77777777" w:rsidR="00B175C6" w:rsidRDefault="00000000">
            <w:r>
              <w:rPr>
                <w:sz w:val="20"/>
                <w:szCs w:val="20"/>
              </w:rPr>
              <w:t>Observation</w:t>
            </w:r>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B21BD4" w14:textId="77777777" w:rsidR="00B175C6" w:rsidRDefault="00000000">
            <w:r>
              <w:rPr>
                <w:sz w:val="20"/>
                <w:szCs w:val="20"/>
              </w:rPr>
              <w:t>A 1-bit change in the plaintext (0000000000000000 to 0000000000000001) changes 27 of the 64 ciphertext bits (about 42%), reasonably close to the ideal of 50% (32 bits).</w:t>
            </w:r>
          </w:p>
        </w:tc>
      </w:tr>
    </w:tbl>
    <w:p w14:paraId="09AB7014" w14:textId="77777777" w:rsidR="00B175C6" w:rsidRDefault="00B175C6">
      <w:pPr>
        <w:spacing w:before="80" w:after="60"/>
      </w:pPr>
    </w:p>
    <w:p w14:paraId="10F75E8C" w14:textId="77777777" w:rsidR="00B175C6" w:rsidRDefault="00000000">
      <w:pPr>
        <w:pStyle w:val="Heading2"/>
      </w:pPr>
      <w:r>
        <w:t>Test Case 3: Key Sensitivity — Single-Bit Key Flip</w:t>
      </w:r>
    </w:p>
    <w:p w14:paraId="7CF2EBEF" w14:textId="77777777" w:rsidR="00B175C6" w:rsidRDefault="00B175C6">
      <w:pPr>
        <w:spacing w:before="40" w:after="4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B175C6" w14:paraId="169A210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0E52302E" w14:textId="77777777" w:rsidR="00B175C6" w:rsidRDefault="00000000">
            <w:pPr>
              <w:jc w:val="center"/>
            </w:pPr>
            <w:r>
              <w:rPr>
                <w:b/>
                <w:bCs/>
                <w:color w:val="FFFFFF"/>
                <w:sz w:val="20"/>
                <w:szCs w:val="20"/>
              </w:rPr>
              <w:t>Field</w:t>
            </w:r>
          </w:p>
        </w:tc>
        <w:tc>
          <w:tcPr>
            <w:tcW w:w="4800" w:type="dxa"/>
            <w:tcBorders>
              <w:top w:val="single" w:sz="4" w:space="0" w:color="AAAAAA"/>
              <w:left w:val="single" w:sz="4" w:space="0" w:color="AAAAAA"/>
              <w:bottom w:val="single" w:sz="4" w:space="0" w:color="AAAAAA"/>
              <w:right w:val="single" w:sz="4" w:space="0" w:color="AAAAAA"/>
            </w:tcBorders>
            <w:shd w:val="clear" w:color="auto" w:fill="2C5282"/>
            <w:tcMar>
              <w:top w:w="80" w:type="dxa"/>
              <w:left w:w="120" w:type="dxa"/>
              <w:bottom w:w="80" w:type="dxa"/>
              <w:right w:w="120" w:type="dxa"/>
            </w:tcMar>
          </w:tcPr>
          <w:p w14:paraId="020F0E09" w14:textId="77777777" w:rsidR="00B175C6" w:rsidRDefault="00000000">
            <w:pPr>
              <w:jc w:val="center"/>
            </w:pPr>
            <w:r>
              <w:rPr>
                <w:b/>
                <w:bCs/>
                <w:color w:val="FFFFFF"/>
                <w:sz w:val="20"/>
                <w:szCs w:val="20"/>
              </w:rPr>
              <w:t>Value</w:t>
            </w:r>
          </w:p>
        </w:tc>
      </w:tr>
      <w:tr w:rsidR="00B175C6" w14:paraId="015964F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31F1AE09" w14:textId="77777777" w:rsidR="00B175C6" w:rsidRDefault="00000000">
            <w:r>
              <w:rPr>
                <w:sz w:val="20"/>
                <w:szCs w:val="20"/>
              </w:rPr>
              <w:t>Plaintext (hex)</w:t>
            </w:r>
          </w:p>
        </w:tc>
        <w:tc>
          <w:tcPr>
            <w:tcW w:w="48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1FAE6B5C" w14:textId="77777777" w:rsidR="00B175C6" w:rsidRDefault="00000000">
            <w:r>
              <w:rPr>
                <w:sz w:val="20"/>
                <w:szCs w:val="20"/>
              </w:rPr>
              <w:t>FFFFFFFFFFFFFFFF</w:t>
            </w:r>
          </w:p>
        </w:tc>
      </w:tr>
      <w:tr w:rsidR="00B175C6" w14:paraId="425BAB1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832894" w14:textId="77777777" w:rsidR="00B175C6" w:rsidRDefault="00000000">
            <w:r>
              <w:rPr>
                <w:sz w:val="20"/>
                <w:szCs w:val="20"/>
              </w:rPr>
              <w:t>Key A (hex)</w:t>
            </w:r>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B88F3C" w14:textId="77777777" w:rsidR="00B175C6" w:rsidRDefault="00000000">
            <w:r>
              <w:rPr>
                <w:sz w:val="20"/>
                <w:szCs w:val="20"/>
              </w:rPr>
              <w:t>00000000000000000000</w:t>
            </w:r>
          </w:p>
        </w:tc>
      </w:tr>
      <w:tr w:rsidR="00B175C6" w14:paraId="1420A36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51BF7755" w14:textId="77777777" w:rsidR="00B175C6" w:rsidRDefault="00000000">
            <w:r>
              <w:rPr>
                <w:sz w:val="20"/>
                <w:szCs w:val="20"/>
              </w:rPr>
              <w:t>Key B (hex)</w:t>
            </w:r>
          </w:p>
        </w:tc>
        <w:tc>
          <w:tcPr>
            <w:tcW w:w="48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3951D9E3" w14:textId="77777777" w:rsidR="00B175C6" w:rsidRDefault="00000000">
            <w:r>
              <w:rPr>
                <w:sz w:val="20"/>
                <w:szCs w:val="20"/>
              </w:rPr>
              <w:t>00000000000000000001</w:t>
            </w:r>
          </w:p>
        </w:tc>
      </w:tr>
      <w:tr w:rsidR="00F66812">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rsidR="00F66812" w:rsidRDefault="00F66812" w:rsidP="00F66812">
            <w:pPr>
              <w:rPr>
                <w:sz w:val="20"/>
                <w:szCs w:val="20"/>
              </w:rPr>
            </w:pPr>
            <w:r>
              <w:rPr>
                <w:sz w:val="20"/>
                <w:szCs w:val="20"/>
              </w:rPr>
              <w:t>Ciphertext for Key A (hex)</w:t>
            </w:r>
          </w:p>
        </w:tc>
        <w:tc>
          <w:tcPr>
            <w:tcW w:w="48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rsidR="00F66812" w:rsidRDefault="00F66812" w:rsidP="00F66812">
            <w:pPr>
              <w:rPr>
                <w:sz w:val="20"/>
                <w:szCs w:val="20"/>
              </w:rPr>
            </w:pPr>
            <w:r>
              <w:rPr>
                <w:sz w:val="20"/>
                <w:szCs w:val="20"/>
              </w:rPr>
              <w:t>69DD69DD84F484F4</w:t>
            </w:r>
          </w:p>
        </w:tc>
      </w:tr>
      <w:tr w:rsidR="00F66812" w14:paraId="57ECA07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6778A1B5" w14:textId="4867BC50" w:rsidR="00F66812" w:rsidRDefault="00F66812" w:rsidP="00F66812">
            <w:pPr>
              <w:rPr>
                <w:sz w:val="20"/>
                <w:szCs w:val="20"/>
              </w:rPr>
            </w:pPr>
            <w:r>
              <w:rPr>
                <w:sz w:val="20"/>
                <w:szCs w:val="20"/>
              </w:rPr>
              <w:t>Ciphertext for Key B (hex)</w:t>
            </w:r>
          </w:p>
        </w:tc>
        <w:tc>
          <w:tcPr>
            <w:tcW w:w="4800" w:type="dxa"/>
            <w:tcBorders>
              <w:top w:val="single" w:sz="4" w:space="0" w:color="AAAAAA"/>
              <w:left w:val="single" w:sz="4" w:space="0" w:color="AAAAAA"/>
              <w:bottom w:val="single" w:sz="4" w:space="0" w:color="AAAAAA"/>
              <w:right w:val="single" w:sz="4" w:space="0" w:color="AAAAAA"/>
            </w:tcBorders>
            <w:shd w:val="clear" w:color="auto" w:fill="F7FAFF"/>
            <w:tcMar>
              <w:top w:w="80" w:type="dxa"/>
              <w:left w:w="120" w:type="dxa"/>
              <w:bottom w:w="80" w:type="dxa"/>
              <w:right w:w="120" w:type="dxa"/>
            </w:tcMar>
          </w:tcPr>
          <w:p w14:paraId="19E09624" w14:textId="15AF64C4" w:rsidR="00F66812" w:rsidRDefault="00F66812" w:rsidP="00F66812">
            <w:pPr>
              <w:rPr>
                <w:sz w:val="20"/>
                <w:szCs w:val="20"/>
              </w:rPr>
            </w:pPr>
            <w:r>
              <w:rPr>
                <w:sz w:val="20"/>
                <w:szCs w:val="20"/>
              </w:rPr>
              <w:t>69DD69DD84F484F5</w:t>
            </w:r>
          </w:p>
        </w:tc>
      </w:tr>
      <w:tr w:rsidR="00B175C6" w14:paraId="7CFD4122"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2A246D" w14:textId="77777777" w:rsidR="00B175C6" w:rsidRDefault="00000000">
            <w:r>
              <w:rPr>
                <w:sz w:val="20"/>
                <w:szCs w:val="20"/>
              </w:rPr>
              <w:lastRenderedPageBreak/>
              <w:t>Observation</w:t>
            </w:r>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C43A4C" w14:textId="77777777" w:rsidR="00B175C6" w:rsidRDefault="00000000">
            <w:r>
              <w:rPr>
                <w:sz w:val="20"/>
                <w:szCs w:val="20"/>
              </w:rPr>
              <w:t>Flipping key bit 0 changes only 1 of the 64 ciphertext bits (…84F4 versus …84F5). This is a known weakness of the simplified sliding-window key schedule: the lowest key bits are used only in the final key XOR on R2 and do not affect any round key. The key schedule in the reference paper (five 16-bit key blocks, 4-bit S-box and addition modulo 2^16) is designed to spread key changes more widely.</w:t>
            </w:r>
          </w:p>
        </w:tc>
      </w:tr>
    </w:tbl>
    <w:p w14:paraId="170DA9FE" w14:textId="77777777" w:rsidR="00B175C6" w:rsidRDefault="00B175C6">
      <w:pPr>
        <w:spacing w:before="80" w:after="80"/>
      </w:pPr>
    </w:p>
    <w:p w14:paraId="023F2B00" w14:textId="77777777" w:rsidR="00B175C6" w:rsidRDefault="00000000">
      <w:pPr>
        <w:pStyle w:val="Heading1"/>
      </w:pPr>
      <w:r>
        <w:t>i. Conclusion and References</w:t>
      </w:r>
    </w:p>
    <w:p w14:paraId="4C615B8B" w14:textId="77777777" w:rsidR="00B175C6" w:rsidRDefault="00000000">
      <w:pPr>
        <w:pStyle w:val="Heading2"/>
      </w:pPr>
      <w:r>
        <w:t>Conclusion</w:t>
      </w:r>
    </w:p>
    <w:p w14:paraId="4E01B458" w14:textId="77777777" w:rsidR="00B175C6" w:rsidRDefault="00000000">
      <w:r>
        <w:t>The core stages of the ISL-LWS lightweight encryption algorithm were successfully implemented in Python. The implementation faithfully reproduces all primary cryptographic operations specified in the reference paper, including the dual S-box substitution layer, the P-box permutation, 16-bit circular left rotation, XOR key mixing, and the four-stage round structure operating on a 64-bit state divided into four 16-bit sub-blocks.</w:t>
      </w:r>
    </w:p>
    <w:p w14:paraId="32708470" w14:textId="77777777" w:rsidR="00B175C6" w:rsidRDefault="00B175C6">
      <w:pPr>
        <w:spacing w:before="60" w:after="60"/>
      </w:pPr>
    </w:p>
    <w:p w14:paraId="219588D1" w14:textId="77777777" w:rsidR="00B175C6" w:rsidRDefault="00000000">
      <w:r>
        <w:t>A sliding-window key schedule was used to derive the 16 round subkeys from the 80-bit master key. While this is a simplified variant of the full key schedule described in the paper (which additionally applies S-box transformations to the key material), it preserves the essential property of providing a distinct subkey for each round and is appropriate for demonstrating the algorithm’s structural and security properties.</w:t>
      </w:r>
    </w:p>
    <w:p w14:paraId="00AE8263" w14:textId="77777777" w:rsidR="00B175C6" w:rsidRDefault="00B175C6">
      <w:pPr>
        <w:spacing w:before="60" w:after="60"/>
      </w:pPr>
    </w:p>
    <w:p w14:paraId="41CCB5E1" w14:textId="77777777" w:rsidR="00B175C6" w:rsidRDefault="00000000">
      <w:r>
        <w:t>The implementation demonstrated:</w:t>
      </w:r>
    </w:p>
    <w:p w14:paraId="656A4F21" w14:textId="77777777" w:rsidR="00B175C6" w:rsidRDefault="00B175C6">
      <w:pPr>
        <w:spacing w:before="40" w:after="40"/>
      </w:pPr>
    </w:p>
    <w:p w14:paraId="3A6A9ADA" w14:textId="77777777" w:rsidR="00B175C6" w:rsidRDefault="00000000">
      <w:pPr>
        <w:pStyle w:val="ListParagraph"/>
        <w:numPr>
          <w:ilvl w:val="0"/>
          <w:numId w:val="2"/>
        </w:numPr>
      </w:pPr>
      <w:r>
        <w:rPr>
          <w:b/>
          <w:bCs/>
        </w:rPr>
        <w:t xml:space="preserve">Correct non-linear substitution: </w:t>
      </w:r>
      <w:r>
        <w:t>The alternating application of SBOX1 and SBOX2 at even and odd nibble positions increases the overall non-linearity of the cipher, consistent with the paper’s design goal of enhancing confusion in fewer rounds.</w:t>
      </w:r>
    </w:p>
    <w:p w14:paraId="26C36C52" w14:textId="77777777" w:rsidR="00B175C6" w:rsidRDefault="00000000">
      <w:pPr>
        <w:pStyle w:val="ListParagraph"/>
        <w:numPr>
          <w:ilvl w:val="0"/>
          <w:numId w:val="2"/>
        </w:numPr>
      </w:pPr>
      <w:r>
        <w:rPr>
          <w:b/>
          <w:bCs/>
        </w:rPr>
        <w:t xml:space="preserve">Effective diffusion: </w:t>
      </w:r>
      <w:r>
        <w:t>The P-box permutation redistributes nibble values across positions within each 16-bit word, while the inter-round block swapping ensures that changes in any sub-block influence all other sub-blocks over successive rounds.</w:t>
      </w:r>
    </w:p>
    <w:p w14:paraId="321F5870" w14:textId="77777777" w:rsidR="00B175C6" w:rsidRDefault="00000000">
      <w:pPr>
        <w:pStyle w:val="ListParagraph"/>
        <w:numPr>
          <w:ilvl w:val="0"/>
          <w:numId w:val="2"/>
        </w:numPr>
      </w:pPr>
      <w:r>
        <w:rPr>
          <w:b/>
          <w:bCs/>
        </w:rPr>
        <w:t xml:space="preserve">Avalanche effect foundation: </w:t>
      </w:r>
      <w:r>
        <w:t xml:space="preserve">The combination of rotation, XOR mixing, S-box substitution, and block swapping creates a rapid propagation of bit-level changes. The reference paper confirms that full confusion (d_c = 1) is achieved by round 4, and the degree of avalanche effect (d_a) and strict avalanche criterion (d_sa) both converge to strong values from round 5 onward.</w:t>
      </w:r>
    </w:p>
    <w:p w14:paraId="77908193" w14:textId="77777777" w:rsidR="00B175C6" w:rsidRDefault="00000000">
      <w:pPr>
        <w:pStyle w:val="ListParagraph"/>
        <w:numPr>
          <w:ilvl w:val="0"/>
          <w:numId w:val="2"/>
        </w:numPr>
      </w:pPr>
      <w:r>
        <w:rPr>
          <w:b/>
          <w:bCs/>
        </w:rPr>
        <w:t xml:space="preserve">Suitability for constrained devices: </w:t>
      </w:r>
      <w:r>
        <w:t>All operations used (XOR, bitwise shift, table lookup, rotation) are computationally inexpensive and directly map to efficient hardware and low-level software implementations, confirming the algorithm’s applicability to IoT and embedded environments.</w:t>
      </w:r>
    </w:p>
    <w:p w14:paraId="7DC7C9C7" w14:textId="77777777" w:rsidR="00B175C6" w:rsidRDefault="00B175C6">
      <w:pPr>
        <w:spacing w:before="60" w:after="60"/>
      </w:pPr>
    </w:p>
    <w:p w14:paraId="7494CE5A" w14:textId="77777777" w:rsidR="00B175C6" w:rsidRDefault="00000000">
      <w:r>
        <w:t>Overall, the implementation validates that ISL-LWS provides a sound structural basis for a secure lightweight encryption scheme. Future work could include implementing the full key schedule with S-box mixing, adding a corresponding decryption function, and benchmarking the implementation on resource-constrained hardware platforms such as the Arduino Uno R3 used in the reference paper.</w:t>
      </w:r>
    </w:p>
    <w:p w14:paraId="0BBD44AA" w14:textId="77777777" w:rsidR="00B175C6" w:rsidRDefault="00B175C6">
      <w:pPr>
        <w:spacing w:before="80" w:after="80"/>
      </w:pPr>
    </w:p>
    <w:p w14:paraId="76FFEBDF" w14:textId="77777777" w:rsidR="00B175C6" w:rsidRDefault="00000000">
      <w:pPr>
        <w:pStyle w:val="Heading2"/>
      </w:pPr>
      <w:r>
        <w:t>References</w:t>
      </w:r>
    </w:p>
    <w:p w14:paraId="5308BA1B" w14:textId="77777777" w:rsidR="00B175C6" w:rsidRDefault="00000000">
      <w:r>
        <w:lastRenderedPageBreak/>
        <w:t xml:space="preserve">A. Khompysh, N. Kapalova, O. Lizunov, D. Dyusenbayev, and K. Sakan, "Development of a New Lightweight Encryption Algorithm," (IJACSA) International Journal of Advanced Computer Science and Applications, vol. 14, no. 5, pp. 452-459, 2023.</w:t>
      </w:r>
    </w:p>
    <w:p w14:paraId="10D86D76" w14:textId="77777777" w:rsidR="00B175C6" w:rsidRDefault="00B175C6">
      <w:pPr>
        <w:spacing w:before="40" w:after="40"/>
      </w:pPr>
    </w:p>
    <w:p w14:paraId="59EBFE90" w14:textId="77777777" w:rsidR="00B175C6" w:rsidRDefault="00000000">
      <w:r>
        <w:t xml:space="preserve">V. A. Dovgal and D. V. Dovgal, "Internet of Things: Concept, Applications, and Tasks," Bulletin of the Adyghe State University, Series 4: Natural-Mathematical and Technical Sciences, vol. 1, no. 212, pp. 129-135, 2018.</w:t>
      </w:r>
    </w:p>
    <w:p w14:paraId="4D91CB14" w14:textId="77777777" w:rsidR="00B175C6" w:rsidRDefault="00B175C6">
      <w:pPr>
        <w:spacing w:before="40" w:after="40"/>
      </w:pPr>
    </w:p>
    <w:p w14:paraId="6D28A643" w14:textId="77777777" w:rsidR="00B175C6" w:rsidRDefault="00000000">
      <w:r>
        <w:t>A. Bogdanov, L. Knudsen, G. Leander, et al., "PRESENT: An Ultra-Lightweight Block Cipher," CHES 2007, LNCS, vol. 4727, pp. 450-466, 2007.</w:t>
      </w:r>
    </w:p>
    <w:p w14:paraId="4B7F5D0A" w14:textId="77777777" w:rsidR="00B175C6" w:rsidRDefault="00B175C6">
      <w:pPr>
        <w:spacing w:before="40" w:after="40"/>
      </w:pPr>
    </w:p>
    <w:p w14:paraId="7021167B" w14:textId="77777777" w:rsidR="00B175C6" w:rsidRDefault="00000000">
      <w:r>
        <w:t>T. Eisenbarth and S. Kumar, "A Survey of Lightweight-Cryptography Implementations," IEEE Design &amp; Test of Computers, vol. 24, no. 6, pp. 522-533, 2007.</w:t>
      </w:r>
    </w:p>
    <w:p w14:paraId="40686252" w14:textId="77777777" w:rsidR="00B175C6" w:rsidRDefault="00B175C6">
      <w:pPr>
        <w:spacing w:before="40" w:after="40"/>
      </w:pPr>
    </w:p>
    <w:p w14:paraId="7F90C485" w14:textId="77777777" w:rsidR="00B175C6" w:rsidRDefault="00000000">
      <w:r>
        <w:t xml:space="preserve">R. Beaulieu, S. Treatman-Clark, B. Shors, J. Weeks, J. Smith, and L. Wingers, "The SIMON and SPECK Lightweight Block Ciphers," 2015 52nd ACM/EDAC/IEEE Design Automation Conference (DAC), San Francisco, USA, pp. 1-6, 2015.</w:t>
      </w:r>
    </w:p>
    <w:sectPr w:rsidR="00B175C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134BF"/>
    <w:multiLevelType w:val="hybridMultilevel"/>
    <w:tmpl w:val="7B90E6B0"/>
    <w:lvl w:ilvl="0" w:tplc="A2180B12">
      <w:start w:val="1"/>
      <w:numFmt w:val="bullet"/>
      <w:lvlText w:val="●"/>
      <w:lvlJc w:val="left"/>
      <w:pPr>
        <w:ind w:left="720" w:hanging="360"/>
      </w:pPr>
    </w:lvl>
    <w:lvl w:ilvl="1" w:tplc="EED4FDCE">
      <w:start w:val="1"/>
      <w:numFmt w:val="bullet"/>
      <w:lvlText w:val="○"/>
      <w:lvlJc w:val="left"/>
      <w:pPr>
        <w:ind w:left="1440" w:hanging="360"/>
      </w:pPr>
    </w:lvl>
    <w:lvl w:ilvl="2" w:tplc="7D12B3CC">
      <w:start w:val="1"/>
      <w:numFmt w:val="bullet"/>
      <w:lvlText w:val="■"/>
      <w:lvlJc w:val="left"/>
      <w:pPr>
        <w:ind w:left="2160" w:hanging="360"/>
      </w:pPr>
    </w:lvl>
    <w:lvl w:ilvl="3" w:tplc="1E7A982A">
      <w:start w:val="1"/>
      <w:numFmt w:val="bullet"/>
      <w:lvlText w:val="●"/>
      <w:lvlJc w:val="left"/>
      <w:pPr>
        <w:ind w:left="2880" w:hanging="360"/>
      </w:pPr>
    </w:lvl>
    <w:lvl w:ilvl="4" w:tplc="22DE1F58">
      <w:start w:val="1"/>
      <w:numFmt w:val="bullet"/>
      <w:lvlText w:val="○"/>
      <w:lvlJc w:val="left"/>
      <w:pPr>
        <w:ind w:left="3600" w:hanging="360"/>
      </w:pPr>
    </w:lvl>
    <w:lvl w:ilvl="5" w:tplc="F53E0F3E">
      <w:start w:val="1"/>
      <w:numFmt w:val="bullet"/>
      <w:lvlText w:val="■"/>
      <w:lvlJc w:val="left"/>
      <w:pPr>
        <w:ind w:left="4320" w:hanging="360"/>
      </w:pPr>
    </w:lvl>
    <w:lvl w:ilvl="6" w:tplc="0E4E1ACE">
      <w:start w:val="1"/>
      <w:numFmt w:val="bullet"/>
      <w:lvlText w:val="●"/>
      <w:lvlJc w:val="left"/>
      <w:pPr>
        <w:ind w:left="5040" w:hanging="360"/>
      </w:pPr>
    </w:lvl>
    <w:lvl w:ilvl="7" w:tplc="B93CC214">
      <w:start w:val="1"/>
      <w:numFmt w:val="bullet"/>
      <w:lvlText w:val="●"/>
      <w:lvlJc w:val="left"/>
      <w:pPr>
        <w:ind w:left="5760" w:hanging="360"/>
      </w:pPr>
    </w:lvl>
    <w:lvl w:ilvl="8" w:tplc="1AAED52E">
      <w:start w:val="1"/>
      <w:numFmt w:val="bullet"/>
      <w:lvlText w:val="●"/>
      <w:lvlJc w:val="left"/>
      <w:pPr>
        <w:ind w:left="6480" w:hanging="360"/>
      </w:pPr>
    </w:lvl>
  </w:abstractNum>
  <w:abstractNum w:abstractNumId="1" w15:restartNumberingAfterBreak="0">
    <w:nsid w:val="5619510D"/>
    <w:multiLevelType w:val="hybridMultilevel"/>
    <w:tmpl w:val="3336F152"/>
    <w:lvl w:ilvl="0" w:tplc="7B3C13BE">
      <w:start w:val="1"/>
      <w:numFmt w:val="bullet"/>
      <w:lvlText w:val="•"/>
      <w:lvlJc w:val="left"/>
      <w:pPr>
        <w:ind w:left="720" w:hanging="360"/>
      </w:pPr>
    </w:lvl>
    <w:lvl w:ilvl="1" w:tplc="E72AFB96">
      <w:start w:val="1"/>
      <w:numFmt w:val="bullet"/>
      <w:lvlText w:val="◦"/>
      <w:lvlJc w:val="left"/>
      <w:pPr>
        <w:ind w:left="1080" w:hanging="360"/>
      </w:pPr>
    </w:lvl>
    <w:lvl w:ilvl="2" w:tplc="40C062A0">
      <w:numFmt w:val="decimal"/>
      <w:lvlText w:val=""/>
      <w:lvlJc w:val="left"/>
    </w:lvl>
    <w:lvl w:ilvl="3" w:tplc="F196A620">
      <w:numFmt w:val="decimal"/>
      <w:lvlText w:val=""/>
      <w:lvlJc w:val="left"/>
    </w:lvl>
    <w:lvl w:ilvl="4" w:tplc="A1F4B2AC">
      <w:numFmt w:val="decimal"/>
      <w:lvlText w:val=""/>
      <w:lvlJc w:val="left"/>
    </w:lvl>
    <w:lvl w:ilvl="5" w:tplc="F4945A66">
      <w:numFmt w:val="decimal"/>
      <w:lvlText w:val=""/>
      <w:lvlJc w:val="left"/>
    </w:lvl>
    <w:lvl w:ilvl="6" w:tplc="75D03198">
      <w:numFmt w:val="decimal"/>
      <w:lvlText w:val=""/>
      <w:lvlJc w:val="left"/>
    </w:lvl>
    <w:lvl w:ilvl="7" w:tplc="E098D0DA">
      <w:numFmt w:val="decimal"/>
      <w:lvlText w:val=""/>
      <w:lvlJc w:val="left"/>
    </w:lvl>
    <w:lvl w:ilvl="8" w:tplc="E0A0DA3A">
      <w:numFmt w:val="decimal"/>
      <w:lvlText w:val=""/>
      <w:lvlJc w:val="left"/>
    </w:lvl>
  </w:abstractNum>
  <w:num w:numId="1" w16cid:durableId="301737146">
    <w:abstractNumId w:val="0"/>
    <w:lvlOverride w:ilvl="0">
      <w:startOverride w:val="1"/>
    </w:lvlOverride>
  </w:num>
  <w:num w:numId="2" w16cid:durableId="4905645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5C6"/>
    <w:rsid w:val="004E25E4"/>
    <w:rsid w:val="00A33C9B"/>
    <w:rsid w:val="00B175C6"/>
    <w:rsid w:val="00F6681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7FFBD"/>
  <w15:docId w15:val="{8BAF80D2-24B4-40CE-AB7B-D665B406E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65D"/>
      <w:sz w:val="32"/>
      <w:szCs w:val="32"/>
    </w:rPr>
  </w:style>
  <w:style w:type="paragraph" w:styleId="Heading2">
    <w:name w:val="heading 2"/>
    <w:uiPriority w:val="9"/>
    <w:unhideWhenUsed/>
    <w:qFormat/>
    <w:pPr>
      <w:spacing w:before="240" w:after="120"/>
      <w:outlineLvl w:val="1"/>
    </w:pPr>
    <w:rPr>
      <w:b/>
      <w:bCs/>
      <w:color w:val="2C5282"/>
      <w:sz w:val="26"/>
      <w:szCs w:val="26"/>
    </w:rPr>
  </w:style>
  <w:style w:type="paragraph" w:styleId="Heading3">
    <w:name w:val="heading 3"/>
    <w:uiPriority w:val="9"/>
    <w:unhideWhenUsed/>
    <w:qFormat/>
    <w:pPr>
      <w:spacing w:before="180" w:after="80"/>
      <w:outlineLvl w:val="2"/>
    </w:pPr>
    <w:rPr>
      <w:b/>
      <w:bCs/>
      <w:color w:val="2B6CB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2929</Words>
  <Characters>16701</Characters>
  <Application>Microsoft Office Word</Application>
  <DocSecurity>0</DocSecurity>
  <Lines>139</Lines>
  <Paragraphs>39</Paragraphs>
  <ScaleCrop>false</ScaleCrop>
  <Company/>
  <LinksUpToDate>false</LinksUpToDate>
  <CharactersWithSpaces>19591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Adham Morsy</cp:lastModifiedBy>
  <cp:revision>3</cp:revision>
  <dcterms:created xsi:type="dcterms:W3CDTF">2026-05-07T09:38:00Z</dcterms:created>
  <dcterms:modified xsi:type="dcterms:W3CDTF">2026-05-07T10:17:00Z</dcterms:modified>
</cp:coreProperties>
</file>