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EBBA16" w14:textId="55F85276" w:rsidR="00BC607A" w:rsidRPr="00BC607A" w:rsidRDefault="00BC607A" w:rsidP="00BC607A">
      <w:pPr>
        <w:shd w:val="clear" w:color="auto" w:fill="FFFFFF"/>
        <w:spacing w:after="120" w:line="360" w:lineRule="atLeast"/>
        <w:jc w:val="center"/>
        <w:rPr>
          <w:rFonts w:ascii="Helvetica" w:eastAsia="Times New Roman" w:hAnsi="Helvetica" w:cs="Helvetica"/>
          <w:color w:val="222222"/>
          <w:sz w:val="32"/>
          <w:szCs w:val="32"/>
        </w:rPr>
      </w:pPr>
      <w:bookmarkStart w:id="0" w:name="_GoBack"/>
      <w:r w:rsidRPr="00BC607A">
        <w:rPr>
          <w:rFonts w:ascii="Helvetica" w:eastAsia="Times New Roman" w:hAnsi="Helvetica" w:cs="Helvetica"/>
          <w:color w:val="222222"/>
          <w:sz w:val="32"/>
          <w:szCs w:val="32"/>
        </w:rPr>
        <w:t xml:space="preserve"> Way Too Long Words</w:t>
      </w:r>
    </w:p>
    <w:bookmarkEnd w:id="0"/>
    <w:p w14:paraId="4FB2F64C" w14:textId="77777777" w:rsidR="00BC607A" w:rsidRPr="00BC607A" w:rsidRDefault="00BC607A" w:rsidP="00BC607A">
      <w:pPr>
        <w:shd w:val="clear" w:color="auto" w:fill="FFFFFF"/>
        <w:spacing w:before="100" w:beforeAutospacing="1" w:after="100" w:afterAutospacing="1" w:line="336" w:lineRule="atLeast"/>
        <w:rPr>
          <w:rFonts w:ascii="Helvetica" w:eastAsia="Times New Roman" w:hAnsi="Helvetica" w:cs="Helvetica"/>
          <w:color w:val="222222"/>
          <w:sz w:val="21"/>
          <w:szCs w:val="21"/>
        </w:rPr>
      </w:pPr>
      <w:r w:rsidRPr="00BC607A">
        <w:rPr>
          <w:rFonts w:ascii="Helvetica" w:eastAsia="Times New Roman" w:hAnsi="Helvetica" w:cs="Helvetica"/>
          <w:color w:val="222222"/>
          <w:sz w:val="21"/>
          <w:szCs w:val="21"/>
        </w:rPr>
        <w:t>Sometimes some words like "</w:t>
      </w:r>
      <w:r w:rsidRPr="00BC607A">
        <w:rPr>
          <w:rFonts w:ascii="Courier New" w:eastAsia="Times New Roman" w:hAnsi="Courier New" w:cs="Courier New"/>
          <w:color w:val="222222"/>
          <w:sz w:val="23"/>
          <w:szCs w:val="23"/>
        </w:rPr>
        <w:t>localization</w:t>
      </w:r>
      <w:r w:rsidRPr="00BC607A">
        <w:rPr>
          <w:rFonts w:ascii="Helvetica" w:eastAsia="Times New Roman" w:hAnsi="Helvetica" w:cs="Helvetica"/>
          <w:color w:val="222222"/>
          <w:sz w:val="21"/>
          <w:szCs w:val="21"/>
        </w:rPr>
        <w:t>" or "</w:t>
      </w:r>
      <w:r w:rsidRPr="00BC607A">
        <w:rPr>
          <w:rFonts w:ascii="Courier New" w:eastAsia="Times New Roman" w:hAnsi="Courier New" w:cs="Courier New"/>
          <w:color w:val="222222"/>
          <w:sz w:val="23"/>
          <w:szCs w:val="23"/>
        </w:rPr>
        <w:t>internationalization</w:t>
      </w:r>
      <w:r w:rsidRPr="00BC607A">
        <w:rPr>
          <w:rFonts w:ascii="Helvetica" w:eastAsia="Times New Roman" w:hAnsi="Helvetica" w:cs="Helvetica"/>
          <w:color w:val="222222"/>
          <w:sz w:val="21"/>
          <w:szCs w:val="21"/>
        </w:rPr>
        <w:t>" are so long that writing them many times in one text is quite tiresome.</w:t>
      </w:r>
    </w:p>
    <w:p w14:paraId="1F9F9981" w14:textId="77777777" w:rsidR="00BC607A" w:rsidRPr="00BC607A" w:rsidRDefault="00BC607A" w:rsidP="00BC607A">
      <w:pPr>
        <w:shd w:val="clear" w:color="auto" w:fill="FFFFFF"/>
        <w:spacing w:before="360" w:after="0" w:line="336" w:lineRule="atLeast"/>
        <w:rPr>
          <w:rFonts w:ascii="Helvetica" w:eastAsia="Times New Roman" w:hAnsi="Helvetica" w:cs="Helvetica"/>
          <w:color w:val="222222"/>
          <w:sz w:val="21"/>
          <w:szCs w:val="21"/>
        </w:rPr>
      </w:pPr>
      <w:r w:rsidRPr="00BC607A">
        <w:rPr>
          <w:rFonts w:ascii="Helvetica" w:eastAsia="Times New Roman" w:hAnsi="Helvetica" w:cs="Helvetica"/>
          <w:color w:val="222222"/>
          <w:sz w:val="21"/>
          <w:szCs w:val="21"/>
        </w:rPr>
        <w:t>Let's consider a word </w:t>
      </w:r>
      <w:r w:rsidRPr="00BC607A">
        <w:rPr>
          <w:rFonts w:ascii="Helvetica" w:eastAsia="Times New Roman" w:hAnsi="Helvetica" w:cs="Helvetica"/>
          <w:i/>
          <w:iCs/>
          <w:color w:val="222222"/>
          <w:sz w:val="21"/>
          <w:szCs w:val="21"/>
        </w:rPr>
        <w:t>too long</w:t>
      </w:r>
      <w:r w:rsidRPr="00BC607A">
        <w:rPr>
          <w:rFonts w:ascii="Helvetica" w:eastAsia="Times New Roman" w:hAnsi="Helvetica" w:cs="Helvetica"/>
          <w:color w:val="222222"/>
          <w:sz w:val="21"/>
          <w:szCs w:val="21"/>
        </w:rPr>
        <w:t>, if its length is </w:t>
      </w:r>
      <w:r w:rsidRPr="00BC607A">
        <w:rPr>
          <w:rFonts w:ascii="Helvetica" w:eastAsia="Times New Roman" w:hAnsi="Helvetica" w:cs="Helvetica"/>
          <w:b/>
          <w:bCs/>
          <w:color w:val="222222"/>
          <w:sz w:val="21"/>
          <w:szCs w:val="21"/>
        </w:rPr>
        <w:t>strictly more</w:t>
      </w:r>
      <w:r w:rsidRPr="00BC607A">
        <w:rPr>
          <w:rFonts w:ascii="Helvetica" w:eastAsia="Times New Roman" w:hAnsi="Helvetica" w:cs="Helvetica"/>
          <w:color w:val="222222"/>
          <w:sz w:val="21"/>
          <w:szCs w:val="21"/>
        </w:rPr>
        <w:t> than </w:t>
      </w:r>
      <w:r w:rsidRPr="00BC607A">
        <w:rPr>
          <w:rFonts w:ascii="Times New Roman" w:eastAsia="Times New Roman" w:hAnsi="Times New Roman" w:cs="Times New Roman"/>
          <w:color w:val="222222"/>
          <w:sz w:val="26"/>
          <w:szCs w:val="26"/>
        </w:rPr>
        <w:t>10</w:t>
      </w:r>
      <w:r w:rsidRPr="00BC607A">
        <w:rPr>
          <w:rFonts w:ascii="Helvetica" w:eastAsia="Times New Roman" w:hAnsi="Helvetica" w:cs="Helvetica"/>
          <w:color w:val="222222"/>
          <w:sz w:val="21"/>
          <w:szCs w:val="21"/>
        </w:rPr>
        <w:t> characters. All too long words should be replaced with a special abbreviation.</w:t>
      </w:r>
    </w:p>
    <w:p w14:paraId="48D09FD0" w14:textId="77777777" w:rsidR="00BC607A" w:rsidRPr="00BC607A" w:rsidRDefault="00BC607A" w:rsidP="00BC607A">
      <w:pPr>
        <w:shd w:val="clear" w:color="auto" w:fill="FFFFFF"/>
        <w:spacing w:before="360" w:after="0" w:line="336" w:lineRule="atLeast"/>
        <w:rPr>
          <w:rFonts w:ascii="Helvetica" w:eastAsia="Times New Roman" w:hAnsi="Helvetica" w:cs="Helvetica"/>
          <w:color w:val="222222"/>
          <w:sz w:val="21"/>
          <w:szCs w:val="21"/>
        </w:rPr>
      </w:pPr>
      <w:r w:rsidRPr="00BC607A">
        <w:rPr>
          <w:rFonts w:ascii="Helvetica" w:eastAsia="Times New Roman" w:hAnsi="Helvetica" w:cs="Helvetica"/>
          <w:color w:val="222222"/>
          <w:sz w:val="21"/>
          <w:szCs w:val="21"/>
        </w:rPr>
        <w:t>This abbreviation is made like this: we write down the first and the last letter of a word and between them we write the number of letters between the first and the last letters. That number is in decimal system and doesn't contain any leading zeroes.</w:t>
      </w:r>
    </w:p>
    <w:p w14:paraId="068FC003" w14:textId="77777777" w:rsidR="00BC607A" w:rsidRPr="00BC607A" w:rsidRDefault="00BC607A" w:rsidP="00BC607A">
      <w:pPr>
        <w:shd w:val="clear" w:color="auto" w:fill="FFFFFF"/>
        <w:spacing w:before="360" w:after="0" w:line="336" w:lineRule="atLeast"/>
        <w:rPr>
          <w:rFonts w:ascii="Helvetica" w:eastAsia="Times New Roman" w:hAnsi="Helvetica" w:cs="Helvetica"/>
          <w:color w:val="222222"/>
          <w:sz w:val="21"/>
          <w:szCs w:val="21"/>
        </w:rPr>
      </w:pPr>
      <w:r w:rsidRPr="00BC607A">
        <w:rPr>
          <w:rFonts w:ascii="Helvetica" w:eastAsia="Times New Roman" w:hAnsi="Helvetica" w:cs="Helvetica"/>
          <w:color w:val="222222"/>
          <w:sz w:val="21"/>
          <w:szCs w:val="21"/>
        </w:rPr>
        <w:t>Thus, "</w:t>
      </w:r>
      <w:r w:rsidRPr="00BC607A">
        <w:rPr>
          <w:rFonts w:ascii="Courier New" w:eastAsia="Times New Roman" w:hAnsi="Courier New" w:cs="Courier New"/>
          <w:color w:val="222222"/>
          <w:sz w:val="23"/>
          <w:szCs w:val="23"/>
        </w:rPr>
        <w:t>localization</w:t>
      </w:r>
      <w:r w:rsidRPr="00BC607A">
        <w:rPr>
          <w:rFonts w:ascii="Helvetica" w:eastAsia="Times New Roman" w:hAnsi="Helvetica" w:cs="Helvetica"/>
          <w:color w:val="222222"/>
          <w:sz w:val="21"/>
          <w:szCs w:val="21"/>
        </w:rPr>
        <w:t>" will be spelt as "</w:t>
      </w:r>
      <w:r w:rsidRPr="00BC607A">
        <w:rPr>
          <w:rFonts w:ascii="Courier New" w:eastAsia="Times New Roman" w:hAnsi="Courier New" w:cs="Courier New"/>
          <w:color w:val="222222"/>
          <w:sz w:val="23"/>
          <w:szCs w:val="23"/>
        </w:rPr>
        <w:t>l10n</w:t>
      </w:r>
      <w:r w:rsidRPr="00BC607A">
        <w:rPr>
          <w:rFonts w:ascii="Helvetica" w:eastAsia="Times New Roman" w:hAnsi="Helvetica" w:cs="Helvetica"/>
          <w:color w:val="222222"/>
          <w:sz w:val="21"/>
          <w:szCs w:val="21"/>
        </w:rPr>
        <w:t>", and "</w:t>
      </w:r>
      <w:r w:rsidRPr="00BC607A">
        <w:rPr>
          <w:rFonts w:ascii="Courier New" w:eastAsia="Times New Roman" w:hAnsi="Courier New" w:cs="Courier New"/>
          <w:color w:val="222222"/>
          <w:sz w:val="23"/>
          <w:szCs w:val="23"/>
        </w:rPr>
        <w:t>internationalization</w:t>
      </w:r>
      <w:r w:rsidRPr="00BC607A">
        <w:rPr>
          <w:rFonts w:ascii="Helvetica" w:eastAsia="Times New Roman" w:hAnsi="Helvetica" w:cs="Helvetica"/>
          <w:color w:val="222222"/>
          <w:sz w:val="21"/>
          <w:szCs w:val="21"/>
        </w:rPr>
        <w:t>» will be spelt as "</w:t>
      </w:r>
      <w:r w:rsidRPr="00BC607A">
        <w:rPr>
          <w:rFonts w:ascii="Courier New" w:eastAsia="Times New Roman" w:hAnsi="Courier New" w:cs="Courier New"/>
          <w:color w:val="222222"/>
          <w:sz w:val="23"/>
          <w:szCs w:val="23"/>
        </w:rPr>
        <w:t>i18n</w:t>
      </w:r>
      <w:r w:rsidRPr="00BC607A">
        <w:rPr>
          <w:rFonts w:ascii="Helvetica" w:eastAsia="Times New Roman" w:hAnsi="Helvetica" w:cs="Helvetica"/>
          <w:color w:val="222222"/>
          <w:sz w:val="21"/>
          <w:szCs w:val="21"/>
        </w:rPr>
        <w:t>".</w:t>
      </w:r>
    </w:p>
    <w:p w14:paraId="53C5F793" w14:textId="77777777" w:rsidR="00BC607A" w:rsidRPr="00BC607A" w:rsidRDefault="00BC607A" w:rsidP="00BC607A">
      <w:pPr>
        <w:shd w:val="clear" w:color="auto" w:fill="FFFFFF"/>
        <w:spacing w:before="360" w:after="0" w:line="336" w:lineRule="atLeast"/>
        <w:rPr>
          <w:rFonts w:ascii="Helvetica" w:eastAsia="Times New Roman" w:hAnsi="Helvetica" w:cs="Helvetica"/>
          <w:color w:val="222222"/>
          <w:sz w:val="21"/>
          <w:szCs w:val="21"/>
        </w:rPr>
      </w:pPr>
      <w:r w:rsidRPr="00BC607A">
        <w:rPr>
          <w:rFonts w:ascii="Helvetica" w:eastAsia="Times New Roman" w:hAnsi="Helvetica" w:cs="Helvetica"/>
          <w:color w:val="222222"/>
          <w:sz w:val="21"/>
          <w:szCs w:val="21"/>
        </w:rPr>
        <w:t>You are suggested to automatize the process of changing the words with abbreviations. At that all too long words should be replaced by the abbreviation and the words that are not too long should not undergo any changes.</w:t>
      </w:r>
    </w:p>
    <w:p w14:paraId="2C7F88FF" w14:textId="77777777" w:rsidR="00BC607A" w:rsidRDefault="00BC607A" w:rsidP="00BC607A">
      <w:pPr>
        <w:shd w:val="clear" w:color="auto" w:fill="FFFFFF"/>
        <w:spacing w:after="0" w:line="360" w:lineRule="atLeast"/>
        <w:rPr>
          <w:rFonts w:ascii="Helvetica" w:eastAsia="Times New Roman" w:hAnsi="Helvetica" w:cs="Helvetica"/>
          <w:b/>
          <w:bCs/>
          <w:color w:val="222222"/>
          <w:sz w:val="24"/>
          <w:szCs w:val="24"/>
        </w:rPr>
      </w:pPr>
    </w:p>
    <w:p w14:paraId="571018E7" w14:textId="77777777" w:rsidR="00BC607A" w:rsidRDefault="00BC607A" w:rsidP="00BC607A">
      <w:pPr>
        <w:shd w:val="clear" w:color="auto" w:fill="FFFFFF"/>
        <w:spacing w:after="0" w:line="360" w:lineRule="atLeast"/>
        <w:rPr>
          <w:rFonts w:ascii="Helvetica" w:eastAsia="Times New Roman" w:hAnsi="Helvetica" w:cs="Helvetica"/>
          <w:b/>
          <w:bCs/>
          <w:color w:val="222222"/>
          <w:sz w:val="24"/>
          <w:szCs w:val="24"/>
        </w:rPr>
      </w:pPr>
      <w:r w:rsidRPr="00BC607A">
        <w:rPr>
          <w:rFonts w:ascii="Helvetica" w:eastAsia="Times New Roman" w:hAnsi="Helvetica" w:cs="Helvetica"/>
          <w:b/>
          <w:bCs/>
          <w:color w:val="222222"/>
          <w:sz w:val="24"/>
          <w:szCs w:val="24"/>
        </w:rPr>
        <w:t>Input</w:t>
      </w:r>
    </w:p>
    <w:p w14:paraId="5B0E86E7" w14:textId="1E204552" w:rsidR="00BC607A" w:rsidRPr="00BC607A" w:rsidRDefault="00BC607A" w:rsidP="00BC607A">
      <w:pPr>
        <w:shd w:val="clear" w:color="auto" w:fill="FFFFFF"/>
        <w:spacing w:after="0" w:line="360" w:lineRule="atLeast"/>
        <w:rPr>
          <w:rFonts w:ascii="Helvetica" w:eastAsia="Times New Roman" w:hAnsi="Helvetica" w:cs="Helvetica"/>
          <w:b/>
          <w:bCs/>
          <w:color w:val="222222"/>
          <w:sz w:val="24"/>
          <w:szCs w:val="24"/>
        </w:rPr>
      </w:pPr>
      <w:r w:rsidRPr="00BC607A">
        <w:rPr>
          <w:rFonts w:ascii="Helvetica" w:eastAsia="Times New Roman" w:hAnsi="Helvetica" w:cs="Helvetica"/>
          <w:color w:val="222222"/>
          <w:sz w:val="21"/>
          <w:szCs w:val="21"/>
        </w:rPr>
        <w:t>The first line contains an integer </w:t>
      </w:r>
      <w:r w:rsidRPr="00BC607A">
        <w:rPr>
          <w:rFonts w:ascii="Times New Roman" w:eastAsia="Times New Roman" w:hAnsi="Times New Roman" w:cs="Times New Roman"/>
          <w:i/>
          <w:iCs/>
          <w:color w:val="222222"/>
          <w:sz w:val="26"/>
          <w:szCs w:val="26"/>
        </w:rPr>
        <w:t>n</w:t>
      </w:r>
      <w:r w:rsidRPr="00BC607A">
        <w:rPr>
          <w:rFonts w:ascii="Helvetica" w:eastAsia="Times New Roman" w:hAnsi="Helvetica" w:cs="Helvetica"/>
          <w:color w:val="222222"/>
          <w:sz w:val="21"/>
          <w:szCs w:val="21"/>
        </w:rPr>
        <w:t> (</w:t>
      </w:r>
      <w:r w:rsidRPr="00BC607A">
        <w:rPr>
          <w:rFonts w:ascii="Times New Roman" w:eastAsia="Times New Roman" w:hAnsi="Times New Roman" w:cs="Times New Roman"/>
          <w:color w:val="222222"/>
          <w:sz w:val="26"/>
          <w:szCs w:val="26"/>
        </w:rPr>
        <w:t>1 ≤ </w:t>
      </w:r>
      <w:r w:rsidRPr="00BC607A">
        <w:rPr>
          <w:rFonts w:ascii="Times New Roman" w:eastAsia="Times New Roman" w:hAnsi="Times New Roman" w:cs="Times New Roman"/>
          <w:i/>
          <w:iCs/>
          <w:color w:val="222222"/>
          <w:sz w:val="26"/>
          <w:szCs w:val="26"/>
        </w:rPr>
        <w:t>n</w:t>
      </w:r>
      <w:r w:rsidRPr="00BC607A">
        <w:rPr>
          <w:rFonts w:ascii="Times New Roman" w:eastAsia="Times New Roman" w:hAnsi="Times New Roman" w:cs="Times New Roman"/>
          <w:color w:val="222222"/>
          <w:sz w:val="26"/>
          <w:szCs w:val="26"/>
        </w:rPr>
        <w:t> ≤ 100</w:t>
      </w:r>
      <w:r w:rsidRPr="00BC607A">
        <w:rPr>
          <w:rFonts w:ascii="Helvetica" w:eastAsia="Times New Roman" w:hAnsi="Helvetica" w:cs="Helvetica"/>
          <w:color w:val="222222"/>
          <w:sz w:val="21"/>
          <w:szCs w:val="21"/>
        </w:rPr>
        <w:t>). Each of the following </w:t>
      </w:r>
      <w:r w:rsidRPr="00BC607A">
        <w:rPr>
          <w:rFonts w:ascii="Times New Roman" w:eastAsia="Times New Roman" w:hAnsi="Times New Roman" w:cs="Times New Roman"/>
          <w:i/>
          <w:iCs/>
          <w:color w:val="222222"/>
          <w:sz w:val="26"/>
          <w:szCs w:val="26"/>
        </w:rPr>
        <w:t>n</w:t>
      </w:r>
      <w:r w:rsidRPr="00BC607A">
        <w:rPr>
          <w:rFonts w:ascii="Helvetica" w:eastAsia="Times New Roman" w:hAnsi="Helvetica" w:cs="Helvetica"/>
          <w:color w:val="222222"/>
          <w:sz w:val="21"/>
          <w:szCs w:val="21"/>
        </w:rPr>
        <w:t> lines contains one word. All the words consist of lowercase Latin letters and possess the lengths of from </w:t>
      </w:r>
      <w:r w:rsidRPr="00BC607A">
        <w:rPr>
          <w:rFonts w:ascii="Times New Roman" w:eastAsia="Times New Roman" w:hAnsi="Times New Roman" w:cs="Times New Roman"/>
          <w:color w:val="222222"/>
          <w:sz w:val="26"/>
          <w:szCs w:val="26"/>
        </w:rPr>
        <w:t>1</w:t>
      </w:r>
      <w:r w:rsidRPr="00BC607A">
        <w:rPr>
          <w:rFonts w:ascii="Helvetica" w:eastAsia="Times New Roman" w:hAnsi="Helvetica" w:cs="Helvetica"/>
          <w:color w:val="222222"/>
          <w:sz w:val="21"/>
          <w:szCs w:val="21"/>
        </w:rPr>
        <w:t> to </w:t>
      </w:r>
      <w:r w:rsidRPr="00BC607A">
        <w:rPr>
          <w:rFonts w:ascii="Times New Roman" w:eastAsia="Times New Roman" w:hAnsi="Times New Roman" w:cs="Times New Roman"/>
          <w:color w:val="222222"/>
          <w:sz w:val="26"/>
          <w:szCs w:val="26"/>
        </w:rPr>
        <w:t>100</w:t>
      </w:r>
      <w:r w:rsidRPr="00BC607A">
        <w:rPr>
          <w:rFonts w:ascii="Helvetica" w:eastAsia="Times New Roman" w:hAnsi="Helvetica" w:cs="Helvetica"/>
          <w:color w:val="222222"/>
          <w:sz w:val="21"/>
          <w:szCs w:val="21"/>
        </w:rPr>
        <w:t> characters.</w:t>
      </w:r>
    </w:p>
    <w:p w14:paraId="2FC2B0BD" w14:textId="77777777" w:rsidR="00BC607A" w:rsidRDefault="00BC607A" w:rsidP="00BC607A">
      <w:pPr>
        <w:shd w:val="clear" w:color="auto" w:fill="FFFFFF"/>
        <w:spacing w:after="0" w:line="360" w:lineRule="atLeast"/>
        <w:rPr>
          <w:rFonts w:ascii="Helvetica" w:eastAsia="Times New Roman" w:hAnsi="Helvetica" w:cs="Helvetica"/>
          <w:b/>
          <w:bCs/>
          <w:color w:val="222222"/>
          <w:sz w:val="24"/>
          <w:szCs w:val="24"/>
        </w:rPr>
      </w:pPr>
    </w:p>
    <w:p w14:paraId="1B5A4011" w14:textId="77777777" w:rsidR="00BC607A" w:rsidRDefault="00BC607A" w:rsidP="00BC607A">
      <w:pPr>
        <w:shd w:val="clear" w:color="auto" w:fill="FFFFFF"/>
        <w:spacing w:after="0" w:line="360" w:lineRule="atLeast"/>
        <w:rPr>
          <w:rFonts w:ascii="Helvetica" w:eastAsia="Times New Roman" w:hAnsi="Helvetica" w:cs="Helvetica"/>
          <w:b/>
          <w:bCs/>
          <w:color w:val="222222"/>
          <w:sz w:val="24"/>
          <w:szCs w:val="24"/>
        </w:rPr>
      </w:pPr>
      <w:r w:rsidRPr="00BC607A">
        <w:rPr>
          <w:rFonts w:ascii="Helvetica" w:eastAsia="Times New Roman" w:hAnsi="Helvetica" w:cs="Helvetica"/>
          <w:b/>
          <w:bCs/>
          <w:color w:val="222222"/>
          <w:sz w:val="24"/>
          <w:szCs w:val="24"/>
        </w:rPr>
        <w:t>Outpu</w:t>
      </w:r>
      <w:r>
        <w:rPr>
          <w:rFonts w:ascii="Helvetica" w:eastAsia="Times New Roman" w:hAnsi="Helvetica" w:cs="Helvetica"/>
          <w:b/>
          <w:bCs/>
          <w:color w:val="222222"/>
          <w:sz w:val="24"/>
          <w:szCs w:val="24"/>
        </w:rPr>
        <w:t>t</w:t>
      </w:r>
    </w:p>
    <w:p w14:paraId="37E8DAD7" w14:textId="16D242D2" w:rsidR="00BC607A" w:rsidRPr="00BC607A" w:rsidRDefault="00BC607A" w:rsidP="00BC607A">
      <w:pPr>
        <w:shd w:val="clear" w:color="auto" w:fill="FFFFFF"/>
        <w:spacing w:after="0" w:line="360" w:lineRule="atLeast"/>
        <w:rPr>
          <w:rFonts w:ascii="Helvetica" w:eastAsia="Times New Roman" w:hAnsi="Helvetica" w:cs="Helvetica"/>
          <w:b/>
          <w:bCs/>
          <w:color w:val="222222"/>
          <w:sz w:val="24"/>
          <w:szCs w:val="24"/>
        </w:rPr>
      </w:pPr>
      <w:r w:rsidRPr="00BC607A">
        <w:rPr>
          <w:rFonts w:ascii="Helvetica" w:eastAsia="Times New Roman" w:hAnsi="Helvetica" w:cs="Helvetica"/>
          <w:color w:val="222222"/>
          <w:sz w:val="21"/>
          <w:szCs w:val="21"/>
        </w:rPr>
        <w:t>Print </w:t>
      </w:r>
      <w:r w:rsidRPr="00BC607A">
        <w:rPr>
          <w:rFonts w:ascii="Times New Roman" w:eastAsia="Times New Roman" w:hAnsi="Times New Roman" w:cs="Times New Roman"/>
          <w:i/>
          <w:iCs/>
          <w:color w:val="222222"/>
          <w:sz w:val="26"/>
          <w:szCs w:val="26"/>
        </w:rPr>
        <w:t>n</w:t>
      </w:r>
      <w:r w:rsidRPr="00BC607A">
        <w:rPr>
          <w:rFonts w:ascii="Helvetica" w:eastAsia="Times New Roman" w:hAnsi="Helvetica" w:cs="Helvetica"/>
          <w:color w:val="222222"/>
          <w:sz w:val="21"/>
          <w:szCs w:val="21"/>
        </w:rPr>
        <w:t> lines. The </w:t>
      </w:r>
      <w:proofErr w:type="spellStart"/>
      <w:r w:rsidRPr="00BC607A">
        <w:rPr>
          <w:rFonts w:ascii="Times New Roman" w:eastAsia="Times New Roman" w:hAnsi="Times New Roman" w:cs="Times New Roman"/>
          <w:i/>
          <w:iCs/>
          <w:color w:val="222222"/>
          <w:sz w:val="26"/>
          <w:szCs w:val="26"/>
        </w:rPr>
        <w:t>i</w:t>
      </w:r>
      <w:r w:rsidRPr="00BC607A">
        <w:rPr>
          <w:rFonts w:ascii="Helvetica" w:eastAsia="Times New Roman" w:hAnsi="Helvetica" w:cs="Helvetica"/>
          <w:color w:val="222222"/>
          <w:sz w:val="21"/>
          <w:szCs w:val="21"/>
        </w:rPr>
        <w:t>-th</w:t>
      </w:r>
      <w:proofErr w:type="spellEnd"/>
      <w:r w:rsidRPr="00BC607A">
        <w:rPr>
          <w:rFonts w:ascii="Helvetica" w:eastAsia="Times New Roman" w:hAnsi="Helvetica" w:cs="Helvetica"/>
          <w:color w:val="222222"/>
          <w:sz w:val="21"/>
          <w:szCs w:val="21"/>
        </w:rPr>
        <w:t xml:space="preserve"> line should contain the result of replacing of the </w:t>
      </w:r>
      <w:proofErr w:type="spellStart"/>
      <w:r w:rsidRPr="00BC607A">
        <w:rPr>
          <w:rFonts w:ascii="Times New Roman" w:eastAsia="Times New Roman" w:hAnsi="Times New Roman" w:cs="Times New Roman"/>
          <w:i/>
          <w:iCs/>
          <w:color w:val="222222"/>
          <w:sz w:val="26"/>
          <w:szCs w:val="26"/>
        </w:rPr>
        <w:t>i</w:t>
      </w:r>
      <w:r w:rsidRPr="00BC607A">
        <w:rPr>
          <w:rFonts w:ascii="Helvetica" w:eastAsia="Times New Roman" w:hAnsi="Helvetica" w:cs="Helvetica"/>
          <w:color w:val="222222"/>
          <w:sz w:val="21"/>
          <w:szCs w:val="21"/>
        </w:rPr>
        <w:t>-th</w:t>
      </w:r>
      <w:proofErr w:type="spellEnd"/>
      <w:r w:rsidRPr="00BC607A">
        <w:rPr>
          <w:rFonts w:ascii="Helvetica" w:eastAsia="Times New Roman" w:hAnsi="Helvetica" w:cs="Helvetica"/>
          <w:color w:val="222222"/>
          <w:sz w:val="21"/>
          <w:szCs w:val="21"/>
        </w:rPr>
        <w:t xml:space="preserve"> word from the input data.</w:t>
      </w:r>
    </w:p>
    <w:p w14:paraId="11451764" w14:textId="77777777" w:rsidR="00BC607A" w:rsidRDefault="00BC607A" w:rsidP="00BC607A">
      <w:pPr>
        <w:shd w:val="clear" w:color="auto" w:fill="FFFFFF"/>
        <w:spacing w:after="0" w:line="360" w:lineRule="atLeast"/>
        <w:rPr>
          <w:rFonts w:ascii="Helvetica" w:eastAsia="Times New Roman" w:hAnsi="Helvetica" w:cs="Helvetica"/>
          <w:b/>
          <w:bCs/>
          <w:color w:val="222222"/>
        </w:rPr>
      </w:pPr>
    </w:p>
    <w:p w14:paraId="7B203900" w14:textId="7058947B" w:rsidR="00BC607A" w:rsidRPr="00BC607A" w:rsidRDefault="00BC607A" w:rsidP="00BC607A">
      <w:pPr>
        <w:shd w:val="clear" w:color="auto" w:fill="FFFFFF"/>
        <w:spacing w:after="0" w:line="360" w:lineRule="atLeast"/>
        <w:rPr>
          <w:rFonts w:ascii="Helvetica" w:eastAsia="Times New Roman" w:hAnsi="Helvetica" w:cs="Helvetica"/>
          <w:b/>
          <w:bCs/>
          <w:i/>
          <w:iCs/>
          <w:color w:val="222222"/>
        </w:rPr>
      </w:pPr>
      <w:r w:rsidRPr="00BC607A">
        <w:rPr>
          <w:rFonts w:ascii="Helvetica" w:eastAsia="Times New Roman" w:hAnsi="Helvetica" w:cs="Helvetica"/>
          <w:b/>
          <w:bCs/>
          <w:i/>
          <w:iCs/>
          <w:color w:val="222222"/>
        </w:rPr>
        <w:t>Examples</w:t>
      </w:r>
    </w:p>
    <w:p w14:paraId="1E37BF78" w14:textId="229F0F9A" w:rsidR="00BC607A" w:rsidRPr="00BC607A" w:rsidRDefault="00BC607A" w:rsidP="00BC607A">
      <w:pPr>
        <w:shd w:val="clear" w:color="auto" w:fill="FFFFFF"/>
        <w:spacing w:after="0" w:line="360" w:lineRule="atLeast"/>
        <w:rPr>
          <w:rFonts w:ascii="Consolas" w:eastAsia="Times New Roman" w:hAnsi="Consolas" w:cs="Helvetica"/>
          <w:b/>
          <w:bCs/>
          <w:color w:val="222222"/>
          <w:sz w:val="25"/>
          <w:szCs w:val="25"/>
        </w:rPr>
      </w:pPr>
      <w:r w:rsidRPr="00BC607A">
        <w:rPr>
          <w:rFonts w:ascii="Consolas" w:eastAsia="Times New Roman" w:hAnsi="Consolas" w:cs="Helvetica"/>
          <w:b/>
          <w:bCs/>
          <w:color w:val="222222"/>
          <w:sz w:val="25"/>
          <w:szCs w:val="25"/>
        </w:rPr>
        <w:t>input</w:t>
      </w:r>
    </w:p>
    <w:p w14:paraId="69D3E1B8" w14:textId="77777777" w:rsidR="00BC607A" w:rsidRPr="00BC607A" w:rsidRDefault="00BC607A" w:rsidP="00BC607A">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880000"/>
          <w:sz w:val="19"/>
          <w:szCs w:val="19"/>
        </w:rPr>
      </w:pPr>
      <w:r w:rsidRPr="00BC607A">
        <w:rPr>
          <w:rFonts w:ascii="Consolas" w:eastAsia="Times New Roman" w:hAnsi="Consolas" w:cs="Courier New"/>
          <w:color w:val="880000"/>
          <w:sz w:val="19"/>
          <w:szCs w:val="19"/>
        </w:rPr>
        <w:t>4</w:t>
      </w:r>
      <w:r w:rsidRPr="00BC607A">
        <w:rPr>
          <w:rFonts w:ascii="Consolas" w:eastAsia="Times New Roman" w:hAnsi="Consolas" w:cs="Courier New"/>
          <w:color w:val="880000"/>
          <w:sz w:val="19"/>
          <w:szCs w:val="19"/>
        </w:rPr>
        <w:br/>
        <w:t>word</w:t>
      </w:r>
      <w:r w:rsidRPr="00BC607A">
        <w:rPr>
          <w:rFonts w:ascii="Consolas" w:eastAsia="Times New Roman" w:hAnsi="Consolas" w:cs="Courier New"/>
          <w:color w:val="880000"/>
          <w:sz w:val="19"/>
          <w:szCs w:val="19"/>
        </w:rPr>
        <w:br/>
        <w:t>localization</w:t>
      </w:r>
      <w:r w:rsidRPr="00BC607A">
        <w:rPr>
          <w:rFonts w:ascii="Consolas" w:eastAsia="Times New Roman" w:hAnsi="Consolas" w:cs="Courier New"/>
          <w:color w:val="880000"/>
          <w:sz w:val="19"/>
          <w:szCs w:val="19"/>
        </w:rPr>
        <w:br/>
        <w:t>internationalization</w:t>
      </w:r>
      <w:r w:rsidRPr="00BC607A">
        <w:rPr>
          <w:rFonts w:ascii="Consolas" w:eastAsia="Times New Roman" w:hAnsi="Consolas" w:cs="Courier New"/>
          <w:color w:val="880000"/>
          <w:sz w:val="19"/>
          <w:szCs w:val="19"/>
        </w:rPr>
        <w:br/>
        <w:t>pneumonoultramicroscopicsilicovolcanoconiosis</w:t>
      </w:r>
    </w:p>
    <w:p w14:paraId="00875166" w14:textId="77777777" w:rsidR="00BC607A" w:rsidRPr="00BC607A" w:rsidRDefault="00BC607A" w:rsidP="00BC607A">
      <w:pPr>
        <w:shd w:val="clear" w:color="auto" w:fill="FFFFFF"/>
        <w:spacing w:after="0" w:line="360" w:lineRule="atLeast"/>
        <w:rPr>
          <w:rFonts w:ascii="Consolas" w:eastAsia="Times New Roman" w:hAnsi="Consolas" w:cs="Helvetica"/>
          <w:b/>
          <w:bCs/>
          <w:color w:val="222222"/>
          <w:sz w:val="25"/>
          <w:szCs w:val="25"/>
        </w:rPr>
      </w:pPr>
      <w:r w:rsidRPr="00BC607A">
        <w:rPr>
          <w:rFonts w:ascii="Consolas" w:eastAsia="Times New Roman" w:hAnsi="Consolas" w:cs="Helvetica"/>
          <w:b/>
          <w:bCs/>
          <w:color w:val="222222"/>
          <w:sz w:val="25"/>
          <w:szCs w:val="25"/>
        </w:rPr>
        <w:t>output</w:t>
      </w:r>
    </w:p>
    <w:p w14:paraId="5C12B454" w14:textId="77777777" w:rsidR="00BC607A" w:rsidRPr="00BC607A" w:rsidRDefault="00BC607A" w:rsidP="00BC607A">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880000"/>
          <w:sz w:val="19"/>
          <w:szCs w:val="19"/>
        </w:rPr>
      </w:pPr>
      <w:r w:rsidRPr="00BC607A">
        <w:rPr>
          <w:rFonts w:ascii="Consolas" w:eastAsia="Times New Roman" w:hAnsi="Consolas" w:cs="Courier New"/>
          <w:color w:val="880000"/>
          <w:sz w:val="19"/>
          <w:szCs w:val="19"/>
        </w:rPr>
        <w:t>word</w:t>
      </w:r>
      <w:r w:rsidRPr="00BC607A">
        <w:rPr>
          <w:rFonts w:ascii="Consolas" w:eastAsia="Times New Roman" w:hAnsi="Consolas" w:cs="Courier New"/>
          <w:color w:val="880000"/>
          <w:sz w:val="19"/>
          <w:szCs w:val="19"/>
        </w:rPr>
        <w:br/>
        <w:t>l10n</w:t>
      </w:r>
      <w:r w:rsidRPr="00BC607A">
        <w:rPr>
          <w:rFonts w:ascii="Consolas" w:eastAsia="Times New Roman" w:hAnsi="Consolas" w:cs="Courier New"/>
          <w:color w:val="880000"/>
          <w:sz w:val="19"/>
          <w:szCs w:val="19"/>
        </w:rPr>
        <w:br/>
        <w:t>i18n</w:t>
      </w:r>
      <w:r w:rsidRPr="00BC607A">
        <w:rPr>
          <w:rFonts w:ascii="Consolas" w:eastAsia="Times New Roman" w:hAnsi="Consolas" w:cs="Courier New"/>
          <w:color w:val="880000"/>
          <w:sz w:val="19"/>
          <w:szCs w:val="19"/>
        </w:rPr>
        <w:br/>
        <w:t>p43s</w:t>
      </w:r>
    </w:p>
    <w:sectPr w:rsidR="00BC607A" w:rsidRPr="00BC6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87FAE"/>
    <w:rsid w:val="00172762"/>
    <w:rsid w:val="00987FAE"/>
    <w:rsid w:val="00BC60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7DDB4"/>
  <w15:chartTrackingRefBased/>
  <w15:docId w15:val="{7A131806-47C1-4A05-96B1-993B03E0A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60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font-style-tt">
    <w:name w:val="tex-font-style-tt"/>
    <w:basedOn w:val="DefaultParagraphFont"/>
    <w:rsid w:val="00BC607A"/>
  </w:style>
  <w:style w:type="character" w:customStyle="1" w:styleId="tex-font-style-it">
    <w:name w:val="tex-font-style-it"/>
    <w:basedOn w:val="DefaultParagraphFont"/>
    <w:rsid w:val="00BC607A"/>
  </w:style>
  <w:style w:type="character" w:customStyle="1" w:styleId="tex-font-style-bf">
    <w:name w:val="tex-font-style-bf"/>
    <w:basedOn w:val="DefaultParagraphFont"/>
    <w:rsid w:val="00BC607A"/>
  </w:style>
  <w:style w:type="character" w:customStyle="1" w:styleId="tex-span">
    <w:name w:val="tex-span"/>
    <w:basedOn w:val="DefaultParagraphFont"/>
    <w:rsid w:val="00BC607A"/>
  </w:style>
  <w:style w:type="paragraph" w:styleId="HTMLPreformatted">
    <w:name w:val="HTML Preformatted"/>
    <w:basedOn w:val="Normal"/>
    <w:link w:val="HTMLPreformattedChar"/>
    <w:uiPriority w:val="99"/>
    <w:semiHidden/>
    <w:unhideWhenUsed/>
    <w:rsid w:val="00BC6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60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95623">
      <w:bodyDiv w:val="1"/>
      <w:marLeft w:val="0"/>
      <w:marRight w:val="0"/>
      <w:marTop w:val="0"/>
      <w:marBottom w:val="0"/>
      <w:divBdr>
        <w:top w:val="none" w:sz="0" w:space="0" w:color="auto"/>
        <w:left w:val="none" w:sz="0" w:space="0" w:color="auto"/>
        <w:bottom w:val="none" w:sz="0" w:space="0" w:color="auto"/>
        <w:right w:val="none" w:sz="0" w:space="0" w:color="auto"/>
      </w:divBdr>
      <w:divsChild>
        <w:div w:id="881136371">
          <w:marLeft w:val="0"/>
          <w:marRight w:val="0"/>
          <w:marTop w:val="0"/>
          <w:marBottom w:val="0"/>
          <w:divBdr>
            <w:top w:val="none" w:sz="0" w:space="0" w:color="auto"/>
            <w:left w:val="none" w:sz="0" w:space="0" w:color="auto"/>
            <w:bottom w:val="none" w:sz="0" w:space="0" w:color="auto"/>
            <w:right w:val="none" w:sz="0" w:space="0" w:color="auto"/>
          </w:divBdr>
          <w:divsChild>
            <w:div w:id="1677928032">
              <w:marLeft w:val="240"/>
              <w:marRight w:val="240"/>
              <w:marTop w:val="240"/>
              <w:marBottom w:val="240"/>
              <w:divBdr>
                <w:top w:val="none" w:sz="0" w:space="0" w:color="auto"/>
                <w:left w:val="none" w:sz="0" w:space="0" w:color="auto"/>
                <w:bottom w:val="none" w:sz="0" w:space="0" w:color="auto"/>
                <w:right w:val="none" w:sz="0" w:space="0" w:color="auto"/>
              </w:divBdr>
              <w:divsChild>
                <w:div w:id="1149708457">
                  <w:marLeft w:val="0"/>
                  <w:marRight w:val="0"/>
                  <w:marTop w:val="0"/>
                  <w:marBottom w:val="0"/>
                  <w:divBdr>
                    <w:top w:val="none" w:sz="0" w:space="0" w:color="auto"/>
                    <w:left w:val="none" w:sz="0" w:space="0" w:color="auto"/>
                    <w:bottom w:val="none" w:sz="0" w:space="0" w:color="auto"/>
                    <w:right w:val="none" w:sz="0" w:space="0" w:color="auto"/>
                  </w:divBdr>
                  <w:divsChild>
                    <w:div w:id="878861113">
                      <w:marLeft w:val="0"/>
                      <w:marRight w:val="0"/>
                      <w:marTop w:val="0"/>
                      <w:marBottom w:val="0"/>
                      <w:divBdr>
                        <w:top w:val="none" w:sz="0" w:space="0" w:color="auto"/>
                        <w:left w:val="none" w:sz="0" w:space="0" w:color="auto"/>
                        <w:bottom w:val="none" w:sz="0" w:space="0" w:color="auto"/>
                        <w:right w:val="none" w:sz="0" w:space="0" w:color="auto"/>
                      </w:divBdr>
                      <w:divsChild>
                        <w:div w:id="1200049526">
                          <w:marLeft w:val="120"/>
                          <w:marRight w:val="120"/>
                          <w:marTop w:val="120"/>
                          <w:marBottom w:val="120"/>
                          <w:divBdr>
                            <w:top w:val="none" w:sz="0" w:space="0" w:color="auto"/>
                            <w:left w:val="none" w:sz="0" w:space="0" w:color="auto"/>
                            <w:bottom w:val="none" w:sz="0" w:space="0" w:color="auto"/>
                            <w:right w:val="none" w:sz="0" w:space="0" w:color="auto"/>
                          </w:divBdr>
                          <w:divsChild>
                            <w:div w:id="1195538488">
                              <w:marLeft w:val="0"/>
                              <w:marRight w:val="0"/>
                              <w:marTop w:val="0"/>
                              <w:marBottom w:val="240"/>
                              <w:divBdr>
                                <w:top w:val="none" w:sz="0" w:space="0" w:color="auto"/>
                                <w:left w:val="none" w:sz="0" w:space="0" w:color="auto"/>
                                <w:bottom w:val="none" w:sz="0" w:space="0" w:color="auto"/>
                                <w:right w:val="none" w:sz="0" w:space="0" w:color="auto"/>
                              </w:divBdr>
                              <w:divsChild>
                                <w:div w:id="1757824949">
                                  <w:marLeft w:val="0"/>
                                  <w:marRight w:val="0"/>
                                  <w:marTop w:val="0"/>
                                  <w:marBottom w:val="120"/>
                                  <w:divBdr>
                                    <w:top w:val="none" w:sz="0" w:space="0" w:color="auto"/>
                                    <w:left w:val="none" w:sz="0" w:space="0" w:color="auto"/>
                                    <w:bottom w:val="none" w:sz="0" w:space="0" w:color="auto"/>
                                    <w:right w:val="none" w:sz="0" w:space="0" w:color="auto"/>
                                  </w:divBdr>
                                </w:div>
                                <w:div w:id="1423842657">
                                  <w:marLeft w:val="0"/>
                                  <w:marRight w:val="0"/>
                                  <w:marTop w:val="0"/>
                                  <w:marBottom w:val="0"/>
                                  <w:divBdr>
                                    <w:top w:val="none" w:sz="0" w:space="0" w:color="auto"/>
                                    <w:left w:val="none" w:sz="0" w:space="0" w:color="auto"/>
                                    <w:bottom w:val="none" w:sz="0" w:space="0" w:color="auto"/>
                                    <w:right w:val="none" w:sz="0" w:space="0" w:color="auto"/>
                                  </w:divBdr>
                                  <w:divsChild>
                                    <w:div w:id="235358872">
                                      <w:marLeft w:val="0"/>
                                      <w:marRight w:val="0"/>
                                      <w:marTop w:val="0"/>
                                      <w:marBottom w:val="0"/>
                                      <w:divBdr>
                                        <w:top w:val="none" w:sz="0" w:space="0" w:color="auto"/>
                                        <w:left w:val="none" w:sz="0" w:space="0" w:color="auto"/>
                                        <w:bottom w:val="none" w:sz="0" w:space="0" w:color="auto"/>
                                        <w:right w:val="none" w:sz="0" w:space="0" w:color="auto"/>
                                      </w:divBdr>
                                    </w:div>
                                  </w:divsChild>
                                </w:div>
                                <w:div w:id="2088111932">
                                  <w:marLeft w:val="0"/>
                                  <w:marRight w:val="0"/>
                                  <w:marTop w:val="0"/>
                                  <w:marBottom w:val="0"/>
                                  <w:divBdr>
                                    <w:top w:val="none" w:sz="0" w:space="0" w:color="auto"/>
                                    <w:left w:val="none" w:sz="0" w:space="0" w:color="auto"/>
                                    <w:bottom w:val="none" w:sz="0" w:space="0" w:color="auto"/>
                                    <w:right w:val="none" w:sz="0" w:space="0" w:color="auto"/>
                                  </w:divBdr>
                                  <w:divsChild>
                                    <w:div w:id="527332470">
                                      <w:marLeft w:val="0"/>
                                      <w:marRight w:val="0"/>
                                      <w:marTop w:val="0"/>
                                      <w:marBottom w:val="0"/>
                                      <w:divBdr>
                                        <w:top w:val="none" w:sz="0" w:space="0" w:color="auto"/>
                                        <w:left w:val="none" w:sz="0" w:space="0" w:color="auto"/>
                                        <w:bottom w:val="none" w:sz="0" w:space="0" w:color="auto"/>
                                        <w:right w:val="none" w:sz="0" w:space="0" w:color="auto"/>
                                      </w:divBdr>
                                    </w:div>
                                  </w:divsChild>
                                </w:div>
                                <w:div w:id="2144036079">
                                  <w:marLeft w:val="0"/>
                                  <w:marRight w:val="0"/>
                                  <w:marTop w:val="0"/>
                                  <w:marBottom w:val="0"/>
                                  <w:divBdr>
                                    <w:top w:val="none" w:sz="0" w:space="0" w:color="auto"/>
                                    <w:left w:val="none" w:sz="0" w:space="0" w:color="auto"/>
                                    <w:bottom w:val="none" w:sz="0" w:space="0" w:color="auto"/>
                                    <w:right w:val="none" w:sz="0" w:space="0" w:color="auto"/>
                                  </w:divBdr>
                                  <w:divsChild>
                                    <w:div w:id="217136202">
                                      <w:marLeft w:val="0"/>
                                      <w:marRight w:val="0"/>
                                      <w:marTop w:val="0"/>
                                      <w:marBottom w:val="0"/>
                                      <w:divBdr>
                                        <w:top w:val="none" w:sz="0" w:space="0" w:color="auto"/>
                                        <w:left w:val="none" w:sz="0" w:space="0" w:color="auto"/>
                                        <w:bottom w:val="none" w:sz="0" w:space="0" w:color="auto"/>
                                        <w:right w:val="none" w:sz="0" w:space="0" w:color="auto"/>
                                      </w:divBdr>
                                    </w:div>
                                  </w:divsChild>
                                </w:div>
                                <w:div w:id="814489057">
                                  <w:marLeft w:val="0"/>
                                  <w:marRight w:val="0"/>
                                  <w:marTop w:val="0"/>
                                  <w:marBottom w:val="0"/>
                                  <w:divBdr>
                                    <w:top w:val="none" w:sz="0" w:space="0" w:color="auto"/>
                                    <w:left w:val="none" w:sz="0" w:space="0" w:color="auto"/>
                                    <w:bottom w:val="none" w:sz="0" w:space="0" w:color="auto"/>
                                    <w:right w:val="none" w:sz="0" w:space="0" w:color="auto"/>
                                  </w:divBdr>
                                  <w:divsChild>
                                    <w:div w:id="14760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9623">
                              <w:marLeft w:val="0"/>
                              <w:marRight w:val="0"/>
                              <w:marTop w:val="0"/>
                              <w:marBottom w:val="0"/>
                              <w:divBdr>
                                <w:top w:val="none" w:sz="0" w:space="0" w:color="auto"/>
                                <w:left w:val="none" w:sz="0" w:space="0" w:color="auto"/>
                                <w:bottom w:val="none" w:sz="0" w:space="0" w:color="auto"/>
                                <w:right w:val="none" w:sz="0" w:space="0" w:color="auto"/>
                              </w:divBdr>
                            </w:div>
                            <w:div w:id="1210267342">
                              <w:marLeft w:val="0"/>
                              <w:marRight w:val="0"/>
                              <w:marTop w:val="0"/>
                              <w:marBottom w:val="0"/>
                              <w:divBdr>
                                <w:top w:val="none" w:sz="0" w:space="0" w:color="auto"/>
                                <w:left w:val="none" w:sz="0" w:space="0" w:color="auto"/>
                                <w:bottom w:val="none" w:sz="0" w:space="0" w:color="auto"/>
                                <w:right w:val="none" w:sz="0" w:space="0" w:color="auto"/>
                              </w:divBdr>
                              <w:divsChild>
                                <w:div w:id="1680304274">
                                  <w:marLeft w:val="0"/>
                                  <w:marRight w:val="0"/>
                                  <w:marTop w:val="0"/>
                                  <w:marBottom w:val="0"/>
                                  <w:divBdr>
                                    <w:top w:val="none" w:sz="0" w:space="0" w:color="auto"/>
                                    <w:left w:val="none" w:sz="0" w:space="0" w:color="auto"/>
                                    <w:bottom w:val="none" w:sz="0" w:space="0" w:color="auto"/>
                                    <w:right w:val="none" w:sz="0" w:space="0" w:color="auto"/>
                                  </w:divBdr>
                                </w:div>
                              </w:divsChild>
                            </w:div>
                            <w:div w:id="296180271">
                              <w:marLeft w:val="0"/>
                              <w:marRight w:val="0"/>
                              <w:marTop w:val="0"/>
                              <w:marBottom w:val="240"/>
                              <w:divBdr>
                                <w:top w:val="none" w:sz="0" w:space="0" w:color="auto"/>
                                <w:left w:val="none" w:sz="0" w:space="0" w:color="auto"/>
                                <w:bottom w:val="none" w:sz="0" w:space="0" w:color="auto"/>
                                <w:right w:val="none" w:sz="0" w:space="0" w:color="auto"/>
                              </w:divBdr>
                              <w:divsChild>
                                <w:div w:id="542599136">
                                  <w:marLeft w:val="0"/>
                                  <w:marRight w:val="0"/>
                                  <w:marTop w:val="0"/>
                                  <w:marBottom w:val="0"/>
                                  <w:divBdr>
                                    <w:top w:val="none" w:sz="0" w:space="0" w:color="auto"/>
                                    <w:left w:val="none" w:sz="0" w:space="0" w:color="auto"/>
                                    <w:bottom w:val="none" w:sz="0" w:space="0" w:color="auto"/>
                                    <w:right w:val="none" w:sz="0" w:space="0" w:color="auto"/>
                                  </w:divBdr>
                                </w:div>
                              </w:divsChild>
                            </w:div>
                            <w:div w:id="89474482">
                              <w:marLeft w:val="0"/>
                              <w:marRight w:val="0"/>
                              <w:marTop w:val="0"/>
                              <w:marBottom w:val="0"/>
                              <w:divBdr>
                                <w:top w:val="none" w:sz="0" w:space="0" w:color="auto"/>
                                <w:left w:val="none" w:sz="0" w:space="0" w:color="auto"/>
                                <w:bottom w:val="none" w:sz="0" w:space="0" w:color="auto"/>
                                <w:right w:val="none" w:sz="0" w:space="0" w:color="auto"/>
                              </w:divBdr>
                              <w:divsChild>
                                <w:div w:id="1313173212">
                                  <w:marLeft w:val="0"/>
                                  <w:marRight w:val="0"/>
                                  <w:marTop w:val="0"/>
                                  <w:marBottom w:val="0"/>
                                  <w:divBdr>
                                    <w:top w:val="none" w:sz="0" w:space="0" w:color="auto"/>
                                    <w:left w:val="none" w:sz="0" w:space="0" w:color="auto"/>
                                    <w:bottom w:val="none" w:sz="0" w:space="0" w:color="auto"/>
                                    <w:right w:val="none" w:sz="0" w:space="0" w:color="auto"/>
                                  </w:divBdr>
                                </w:div>
                                <w:div w:id="1372416818">
                                  <w:marLeft w:val="0"/>
                                  <w:marRight w:val="0"/>
                                  <w:marTop w:val="0"/>
                                  <w:marBottom w:val="0"/>
                                  <w:divBdr>
                                    <w:top w:val="none" w:sz="0" w:space="0" w:color="auto"/>
                                    <w:left w:val="none" w:sz="0" w:space="0" w:color="auto"/>
                                    <w:bottom w:val="none" w:sz="0" w:space="0" w:color="auto"/>
                                    <w:right w:val="none" w:sz="0" w:space="0" w:color="auto"/>
                                  </w:divBdr>
                                  <w:divsChild>
                                    <w:div w:id="952247833">
                                      <w:marLeft w:val="0"/>
                                      <w:marRight w:val="0"/>
                                      <w:marTop w:val="0"/>
                                      <w:marBottom w:val="0"/>
                                      <w:divBdr>
                                        <w:top w:val="single" w:sz="6" w:space="0" w:color="888888"/>
                                        <w:left w:val="single" w:sz="6" w:space="0" w:color="888888"/>
                                        <w:bottom w:val="single" w:sz="6" w:space="0" w:color="888888"/>
                                        <w:right w:val="single" w:sz="6" w:space="0" w:color="888888"/>
                                      </w:divBdr>
                                      <w:divsChild>
                                        <w:div w:id="1066879923">
                                          <w:marLeft w:val="0"/>
                                          <w:marRight w:val="0"/>
                                          <w:marTop w:val="0"/>
                                          <w:marBottom w:val="0"/>
                                          <w:divBdr>
                                            <w:top w:val="none" w:sz="0" w:space="0" w:color="auto"/>
                                            <w:left w:val="none" w:sz="0" w:space="0" w:color="auto"/>
                                            <w:bottom w:val="single" w:sz="6" w:space="3" w:color="888888"/>
                                            <w:right w:val="none" w:sz="0" w:space="0" w:color="auto"/>
                                          </w:divBdr>
                                          <w:divsChild>
                                            <w:div w:id="10612538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554313319">
                                      <w:marLeft w:val="0"/>
                                      <w:marRight w:val="0"/>
                                      <w:marTop w:val="0"/>
                                      <w:marBottom w:val="240"/>
                                      <w:divBdr>
                                        <w:top w:val="single" w:sz="6" w:space="0" w:color="888888"/>
                                        <w:left w:val="single" w:sz="6" w:space="0" w:color="888888"/>
                                        <w:bottom w:val="single" w:sz="6" w:space="0" w:color="888888"/>
                                        <w:right w:val="single" w:sz="6" w:space="0" w:color="888888"/>
                                      </w:divBdr>
                                      <w:divsChild>
                                        <w:div w:id="473522003">
                                          <w:marLeft w:val="0"/>
                                          <w:marRight w:val="0"/>
                                          <w:marTop w:val="0"/>
                                          <w:marBottom w:val="0"/>
                                          <w:divBdr>
                                            <w:top w:val="none" w:sz="0" w:space="0" w:color="auto"/>
                                            <w:left w:val="none" w:sz="0" w:space="0" w:color="auto"/>
                                            <w:bottom w:val="single" w:sz="6" w:space="3" w:color="888888"/>
                                            <w:right w:val="none" w:sz="0" w:space="0" w:color="auto"/>
                                          </w:divBdr>
                                          <w:divsChild>
                                            <w:div w:id="54233241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omar227931</dc:creator>
  <cp:keywords/>
  <dc:description/>
  <cp:lastModifiedBy>omar227931</cp:lastModifiedBy>
  <cp:revision>2</cp:revision>
  <dcterms:created xsi:type="dcterms:W3CDTF">2022-10-04T16:28:00Z</dcterms:created>
  <dcterms:modified xsi:type="dcterms:W3CDTF">2022-10-04T16:30:00Z</dcterms:modified>
</cp:coreProperties>
</file>