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2. Исследование протокола TCP и алгоритма управления очередью RED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Исследовать протокол TCP и алгоритм управления очередью RED.</w:t>
      </w:r>
    </w:p>
    <w:bookmarkEnd w:id="20"/>
    <w:bookmarkStart w:id="21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rPr>
          <w:b/>
          <w:bCs/>
        </w:rPr>
        <w:t xml:space="preserve">Протокол управления передачей</w:t>
      </w:r>
      <w:r>
        <w:t xml:space="preserve"> </w:t>
      </w:r>
      <w:r>
        <w:t xml:space="preserve">(Transmission Control Protocol,</w:t>
      </w:r>
      <w:r>
        <w:t xml:space="preserve"> </w:t>
      </w:r>
      <w:r>
        <w:rPr>
          <w:b/>
          <w:bCs/>
        </w:rPr>
        <w:t xml:space="preserve">TCP</w:t>
      </w:r>
      <w:r>
        <w:t xml:space="preserve">) имеет средства управления потоком и коррекции ошибок, ориентирован на установление соединения.</w:t>
      </w:r>
    </w:p>
    <w:p>
      <w:pPr>
        <w:pStyle w:val="BodyText"/>
      </w:pPr>
      <w:r>
        <w:rPr>
          <w:b/>
          <w:bCs/>
        </w:rPr>
        <w:t xml:space="preserve">Random early detection (RED)</w:t>
      </w:r>
      <w:r>
        <w:t xml:space="preserve"> </w:t>
      </w:r>
      <w:r>
        <w:t xml:space="preserve">(Произвольное Раннее Обнаружение) — один из алгоритмов AQM для управления переполнением очередей маршрутизаторов.</w:t>
      </w:r>
    </w:p>
    <w:bookmarkEnd w:id="21"/>
    <w:bookmarkStart w:id="6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0" w:name="пример-с-дисциплиной-red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Пример с дисциплиной RED</w:t>
      </w:r>
    </w:p>
    <w:p>
      <w:pPr>
        <w:pStyle w:val="FirstParagraph"/>
      </w:pPr>
      <w:r>
        <w:rPr>
          <w:b/>
          <w:bCs/>
        </w:rPr>
        <w:t xml:space="preserve">Постановка задачи</w:t>
      </w:r>
    </w:p>
    <w:p>
      <w:pPr>
        <w:pStyle w:val="BodyText"/>
      </w:pPr>
      <w:r>
        <w:t xml:space="preserve">Описание моделируемой сети:</w:t>
      </w:r>
    </w:p>
    <w:p>
      <w:pPr>
        <w:pStyle w:val="Compact"/>
        <w:numPr>
          <w:ilvl w:val="0"/>
          <w:numId w:val="1001"/>
        </w:numPr>
      </w:pPr>
      <w:r>
        <w:t xml:space="preserve">сеть состоит из 6 узлов;</w:t>
      </w:r>
    </w:p>
    <w:p>
      <w:pPr>
        <w:pStyle w:val="Compact"/>
        <w:numPr>
          <w:ilvl w:val="0"/>
          <w:numId w:val="1001"/>
        </w:numPr>
      </w:pPr>
      <w:r>
        <w:t xml:space="preserve">между всеми узлами установлено дуплексное соединение с различными пропускной способностью и задержкой 10 мс (см. рис. 2.4);</w:t>
      </w:r>
    </w:p>
    <w:p>
      <w:pPr>
        <w:pStyle w:val="Compact"/>
        <w:numPr>
          <w:ilvl w:val="0"/>
          <w:numId w:val="1001"/>
        </w:numPr>
      </w:pPr>
      <w:r>
        <w:t xml:space="preserve">узел r1 использует очередь с дисциплиной RED для накопления пакетов, максимальный размер которой составляет 25;</w:t>
      </w:r>
    </w:p>
    <w:p>
      <w:pPr>
        <w:pStyle w:val="Compact"/>
        <w:numPr>
          <w:ilvl w:val="0"/>
          <w:numId w:val="1001"/>
        </w:numPr>
      </w:pPr>
      <w:r>
        <w:t xml:space="preserve">TCP-источники на узлах s1 и s2 подключаются к TCP-приёмнику на узле s3;</w:t>
      </w:r>
    </w:p>
    <w:p>
      <w:pPr>
        <w:pStyle w:val="Compact"/>
        <w:numPr>
          <w:ilvl w:val="0"/>
          <w:numId w:val="1001"/>
        </w:numPr>
      </w:pPr>
      <w:r>
        <w:t xml:space="preserve">генераторы трафика FTP прикреплены к TCP-агентам.</w:t>
      </w:r>
    </w:p>
    <w:p>
      <w:pPr>
        <w:pStyle w:val="FirstParagraph"/>
      </w:pPr>
      <w:r>
        <w:t xml:space="preserve">Требуется разработать сценарий, реализующий модель согласно рис. 2.4, по-</w:t>
      </w:r>
      <w:r>
        <w:t xml:space="preserve"> </w:t>
      </w:r>
      <w:r>
        <w:t xml:space="preserve">строить в Xgraph график изменения TCP-окна, график изменения длины очереди</w:t>
      </w:r>
      <w:r>
        <w:t xml:space="preserve"> </w:t>
      </w:r>
      <w:r>
        <w:t xml:space="preserve">и средней длины очереди.</w:t>
      </w:r>
    </w:p>
    <w:p>
      <w:pPr>
        <w:pStyle w:val="BodyText"/>
      </w:pPr>
      <w:r>
        <w:rPr>
          <w:b/>
          <w:bCs/>
        </w:rPr>
        <w:t xml:space="preserve">Реализация модели</w:t>
      </w:r>
    </w:p>
    <w:p>
      <w:pPr>
        <w:pStyle w:val="BodyText"/>
      </w:pPr>
      <w:r>
        <w:t xml:space="preserve">Для начала по аналогии с предыдущими лабораторными работами в рабочем каталоге создадим файл,предположим RED.tcl и откроем его на редактировании в любом доступном редакторе,я выбрала nano.</w:t>
      </w:r>
      <w:r>
        <w:t xml:space="preserve"> </w:t>
      </w:r>
      <w:r>
        <w:t xml:space="preserve">Он должен содержать следующее:</w:t>
      </w:r>
    </w:p>
    <w:p>
      <w:pPr>
        <w:pStyle w:val="SourceCode"/>
      </w:pP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ns [new Simulator]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nf [open out.nam w]</w:t>
      </w:r>
      <w:r>
        <w:br/>
      </w:r>
      <w:r>
        <w:rPr>
          <w:rStyle w:val="VariableTok"/>
        </w:rPr>
        <w:t xml:space="preserve">$ns</w:t>
      </w:r>
      <w:r>
        <w:rPr>
          <w:rStyle w:val="NormalTok"/>
        </w:rPr>
        <w:t xml:space="preserve"> namtrace-all </w:t>
      </w:r>
      <w:r>
        <w:rPr>
          <w:rStyle w:val="VariableTok"/>
        </w:rPr>
        <w:t xml:space="preserve">$nf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f [open out.tr w]</w:t>
      </w:r>
      <w:r>
        <w:br/>
      </w:r>
      <w:r>
        <w:rPr>
          <w:rStyle w:val="VariableTok"/>
        </w:rPr>
        <w:t xml:space="preserve">$ns</w:t>
      </w:r>
      <w:r>
        <w:rPr>
          <w:rStyle w:val="NormalTok"/>
        </w:rPr>
        <w:t xml:space="preserve"> trace-all </w:t>
      </w:r>
      <w:r>
        <w:rPr>
          <w:rStyle w:val="VariableTok"/>
        </w:rPr>
        <w:t xml:space="preserve">$f</w:t>
      </w:r>
      <w:r>
        <w:br/>
      </w:r>
      <w:r>
        <w:br/>
      </w:r>
      <w:r>
        <w:rPr>
          <w:rStyle w:val="CommentTok"/>
        </w:rPr>
        <w:t xml:space="preserve"># открытие на запись файла трассировки out.tr</w:t>
      </w:r>
      <w:r>
        <w:br/>
      </w:r>
      <w:r>
        <w:rPr>
          <w:rStyle w:val="CommentTok"/>
        </w:rPr>
        <w:t xml:space="preserve"># для регистрации всех событий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f [open out.tr w]</w:t>
      </w:r>
      <w:r>
        <w:br/>
      </w:r>
      <w:r>
        <w:rPr>
          <w:rStyle w:val="CommentTok"/>
        </w:rPr>
        <w:t xml:space="preserve"># все регистрируемые события будут записаны в переменную f</w:t>
      </w:r>
      <w:r>
        <w:br/>
      </w:r>
      <w:r>
        <w:rPr>
          <w:rStyle w:val="VariableTok"/>
        </w:rPr>
        <w:t xml:space="preserve">$ns</w:t>
      </w:r>
      <w:r>
        <w:rPr>
          <w:rStyle w:val="NormalTok"/>
        </w:rPr>
        <w:t xml:space="preserve"> trace-all </w:t>
      </w:r>
      <w:r>
        <w:rPr>
          <w:rStyle w:val="VariableTok"/>
        </w:rPr>
        <w:t xml:space="preserve">$f</w:t>
      </w:r>
      <w:r>
        <w:br/>
      </w:r>
      <w:r>
        <w:rPr>
          <w:rStyle w:val="CommentTok"/>
        </w:rPr>
        <w:t xml:space="preserve"># Процедура finish:</w:t>
      </w:r>
      <w:r>
        <w:br/>
      </w:r>
      <w:r>
        <w:rPr>
          <w:rStyle w:val="ExtensionTok"/>
        </w:rPr>
        <w:t xml:space="preserve">proc</w:t>
      </w:r>
      <w:r>
        <w:rPr>
          <w:rStyle w:val="NormalTok"/>
        </w:rPr>
        <w:t xml:space="preserve"> finish {} {</w:t>
      </w:r>
      <w:r>
        <w:br/>
      </w:r>
      <w:r>
        <w:rPr>
          <w:rStyle w:val="ExtensionTok"/>
        </w:rPr>
        <w:t xml:space="preserve">global</w:t>
      </w:r>
      <w:r>
        <w:rPr>
          <w:rStyle w:val="NormalTok"/>
        </w:rPr>
        <w:t xml:space="preserve"> tchan_</w:t>
      </w:r>
      <w:r>
        <w:br/>
      </w:r>
      <w:r>
        <w:rPr>
          <w:rStyle w:val="CommentTok"/>
        </w:rPr>
        <w:t xml:space="preserve"># подключение кода AWK: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awkCode {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VariableTok"/>
        </w:rPr>
        <w:t xml:space="preserve">$1</w:t>
      </w:r>
      <w:r>
        <w:rPr>
          <w:rStyle w:val="NormalTok"/>
        </w:rPr>
        <w:t xml:space="preserve"> == 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NF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2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ExtensionTok"/>
        </w:rPr>
        <w:t xml:space="preserve">print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$2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$3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"temp.q"</w:t>
      </w:r>
      <w:r>
        <w:rPr>
          <w:rStyle w:val="KeywordTok"/>
        </w:rPr>
        <w:t xml:space="preserve">;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end </w:t>
      </w:r>
      <w:r>
        <w:rPr>
          <w:rStyle w:val="VariableTok"/>
        </w:rPr>
        <w:t xml:space="preserve">$2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VariableTok"/>
        </w:rPr>
        <w:t xml:space="preserve">$1</w:t>
      </w:r>
      <w:r>
        <w:rPr>
          <w:rStyle w:val="NormalTok"/>
        </w:rPr>
        <w:t xml:space="preserve"> ==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NF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2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print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$2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$3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"temp.a"</w:t>
      </w:r>
      <w:r>
        <w:rPr>
          <w:rStyle w:val="KeywordTok"/>
        </w:rPr>
        <w:t xml:space="preserve">;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ErrorTok"/>
        </w:rPr>
        <w:t xml:space="preserve">}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f [open temp.queue w]</w:t>
      </w:r>
      <w:r>
        <w:br/>
      </w:r>
      <w:r>
        <w:rPr>
          <w:rStyle w:val="ExtensionTok"/>
        </w:rPr>
        <w:t xml:space="preserve">puts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"TitleText: RED :D"</w:t>
      </w:r>
      <w:r>
        <w:br/>
      </w:r>
      <w:r>
        <w:rPr>
          <w:rStyle w:val="ExtensionTok"/>
        </w:rPr>
        <w:t xml:space="preserve">puts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"Device: Postscript"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[info</w:t>
      </w:r>
      <w:r>
        <w:rPr>
          <w:rStyle w:val="NormalTok"/>
        </w:rPr>
        <w:t xml:space="preserve"> exists tchan_] } {</w:t>
      </w:r>
      <w:r>
        <w:br/>
      </w:r>
      <w:r>
        <w:rPr>
          <w:rStyle w:val="ExtensionTok"/>
        </w:rPr>
        <w:t xml:space="preserve">close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$tchan_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temp.q temp.a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touch temp.a temp.q</w:t>
      </w:r>
      <w:r>
        <w:br/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awk </w:t>
      </w:r>
      <w:r>
        <w:rPr>
          <w:rStyle w:val="VariableTok"/>
        </w:rPr>
        <w:t xml:space="preserve">$awkCode</w:t>
      </w:r>
      <w:r>
        <w:rPr>
          <w:rStyle w:val="NormalTok"/>
        </w:rPr>
        <w:t xml:space="preserve"> all.q</w:t>
      </w:r>
      <w:r>
        <w:br/>
      </w:r>
      <w:r>
        <w:rPr>
          <w:rStyle w:val="ExtensionTok"/>
        </w:rPr>
        <w:t xml:space="preserve">puts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\"</w:t>
      </w:r>
      <w:r>
        <w:rPr>
          <w:rStyle w:val="NormalTok"/>
        </w:rPr>
        <w:t xml:space="preserve">Ochered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exec cat temp.q &gt;@ </w:t>
      </w:r>
      <w:r>
        <w:rPr>
          <w:rStyle w:val="VariableTok"/>
        </w:rPr>
        <w:t xml:space="preserve">$f</w:t>
      </w:r>
      <w:r>
        <w:br/>
      </w:r>
      <w:r>
        <w:rPr>
          <w:rStyle w:val="StringTok"/>
        </w:rPr>
        <w:t xml:space="preserve">puts 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 \n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Sr_Ochered"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cat temp.a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@ </w:t>
      </w:r>
      <w:r>
        <w:rPr>
          <w:rStyle w:val="VariableTok"/>
        </w:rPr>
        <w:t xml:space="preserve">$f</w:t>
      </w:r>
      <w:r>
        <w:br/>
      </w:r>
      <w:r>
        <w:rPr>
          <w:rStyle w:val="ExtensionTok"/>
        </w:rPr>
        <w:t xml:space="preserve">close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br/>
      </w:r>
      <w:r>
        <w:br/>
      </w:r>
      <w:r>
        <w:rPr>
          <w:rStyle w:val="CommentTok"/>
        </w:rPr>
        <w:t xml:space="preserve"># Запуск xgraph с графиками окна TCP и очереди: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xgraph </w:t>
      </w:r>
      <w:r>
        <w:rPr>
          <w:rStyle w:val="AttributeTok"/>
        </w:rPr>
        <w:t xml:space="preserve">-bb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time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"TCPRenoCWND"</w:t>
      </w:r>
      <w:r>
        <w:rPr>
          <w:rStyle w:val="NormalTok"/>
        </w:rPr>
        <w:t xml:space="preserve"> WindowVsTimeReno </w:t>
      </w:r>
      <w:r>
        <w:rPr>
          <w:rStyle w:val="KeywordTok"/>
        </w:rPr>
        <w:t xml:space="preserve">&amp;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xgraph </w:t>
      </w:r>
      <w:r>
        <w:rPr>
          <w:rStyle w:val="AttributeTok"/>
        </w:rPr>
        <w:t xml:space="preserve">-bb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time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queue temp.queue </w:t>
      </w:r>
      <w:r>
        <w:rPr>
          <w:rStyle w:val="KeywordTok"/>
        </w:rPr>
        <w:t xml:space="preserve">&amp;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ErrorTok"/>
        </w:rPr>
        <w:t xml:space="preserve">}</w:t>
      </w:r>
      <w:r>
        <w:br/>
      </w:r>
      <w:r>
        <w:rPr>
          <w:rStyle w:val="CommentTok"/>
        </w:rPr>
        <w:t xml:space="preserve"># Формирование файла с данными о размере окна TCP:</w:t>
      </w:r>
      <w:r>
        <w:br/>
      </w:r>
      <w:r>
        <w:rPr>
          <w:rStyle w:val="ExtensionTok"/>
        </w:rPr>
        <w:t xml:space="preserve">proc</w:t>
      </w:r>
      <w:r>
        <w:rPr>
          <w:rStyle w:val="NormalTok"/>
        </w:rPr>
        <w:t xml:space="preserve"> plotWindow {tcpSource file} {</w:t>
      </w:r>
      <w:r>
        <w:br/>
      </w:r>
      <w:r>
        <w:rPr>
          <w:rStyle w:val="ExtensionTok"/>
        </w:rPr>
        <w:t xml:space="preserve">global</w:t>
      </w:r>
      <w:r>
        <w:rPr>
          <w:rStyle w:val="NormalTok"/>
        </w:rPr>
        <w:t xml:space="preserve"> ns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time 0.01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now [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now]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cwnd [</w:t>
      </w:r>
      <w:r>
        <w:rPr>
          <w:rStyle w:val="VariableTok"/>
        </w:rPr>
        <w:t xml:space="preserve">$tcpSource</w:t>
      </w:r>
      <w:r>
        <w:rPr>
          <w:rStyle w:val="NormalTok"/>
        </w:rPr>
        <w:t xml:space="preserve"> set cwnd_]</w:t>
      </w:r>
      <w:r>
        <w:br/>
      </w:r>
      <w:r>
        <w:rPr>
          <w:rStyle w:val="ExtensionTok"/>
        </w:rPr>
        <w:t xml:space="preserve">puts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$now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$cwnd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$ns</w:t>
      </w:r>
      <w:r>
        <w:rPr>
          <w:rStyle w:val="NormalTok"/>
        </w:rPr>
        <w:t xml:space="preserve"> at [expr </w:t>
      </w:r>
      <w:r>
        <w:rPr>
          <w:rStyle w:val="VariableTok"/>
        </w:rPr>
        <w:t xml:space="preserve">$now</w:t>
      </w:r>
      <w:r>
        <w:rPr>
          <w:rStyle w:val="NormalTok"/>
        </w:rPr>
        <w:t xml:space="preserve">+</w:t>
      </w:r>
      <w:r>
        <w:rPr>
          <w:rStyle w:val="VariableTok"/>
        </w:rPr>
        <w:t xml:space="preserve">$time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"plotWindow </w:t>
      </w:r>
      <w:r>
        <w:rPr>
          <w:rStyle w:val="VariableTok"/>
        </w:rPr>
        <w:t xml:space="preserve">$tcpSource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br/>
      </w:r>
      <w:r>
        <w:rPr>
          <w:rStyle w:val="Err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Узлы сети: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N 5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{set</w:t>
      </w:r>
      <w:r>
        <w:rPr>
          <w:rStyle w:val="NormalTok"/>
        </w:rPr>
        <w:t xml:space="preserve"> i 1} {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} {incr i} {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node_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</w:t>
      </w:r>
      <w:r>
        <w:rPr>
          <w:rStyle w:val="VariableTok"/>
        </w:rPr>
        <w:t xml:space="preserve">$i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[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node]</w:t>
      </w:r>
      <w:r>
        <w:br/>
      </w:r>
      <w:r>
        <w:rPr>
          <w:rStyle w:val="ErrorTok"/>
        </w:rPr>
        <w:t xml:space="preserve">}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node_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r1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[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node]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node_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r2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[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node]</w:t>
      </w:r>
      <w:r>
        <w:br/>
      </w:r>
      <w:r>
        <w:rPr>
          <w:rStyle w:val="CommentTok"/>
        </w:rPr>
        <w:t xml:space="preserve"># Соединения:</w:t>
      </w:r>
      <w:r>
        <w:br/>
      </w:r>
      <w:r>
        <w:br/>
      </w:r>
      <w:r>
        <w:rPr>
          <w:rStyle w:val="VariableTok"/>
        </w:rPr>
        <w:t xml:space="preserve">$ns</w:t>
      </w:r>
      <w:r>
        <w:rPr>
          <w:rStyle w:val="NormalTok"/>
        </w:rPr>
        <w:t xml:space="preserve"> duplex-link </w:t>
      </w:r>
      <w:r>
        <w:rPr>
          <w:rStyle w:val="VariableTok"/>
        </w:rPr>
        <w:t xml:space="preserve">$node_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s1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$node_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r1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10Mb</w:t>
      </w:r>
      <w:r>
        <w:rPr>
          <w:rStyle w:val="NormalTok"/>
        </w:rPr>
        <w:t xml:space="preserve"> 2ms DropTail</w:t>
      </w:r>
      <w:r>
        <w:br/>
      </w:r>
      <w:r>
        <w:rPr>
          <w:rStyle w:val="VariableTok"/>
        </w:rPr>
        <w:t xml:space="preserve">$ns</w:t>
      </w:r>
      <w:r>
        <w:rPr>
          <w:rStyle w:val="NormalTok"/>
        </w:rPr>
        <w:t xml:space="preserve"> duplex-link </w:t>
      </w:r>
      <w:r>
        <w:rPr>
          <w:rStyle w:val="VariableTok"/>
        </w:rPr>
        <w:t xml:space="preserve">$node_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s2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$node_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r1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10Mb</w:t>
      </w:r>
      <w:r>
        <w:rPr>
          <w:rStyle w:val="NormalTok"/>
        </w:rPr>
        <w:t xml:space="preserve"> 3ms DropTail</w:t>
      </w:r>
      <w:r>
        <w:br/>
      </w:r>
      <w:r>
        <w:rPr>
          <w:rStyle w:val="VariableTok"/>
        </w:rPr>
        <w:t xml:space="preserve">$ns</w:t>
      </w:r>
      <w:r>
        <w:rPr>
          <w:rStyle w:val="NormalTok"/>
        </w:rPr>
        <w:t xml:space="preserve"> duplex-link </w:t>
      </w:r>
      <w:r>
        <w:rPr>
          <w:rStyle w:val="VariableTok"/>
        </w:rPr>
        <w:t xml:space="preserve">$node_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r1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$node_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r2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1.5Mb</w:t>
      </w:r>
      <w:r>
        <w:rPr>
          <w:rStyle w:val="NormalTok"/>
        </w:rPr>
        <w:t xml:space="preserve"> 20ms RED</w:t>
      </w:r>
      <w:r>
        <w:br/>
      </w:r>
      <w:r>
        <w:rPr>
          <w:rStyle w:val="VariableTok"/>
        </w:rPr>
        <w:t xml:space="preserve">$ns</w:t>
      </w:r>
      <w:r>
        <w:rPr>
          <w:rStyle w:val="NormalTok"/>
        </w:rPr>
        <w:t xml:space="preserve"> queue-limit </w:t>
      </w:r>
      <w:r>
        <w:rPr>
          <w:rStyle w:val="VariableTok"/>
        </w:rPr>
        <w:t xml:space="preserve">$node_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r1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$node_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r2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25</w:t>
      </w:r>
      <w:r>
        <w:br/>
      </w:r>
      <w:r>
        <w:rPr>
          <w:rStyle w:val="VariableTok"/>
        </w:rPr>
        <w:t xml:space="preserve">$ns</w:t>
      </w:r>
      <w:r>
        <w:rPr>
          <w:rStyle w:val="NormalTok"/>
        </w:rPr>
        <w:t xml:space="preserve"> queue-limit </w:t>
      </w:r>
      <w:r>
        <w:rPr>
          <w:rStyle w:val="VariableTok"/>
        </w:rPr>
        <w:t xml:space="preserve">$node_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r2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$node_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r1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25</w:t>
      </w:r>
      <w:r>
        <w:br/>
      </w:r>
      <w:r>
        <w:rPr>
          <w:rStyle w:val="VariableTok"/>
        </w:rPr>
        <w:t xml:space="preserve">$ns</w:t>
      </w:r>
      <w:r>
        <w:rPr>
          <w:rStyle w:val="NormalTok"/>
        </w:rPr>
        <w:t xml:space="preserve"> duplex-link </w:t>
      </w:r>
      <w:r>
        <w:rPr>
          <w:rStyle w:val="VariableTok"/>
        </w:rPr>
        <w:t xml:space="preserve">$node_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s3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$node_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r2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10Mb</w:t>
      </w:r>
      <w:r>
        <w:rPr>
          <w:rStyle w:val="NormalTok"/>
        </w:rPr>
        <w:t xml:space="preserve"> 4ms DropTail</w:t>
      </w:r>
      <w:r>
        <w:br/>
      </w:r>
      <w:r>
        <w:rPr>
          <w:rStyle w:val="VariableTok"/>
        </w:rPr>
        <w:t xml:space="preserve">$ns</w:t>
      </w:r>
      <w:r>
        <w:rPr>
          <w:rStyle w:val="NormalTok"/>
        </w:rPr>
        <w:t xml:space="preserve"> duplex-link </w:t>
      </w:r>
      <w:r>
        <w:rPr>
          <w:rStyle w:val="VariableTok"/>
        </w:rPr>
        <w:t xml:space="preserve">$node_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s4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$node_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r2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10Mb</w:t>
      </w:r>
      <w:r>
        <w:rPr>
          <w:rStyle w:val="NormalTok"/>
        </w:rPr>
        <w:t xml:space="preserve"> 5ms DropTail</w:t>
      </w:r>
      <w:r>
        <w:br/>
      </w:r>
      <w:r>
        <w:rPr>
          <w:rStyle w:val="CommentTok"/>
        </w:rPr>
        <w:t xml:space="preserve"># Агенты и приложения: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tcp1 [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create-connection TCP/Reno </w:t>
      </w:r>
      <w:r>
        <w:rPr>
          <w:rStyle w:val="VariableTok"/>
        </w:rPr>
        <w:t xml:space="preserve">$node_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s1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TCPSink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$node_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s3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0]</w:t>
      </w:r>
      <w:r>
        <w:br/>
      </w:r>
      <w:r>
        <w:rPr>
          <w:rStyle w:val="VariableTok"/>
        </w:rPr>
        <w:t xml:space="preserve">$tcp1</w:t>
      </w:r>
      <w:r>
        <w:rPr>
          <w:rStyle w:val="NormalTok"/>
        </w:rPr>
        <w:t xml:space="preserve"> set window_ 15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tcp2 [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create-connection TCP/Reno </w:t>
      </w:r>
      <w:r>
        <w:rPr>
          <w:rStyle w:val="VariableTok"/>
        </w:rPr>
        <w:t xml:space="preserve">$node_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s2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TCPSink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$node_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s3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1]</w:t>
      </w:r>
      <w:r>
        <w:br/>
      </w:r>
      <w:r>
        <w:rPr>
          <w:rStyle w:val="VariableTok"/>
        </w:rPr>
        <w:t xml:space="preserve">$tcp2</w:t>
      </w:r>
      <w:r>
        <w:rPr>
          <w:rStyle w:val="NormalTok"/>
        </w:rPr>
        <w:t xml:space="preserve"> set window_ 15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ftp1 [</w:t>
      </w:r>
      <w:r>
        <w:rPr>
          <w:rStyle w:val="VariableTok"/>
        </w:rPr>
        <w:t xml:space="preserve">$tcp1</w:t>
      </w:r>
      <w:r>
        <w:rPr>
          <w:rStyle w:val="NormalTok"/>
        </w:rPr>
        <w:t xml:space="preserve"> attach-source FTP]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ftp2 [</w:t>
      </w:r>
      <w:r>
        <w:rPr>
          <w:rStyle w:val="VariableTok"/>
        </w:rPr>
        <w:t xml:space="preserve">$tcp2</w:t>
      </w:r>
      <w:r>
        <w:rPr>
          <w:rStyle w:val="NormalTok"/>
        </w:rPr>
        <w:t xml:space="preserve"> attach-source FTP]</w:t>
      </w:r>
      <w:r>
        <w:br/>
      </w:r>
      <w:r>
        <w:br/>
      </w:r>
      <w:r>
        <w:rPr>
          <w:rStyle w:val="CommentTok"/>
        </w:rPr>
        <w:t xml:space="preserve"># Мониторинг размера окна TCP: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windowVsTime [open WindowVsTimeReno w]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qmon [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monitor-queue </w:t>
      </w:r>
      <w:r>
        <w:rPr>
          <w:rStyle w:val="VariableTok"/>
        </w:rPr>
        <w:t xml:space="preserve">$node_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r1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$node_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r2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[open</w:t>
      </w:r>
      <w:r>
        <w:rPr>
          <w:rStyle w:val="NormalTok"/>
        </w:rPr>
        <w:t xml:space="preserve"> qm.out w] 0.1]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[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link </w:t>
      </w:r>
      <w:r>
        <w:rPr>
          <w:rStyle w:val="VariableTok"/>
        </w:rPr>
        <w:t xml:space="preserve">$node_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r1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$node_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r2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queue-sample-timeout</w:t>
      </w:r>
      <w:r>
        <w:rPr>
          <w:rStyle w:val="KeywordTok"/>
        </w:rPr>
        <w:t xml:space="preserve">;</w:t>
      </w:r>
      <w:r>
        <w:br/>
      </w:r>
      <w:r>
        <w:rPr>
          <w:rStyle w:val="CommentTok"/>
        </w:rPr>
        <w:t xml:space="preserve"># Мониторинг очереди: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redq [[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link </w:t>
      </w:r>
      <w:r>
        <w:rPr>
          <w:rStyle w:val="VariableTok"/>
        </w:rPr>
        <w:t xml:space="preserve">$node_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r1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$node_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r2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queue]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tchan_ [open all.q w]</w:t>
      </w:r>
      <w:r>
        <w:br/>
      </w:r>
      <w:r>
        <w:rPr>
          <w:rStyle w:val="VariableTok"/>
        </w:rPr>
        <w:t xml:space="preserve">$redq</w:t>
      </w:r>
      <w:r>
        <w:rPr>
          <w:rStyle w:val="NormalTok"/>
        </w:rPr>
        <w:t xml:space="preserve"> trace curq_</w:t>
      </w:r>
      <w:r>
        <w:br/>
      </w:r>
      <w:r>
        <w:rPr>
          <w:rStyle w:val="VariableTok"/>
        </w:rPr>
        <w:t xml:space="preserve">$redq</w:t>
      </w:r>
      <w:r>
        <w:rPr>
          <w:rStyle w:val="NormalTok"/>
        </w:rPr>
        <w:t xml:space="preserve"> trace ave_</w:t>
      </w:r>
      <w:r>
        <w:br/>
      </w:r>
      <w:r>
        <w:rPr>
          <w:rStyle w:val="VariableTok"/>
        </w:rPr>
        <w:t xml:space="preserve">$redq</w:t>
      </w:r>
      <w:r>
        <w:rPr>
          <w:rStyle w:val="NormalTok"/>
        </w:rPr>
        <w:t xml:space="preserve"> attach </w:t>
      </w:r>
      <w:r>
        <w:rPr>
          <w:rStyle w:val="VariableTok"/>
        </w:rPr>
        <w:t xml:space="preserve">$tchan_</w:t>
      </w:r>
      <w:r>
        <w:br/>
      </w:r>
      <w:r>
        <w:rPr>
          <w:rStyle w:val="CommentTok"/>
        </w:rPr>
        <w:t xml:space="preserve"># Добавление at-событий:</w:t>
      </w:r>
      <w:r>
        <w:br/>
      </w:r>
      <w:r>
        <w:rPr>
          <w:rStyle w:val="VariableTok"/>
        </w:rPr>
        <w:t xml:space="preserve">$ns</w:t>
      </w:r>
      <w:r>
        <w:rPr>
          <w:rStyle w:val="NormalTok"/>
        </w:rPr>
        <w:t xml:space="preserve"> at 0.0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$ftp1</w:t>
      </w:r>
      <w:r>
        <w:rPr>
          <w:rStyle w:val="StringTok"/>
        </w:rPr>
        <w:t xml:space="preserve"> start"</w:t>
      </w:r>
      <w:r>
        <w:br/>
      </w:r>
      <w:r>
        <w:rPr>
          <w:rStyle w:val="VariableTok"/>
        </w:rPr>
        <w:t xml:space="preserve">$ns</w:t>
      </w:r>
      <w:r>
        <w:rPr>
          <w:rStyle w:val="NormalTok"/>
        </w:rPr>
        <w:t xml:space="preserve"> at 1.1 </w:t>
      </w:r>
      <w:r>
        <w:rPr>
          <w:rStyle w:val="StringTok"/>
        </w:rPr>
        <w:t xml:space="preserve">"plotWindow </w:t>
      </w:r>
      <w:r>
        <w:rPr>
          <w:rStyle w:val="VariableTok"/>
        </w:rPr>
        <w:t xml:space="preserve">$tcp1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$windowVsTime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$ns</w:t>
      </w:r>
      <w:r>
        <w:rPr>
          <w:rStyle w:val="NormalTok"/>
        </w:rPr>
        <w:t xml:space="preserve"> at 3.0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$ftp2</w:t>
      </w:r>
      <w:r>
        <w:rPr>
          <w:rStyle w:val="StringTok"/>
        </w:rPr>
        <w:t xml:space="preserve"> start"</w:t>
      </w:r>
      <w:r>
        <w:br/>
      </w:r>
      <w:r>
        <w:rPr>
          <w:rStyle w:val="VariableTok"/>
        </w:rPr>
        <w:t xml:space="preserve">$ns</w:t>
      </w:r>
      <w:r>
        <w:rPr>
          <w:rStyle w:val="NormalTok"/>
        </w:rPr>
        <w:t xml:space="preserve"> at 10 </w:t>
      </w:r>
      <w:r>
        <w:rPr>
          <w:rStyle w:val="StringTok"/>
        </w:rPr>
        <w:t xml:space="preserve">"finish"</w:t>
      </w:r>
      <w:r>
        <w:br/>
      </w:r>
      <w:r>
        <w:rPr>
          <w:rStyle w:val="CommentTok"/>
        </w:rPr>
        <w:t xml:space="preserve"># запуск модели</w:t>
      </w:r>
      <w:r>
        <w:br/>
      </w:r>
      <w:r>
        <w:rPr>
          <w:rStyle w:val="VariableTok"/>
        </w:rPr>
        <w:t xml:space="preserve">$ns</w:t>
      </w:r>
      <w:r>
        <w:rPr>
          <w:rStyle w:val="NormalTok"/>
        </w:rPr>
        <w:t xml:space="preserve"> run</w:t>
      </w:r>
    </w:p>
    <w:p>
      <w:pPr>
        <w:pStyle w:val="FirstParagraph"/>
      </w:pPr>
      <w:r>
        <w:t xml:space="preserve">После сохранения файла,мы используем команду</w:t>
      </w:r>
      <w:r>
        <w:t xml:space="preserve"> </w:t>
      </w:r>
      <w:r>
        <w:rPr>
          <w:b/>
          <w:bCs/>
        </w:rPr>
        <w:t xml:space="preserve">ns</w:t>
      </w:r>
      <w:r>
        <w:t xml:space="preserve"> </w:t>
      </w:r>
      <w:r>
        <w:t xml:space="preserve">и получаем следующие графики (рис. 1):</w:t>
      </w:r>
    </w:p>
    <w:bookmarkStart w:id="25" w:name="fig:001"/>
    <w:p>
      <w:pPr>
        <w:pStyle w:val="CaptionedFigure"/>
      </w:pPr>
      <w:r>
        <w:drawing>
          <wp:inline>
            <wp:extent cx="3733800" cy="3179937"/>
            <wp:effectExtent b="0" l="0" r="0" t="0"/>
            <wp:docPr descr="Рис. 1: График динамики размера окна TCP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9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График динамики размера окна TCP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3317870"/>
            <wp:effectExtent b="0" l="0" r="0" t="0"/>
            <wp:docPr descr="Рис. 2: График динамики длины очереди и средней длины очереди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7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динамики длины очереди и средней длины очереди</w:t>
      </w:r>
    </w:p>
    <w:bookmarkEnd w:id="29"/>
    <w:p>
      <w:pPr>
        <w:pStyle w:val="BodyText"/>
      </w:pPr>
      <w:r>
        <w:t xml:space="preserve">По графику можно наблюдать, что средняя длина очереди варьируется от 2 до 4, в то время как максимальное значение достигает 14.</w:t>
      </w:r>
    </w:p>
    <w:bookmarkEnd w:id="30"/>
    <w:bookmarkStart w:id="59" w:name="упражнение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Упражнение</w:t>
      </w:r>
    </w:p>
    <w:p>
      <w:pPr>
        <w:pStyle w:val="Compact"/>
        <w:numPr>
          <w:ilvl w:val="0"/>
          <w:numId w:val="1002"/>
        </w:numPr>
      </w:pPr>
      <w:r>
        <w:t xml:space="preserve">Измените в модели на узле s1 тип протокола TCP с Reno на NewReno, затем на</w:t>
      </w:r>
      <w:r>
        <w:t xml:space="preserve"> </w:t>
      </w:r>
      <w:r>
        <w:t xml:space="preserve">Vegas. Сравните и поясните результаты.</w:t>
      </w:r>
    </w:p>
    <w:p>
      <w:pPr>
        <w:pStyle w:val="Compact"/>
        <w:numPr>
          <w:ilvl w:val="0"/>
          <w:numId w:val="1002"/>
        </w:numPr>
      </w:pPr>
      <w:r>
        <w:t xml:space="preserve">Внесите изменения при отображении окон с графиками (измените цвет фона,</w:t>
      </w:r>
      <w:r>
        <w:t xml:space="preserve"> </w:t>
      </w:r>
      <w:r>
        <w:t xml:space="preserve">цвет траекторий, подписи к осям, подпись траектории в легенде).</w:t>
      </w:r>
    </w:p>
    <w:p>
      <w:pPr>
        <w:pStyle w:val="FirstParagraph"/>
      </w:pPr>
      <w:r>
        <w:t xml:space="preserve">Для того,чтобы получить графики, которые будут отражать новые результаты,нам необходимо изменить следующие строки.Сначала для Newreno (рис. 3):</w:t>
      </w:r>
    </w:p>
    <w:bookmarkStart w:id="34" w:name="fig:003"/>
    <w:p>
      <w:pPr>
        <w:pStyle w:val="CaptionedFigure"/>
      </w:pPr>
      <w:r>
        <w:drawing>
          <wp:inline>
            <wp:extent cx="3733800" cy="505680"/>
            <wp:effectExtent b="0" l="0" r="0" t="0"/>
            <wp:docPr descr="Рис. 3: Изменение с Reno на Newreno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5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Изменение с Reno на Newreno</w:t>
      </w:r>
    </w:p>
    <w:bookmarkEnd w:id="34"/>
    <w:p>
      <w:pPr>
        <w:pStyle w:val="BodyText"/>
      </w:pPr>
      <w:r>
        <w:t xml:space="preserve">Мы получаем следующие результаты (рис. 4):</w:t>
      </w:r>
    </w:p>
    <w:bookmarkStart w:id="38" w:name="fig:004"/>
    <w:p>
      <w:pPr>
        <w:pStyle w:val="CaptionedFigure"/>
      </w:pPr>
      <w:r>
        <w:drawing>
          <wp:inline>
            <wp:extent cx="3733800" cy="3862716"/>
            <wp:effectExtent b="0" l="0" r="0" t="0"/>
            <wp:docPr descr="Рис. 4: График с Newreno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62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График с Newreno</w:t>
      </w:r>
    </w:p>
    <w:bookmarkEnd w:id="38"/>
    <w:bookmarkStart w:id="42" w:name="fig:005"/>
    <w:p>
      <w:pPr>
        <w:pStyle w:val="CaptionedFigure"/>
      </w:pPr>
      <w:r>
        <w:drawing>
          <wp:inline>
            <wp:extent cx="3733800" cy="3862387"/>
            <wp:effectExtent b="0" l="0" r="0" t="0"/>
            <wp:docPr descr="Рис. 5: График red при использовании Newreno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62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График red при использовании Newreno</w:t>
      </w:r>
    </w:p>
    <w:bookmarkEnd w:id="42"/>
    <w:p>
      <w:pPr>
        <w:pStyle w:val="BodyText"/>
      </w:pPr>
      <w:r>
        <w:t xml:space="preserve">Аналогично графику с типом Reno, средняя длина очереди колеблется в диапазоне от 2 до 4, при этом максимальное значение достигает 14. Графики демонстрируют схожесть. В обоих алгоритмах размер окна продолжает увеличиваться до тех пор, пока не произойдет потеря сегмента.</w:t>
      </w:r>
    </w:p>
    <w:p>
      <w:pPr>
        <w:pStyle w:val="BodyText"/>
      </w:pPr>
      <w:r>
        <w:t xml:space="preserve">Теперь рассмотрим вариант с Vegas (рис. 6):</w:t>
      </w:r>
    </w:p>
    <w:bookmarkStart w:id="46" w:name="fig:006"/>
    <w:p>
      <w:pPr>
        <w:pStyle w:val="CaptionedFigure"/>
      </w:pPr>
      <w:r>
        <w:drawing>
          <wp:inline>
            <wp:extent cx="3733800" cy="612626"/>
            <wp:effectExtent b="0" l="0" r="0" t="0"/>
            <wp:docPr descr="Рис. 6: Изменение Newreno на Vegas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2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Изменение Newreno на Vegas</w:t>
      </w:r>
    </w:p>
    <w:bookmarkEnd w:id="46"/>
    <w:p>
      <w:pPr>
        <w:pStyle w:val="BodyText"/>
      </w:pPr>
      <w:r>
        <w:t xml:space="preserve">И мы получаем следующие результаты (рис. 7):</w:t>
      </w:r>
    </w:p>
    <w:bookmarkStart w:id="50" w:name="fig:007"/>
    <w:p>
      <w:pPr>
        <w:pStyle w:val="CaptionedFigure"/>
      </w:pPr>
      <w:r>
        <w:drawing>
          <wp:inline>
            <wp:extent cx="3733800" cy="3872443"/>
            <wp:effectExtent b="0" l="0" r="0" t="0"/>
            <wp:docPr descr="Рис. 7: График с Vegas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72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График с Vegas</w:t>
      </w:r>
    </w:p>
    <w:bookmarkEnd w:id="50"/>
    <w:bookmarkStart w:id="54" w:name="fig:008"/>
    <w:p>
      <w:pPr>
        <w:pStyle w:val="CaptionedFigure"/>
      </w:pPr>
      <w:r>
        <w:drawing>
          <wp:inline>
            <wp:extent cx="3733800" cy="3862881"/>
            <wp:effectExtent b="0" l="0" r="0" t="0"/>
            <wp:docPr descr="Рис. 8: График red при использовании Vegas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62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График red при использовании Vegas</w:t>
      </w:r>
    </w:p>
    <w:bookmarkEnd w:id="54"/>
    <w:p>
      <w:pPr>
        <w:pStyle w:val="BodyText"/>
      </w:pPr>
      <w:r>
        <w:t xml:space="preserve">На графике видно, что средняя длина очереди колеблется в пределах от 2 до 4, при этом чаще наблюдаются меньшие значения по сравнению с типами Reno и NeReno. Максимальное значение длины очереди достигает 14. Явные различия также наблюдаются в динамике изменения размера окна. У TCP Vegas максимальный размер окна составляет 20, в отличие от 34 у NewReno. Примечательно, что TCP Vegas способен выявлять перегрузку в сети до того, как произойдет потеря пакета, и сразу же снижает размер окна. Таким образом, TCP Vegas эффективно справляется с перегрузкой без потерь пакетов.</w:t>
      </w:r>
    </w:p>
    <w:p>
      <w:pPr>
        <w:pStyle w:val="BodyText"/>
      </w:pPr>
      <w:r>
        <w:t xml:space="preserve">Теперь внесем изменения при отображении окон с графиками.Для того,чтобы изменить цвет фона,</w:t>
      </w:r>
      <w:r>
        <w:t xml:space="preserve"> </w:t>
      </w:r>
      <w:r>
        <w:t xml:space="preserve">цвет траекторий, подписи к осям, подпись траектории в легенде, можно внести следующие изменения в файл:</w:t>
      </w:r>
    </w:p>
    <w:p>
      <w:pPr>
        <w:pStyle w:val="SourceCode"/>
      </w:pP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f [open temp.queue w]</w:t>
      </w:r>
      <w:r>
        <w:br/>
      </w:r>
      <w:r>
        <w:rPr>
          <w:rStyle w:val="ExtensionTok"/>
        </w:rPr>
        <w:t xml:space="preserve">puts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"TitleText: RED :D"</w:t>
      </w:r>
      <w:r>
        <w:br/>
      </w:r>
      <w:r>
        <w:rPr>
          <w:rStyle w:val="ExtensionTok"/>
        </w:rPr>
        <w:t xml:space="preserve">puts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"Device: Postscript"</w:t>
      </w:r>
      <w:r>
        <w:br/>
      </w:r>
      <w:r>
        <w:rPr>
          <w:rStyle w:val="ExtensionTok"/>
        </w:rPr>
        <w:t xml:space="preserve">puts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"0.Color: Green"</w:t>
      </w:r>
      <w:r>
        <w:br/>
      </w:r>
      <w:r>
        <w:rPr>
          <w:rStyle w:val="ExtensionTok"/>
        </w:rPr>
        <w:t xml:space="preserve">puts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"1.Color: orange"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[info</w:t>
      </w:r>
      <w:r>
        <w:rPr>
          <w:rStyle w:val="NormalTok"/>
        </w:rPr>
        <w:t xml:space="preserve"> exists tchan_] } {</w:t>
      </w:r>
      <w:r>
        <w:br/>
      </w:r>
      <w:r>
        <w:rPr>
          <w:rStyle w:val="ExtensionTok"/>
        </w:rPr>
        <w:t xml:space="preserve">close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$tchan_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temp.q temp.a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touch temp.a temp.q</w:t>
      </w:r>
      <w:r>
        <w:br/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awk </w:t>
      </w:r>
      <w:r>
        <w:rPr>
          <w:rStyle w:val="VariableTok"/>
        </w:rPr>
        <w:t xml:space="preserve">$awkCode</w:t>
      </w:r>
      <w:r>
        <w:rPr>
          <w:rStyle w:val="NormalTok"/>
        </w:rPr>
        <w:t xml:space="preserve"> all.q</w:t>
      </w:r>
      <w:r>
        <w:br/>
      </w:r>
      <w:r>
        <w:rPr>
          <w:rStyle w:val="ExtensionTok"/>
        </w:rPr>
        <w:t xml:space="preserve">puts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\"</w:t>
      </w:r>
      <w:r>
        <w:rPr>
          <w:rStyle w:val="NormalTok"/>
        </w:rPr>
        <w:t xml:space="preserve">Ochered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exec cat temp.q &gt;@ </w:t>
      </w:r>
      <w:r>
        <w:rPr>
          <w:rStyle w:val="VariableTok"/>
        </w:rPr>
        <w:t xml:space="preserve">$f</w:t>
      </w:r>
      <w:r>
        <w:br/>
      </w:r>
      <w:r>
        <w:rPr>
          <w:rStyle w:val="StringTok"/>
        </w:rPr>
        <w:t xml:space="preserve">puts 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 \n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Sr_Ochered"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cat temp.a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@ </w:t>
      </w:r>
      <w:r>
        <w:rPr>
          <w:rStyle w:val="VariableTok"/>
        </w:rPr>
        <w:t xml:space="preserve">$f</w:t>
      </w:r>
      <w:r>
        <w:br/>
      </w:r>
      <w:r>
        <w:rPr>
          <w:rStyle w:val="ExtensionTok"/>
        </w:rPr>
        <w:t xml:space="preserve">close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br/>
      </w:r>
      <w:r>
        <w:br/>
      </w:r>
      <w:r>
        <w:rPr>
          <w:rStyle w:val="CommentTok"/>
        </w:rPr>
        <w:t xml:space="preserve"># Запуск xgraph с графиками окна TCP и очереди: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xgraph </w:t>
      </w:r>
      <w:r>
        <w:rPr>
          <w:rStyle w:val="AttributeTok"/>
        </w:rPr>
        <w:t xml:space="preserve">-fg</w:t>
      </w:r>
      <w:r>
        <w:rPr>
          <w:rStyle w:val="NormalTok"/>
        </w:rPr>
        <w:t xml:space="preserve"> pink </w:t>
      </w:r>
      <w:r>
        <w:rPr>
          <w:rStyle w:val="AttributeTok"/>
        </w:rPr>
        <w:t xml:space="preserve">-bg</w:t>
      </w:r>
      <w:r>
        <w:rPr>
          <w:rStyle w:val="NormalTok"/>
        </w:rPr>
        <w:t xml:space="preserve"> black </w:t>
      </w:r>
      <w:r>
        <w:rPr>
          <w:rStyle w:val="AttributeTok"/>
        </w:rPr>
        <w:t xml:space="preserve">-bb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time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"TCPRenoCWND"</w:t>
      </w:r>
      <w:r>
        <w:rPr>
          <w:rStyle w:val="NormalTok"/>
        </w:rPr>
        <w:t xml:space="preserve"> WindowVsTimeReno </w:t>
      </w:r>
      <w:r>
        <w:rPr>
          <w:rStyle w:val="KeywordTok"/>
        </w:rPr>
        <w:t xml:space="preserve">&amp;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xgraph </w:t>
      </w:r>
      <w:r>
        <w:rPr>
          <w:rStyle w:val="AttributeTok"/>
        </w:rPr>
        <w:t xml:space="preserve">-fg</w:t>
      </w:r>
      <w:r>
        <w:rPr>
          <w:rStyle w:val="NormalTok"/>
        </w:rPr>
        <w:t xml:space="preserve"> white </w:t>
      </w:r>
      <w:r>
        <w:rPr>
          <w:rStyle w:val="AttributeTok"/>
        </w:rPr>
        <w:t xml:space="preserve">-bg</w:t>
      </w:r>
      <w:r>
        <w:rPr>
          <w:rStyle w:val="NormalTok"/>
        </w:rPr>
        <w:t xml:space="preserve"> black </w:t>
      </w:r>
      <w:r>
        <w:rPr>
          <w:rStyle w:val="AttributeTok"/>
        </w:rPr>
        <w:t xml:space="preserve">-bb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time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ochered temp.queue </w:t>
      </w:r>
      <w:r>
        <w:rPr>
          <w:rStyle w:val="KeywordTok"/>
        </w:rPr>
        <w:t xml:space="preserve">&amp;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ErrorTok"/>
        </w:rPr>
        <w:t xml:space="preserve">}</w:t>
      </w:r>
    </w:p>
    <w:p>
      <w:pPr>
        <w:pStyle w:val="FirstParagraph"/>
      </w:pPr>
      <w:r>
        <w:t xml:space="preserve">Внеся эти настройки в исходный файл, мы значительно видоизменим отображение окон с графиками и получим следующее (рис. 9):</w:t>
      </w:r>
    </w:p>
    <w:bookmarkStart w:id="58" w:name="fig:009"/>
    <w:p>
      <w:pPr>
        <w:pStyle w:val="CaptionedFigure"/>
      </w:pPr>
      <w:r>
        <w:drawing>
          <wp:inline>
            <wp:extent cx="5334000" cy="2762329"/>
            <wp:effectExtent b="0" l="0" r="0" t="0"/>
            <wp:docPr descr="Рис. 9: Окна графиков с новыми настройками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Окна графиков с новыми настройками</w:t>
      </w:r>
    </w:p>
    <w:bookmarkEnd w:id="58"/>
    <w:bookmarkEnd w:id="59"/>
    <w:bookmarkEnd w:id="60"/>
    <w:bookmarkStart w:id="6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Во время выполнения данной лабораторной работы я исследовала протокол TCP и алгоритм управления очередью RED, получив некоторые навыки при работе с ними.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2. Исследование протокола TCP и алгоритма управления очередью RED</dc:title>
  <dc:creator>Абакумова Олеся Максимовна, НФИбд-02-22</dc:creator>
  <dc:language>ru-RU</dc:language>
  <cp:keywords/>
  <dcterms:created xsi:type="dcterms:W3CDTF">2025-02-22T14:13:03Z</dcterms:created>
  <dcterms:modified xsi:type="dcterms:W3CDTF">2025-02-22T14:13:03Z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