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Игра полковника Блотто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правила основные стратегии игры полковника Блотто.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</w:pPr>
      <w:r>
        <w:t xml:space="preserve">Объяснить правила и основные принципы игры</w:t>
      </w:r>
      <w:r>
        <w:t xml:space="preserve"> </w:t>
      </w:r>
      <w:r>
        <w:t xml:space="preserve">“Полковник Блотто”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Рассмотреть оптимальные стратегии для станадартных случаев;</w:t>
      </w:r>
    </w:p>
    <w:p>
      <w:pPr>
        <w:numPr>
          <w:ilvl w:val="0"/>
          <w:numId w:val="1001"/>
        </w:numPr>
      </w:pPr>
      <w:r>
        <w:t xml:space="preserve">Реализовать программу на языке Julia для примеров;</w:t>
      </w:r>
    </w:p>
    <w:p>
      <w:pPr>
        <w:numPr>
          <w:ilvl w:val="0"/>
          <w:numId w:val="1001"/>
        </w:numPr>
      </w:pPr>
      <w:r>
        <w:t xml:space="preserve">Рассмотреть схематичное описание пространства состояний и оптимальных стратегий для игры полковника Блотто с двумя полями боя (B=2) и асимметричными ресурсами (B &gt; E);</w:t>
      </w:r>
    </w:p>
    <w:p>
      <w:pPr>
        <w:numPr>
          <w:ilvl w:val="0"/>
          <w:numId w:val="1001"/>
        </w:numPr>
      </w:pPr>
      <w:r>
        <w:t xml:space="preserve">Реализовать программу на языке Julia для описания игры полковника Блотта с двумя полями боя и ассиметричными ресурсами.</w:t>
      </w:r>
    </w:p>
    <w:bookmarkEnd w:id="21"/>
    <w:bookmarkStart w:id="22" w:name="актуальность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Актуальность</w:t>
      </w:r>
    </w:p>
    <w:p>
      <w:pPr>
        <w:pStyle w:val="FirstParagraph"/>
      </w:pPr>
      <w:r>
        <w:t xml:space="preserve">Игра полковника Блотто представляет собой классическую модель стратегического взаимодействия, которая находит применение не только в теории игр, но и в экономике, военном деле, политологии и даже машинном обучении.</w:t>
      </w:r>
      <w:r>
        <w:t xml:space="preserve"> </w:t>
      </w:r>
      <w:r>
        <w:t xml:space="preserve">Почему эта тема важна?</w:t>
      </w:r>
    </w:p>
    <w:p>
      <w:pPr>
        <w:numPr>
          <w:ilvl w:val="0"/>
          <w:numId w:val="1002"/>
        </w:numPr>
      </w:pPr>
      <w:r>
        <w:t xml:space="preserve">Игра демонстрирует, как ограниченные ресурсы можно распределять для достижения максимального преимущества, что актуально в бизнесе, управлении и планировании.</w:t>
      </w:r>
    </w:p>
    <w:p>
      <w:pPr>
        <w:numPr>
          <w:ilvl w:val="0"/>
          <w:numId w:val="1002"/>
        </w:numPr>
      </w:pPr>
      <w:r>
        <w:t xml:space="preserve">Она помогает понять принципы конкурентной борьбы, где важно не только собственное решение, но и предсказание действий оппонента.</w:t>
      </w:r>
    </w:p>
    <w:p>
      <w:pPr>
        <w:numPr>
          <w:ilvl w:val="0"/>
          <w:numId w:val="1002"/>
        </w:numPr>
      </w:pPr>
      <w:r>
        <w:t xml:space="preserve">Моделирование таких стратегий полезно в алгоритмах искусственного интеллекта, например, в разработке игровых ботов или систем принятия решений.</w:t>
      </w:r>
      <w:r>
        <w:t xml:space="preserve"> </w:t>
      </w:r>
      <w:r>
        <w:t xml:space="preserve">Таким образом, изучение «Полковника Блотто» позволяет развивать стратегическое мышление и находить неочевидные решения в условиях конфликта интересов.</w:t>
      </w:r>
    </w:p>
    <w:bookmarkEnd w:id="22"/>
    <w:bookmarkStart w:id="39" w:name="игры-блотто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Игры Блотто</w:t>
      </w:r>
    </w:p>
    <w:p>
      <w:pPr>
        <w:pStyle w:val="FirstParagraph"/>
      </w:pPr>
      <w:r>
        <w:t xml:space="preserve">Игры Блотто (Игры Полковника Блотто)</w:t>
      </w:r>
      <w:r>
        <w:t xml:space="preserve"> </w:t>
      </w:r>
      <w:r>
        <w:t xml:space="preserve">[1]</w:t>
      </w:r>
      <w:r>
        <w:t xml:space="preserve"> </w:t>
      </w:r>
      <w:r>
        <w:t xml:space="preserve">представляют собой класс игр двух лиц с нулевой суммой, в которой задача игроков состоит в распределении ограниченных ресурсов по нескольким объектам (полям битв). В классической версии игры игрок, выставивший больше ресурсов на поле, выигрывает битву на этом поле, а суммарный выигрыш (цена игры) равен сумме выигранных битв (рис. 1):</w:t>
      </w:r>
    </w:p>
    <w:bookmarkStart w:id="26" w:name="fig:001"/>
    <w:p>
      <w:pPr>
        <w:pStyle w:val="CaptionedFigure"/>
      </w:pPr>
      <w:r>
        <w:drawing>
          <wp:inline>
            <wp:extent cx="3733800" cy="3775402"/>
            <wp:effectExtent b="0" l="0" r="0" t="0"/>
            <wp:docPr descr="Рис. 1: Игра полковника Блотто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5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Игра полковника Блотто</w:t>
      </w:r>
    </w:p>
    <w:bookmarkEnd w:id="26"/>
    <w:p>
      <w:pPr>
        <w:pStyle w:val="BodyText"/>
      </w:pPr>
      <w:r>
        <w:t xml:space="preserve">Модель Блотто (также известная как</w:t>
      </w:r>
      <w:r>
        <w:t xml:space="preserve"> </w:t>
      </w:r>
      <w:r>
        <w:t xml:space="preserve">“Игра Полковника Блотто”</w:t>
      </w:r>
      <w:r>
        <w:t xml:space="preserve">) относится к классу антагонистических игр, в которых участники распределяют заданный объём ресурсов между несколькими стратегическими объектами (например, участками фронта). Победа на каждом отдельном направлении определяется превосходством в количестве выделенных сил, а общий успех зависит от совокупности выигранных позиций.</w:t>
      </w:r>
      <w:r>
        <w:t xml:space="preserve"> </w:t>
      </w:r>
      <w:r>
        <w:t xml:space="preserve">Несмотря на то, что математическая постановка данной задачи была предложена ещё в первой половине XX века (Борель, 1921) (рис. 2), системное изучение её модификаций продолжалось вплоть до конца столетия. Значительный вклад в развитие теории внесли работы Робертсона (2006), где были строго формализованы условия равновесия для произвольных конфигураций игры</w:t>
      </w:r>
      <w:r>
        <w:t xml:space="preserve"> </w:t>
      </w:r>
      <w:r>
        <w:t xml:space="preserve">[2]</w:t>
      </w:r>
      <w:r>
        <w:t xml:space="preserve">.</w:t>
      </w:r>
    </w:p>
    <w:bookmarkStart w:id="3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Фели́кс Эдуа́р Жюсте́н Эми́ль Боре́ль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Фели́кс Эдуа́р Жюсте́н Эми́ль Боре́ль</w:t>
      </w:r>
    </w:p>
    <w:bookmarkEnd w:id="30"/>
    <w:p>
      <w:pPr>
        <w:pStyle w:val="BodyText"/>
      </w:pPr>
      <w:r>
        <w:t xml:space="preserve">Особый интерес представляет исторический контекст возникновения данной модели. В середине прошлого века Гросс и Вагнер использовали образ условного военачальника, решающего задачу оптимального размещения ограниченного контингента войск на нескольких театрах военных действий. Ключевыми особенностями данной постановки являются:</w:t>
      </w:r>
    </w:p>
    <w:p>
      <w:pPr>
        <w:numPr>
          <w:ilvl w:val="0"/>
          <w:numId w:val="1003"/>
        </w:numPr>
      </w:pPr>
      <w:r>
        <w:t xml:space="preserve">Детерминированный характер победы на каждом направлении (побеждает сторона с большим количеством сил);</w:t>
      </w:r>
    </w:p>
    <w:p>
      <w:pPr>
        <w:numPr>
          <w:ilvl w:val="0"/>
          <w:numId w:val="1003"/>
        </w:numPr>
      </w:pPr>
      <w:r>
        <w:t xml:space="preserve">Отсутствие у игроков информации о распределении ресурсов противником;</w:t>
      </w:r>
    </w:p>
    <w:p>
      <w:pPr>
        <w:numPr>
          <w:ilvl w:val="0"/>
          <w:numId w:val="1003"/>
        </w:numPr>
      </w:pPr>
      <w:r>
        <w:t xml:space="preserve">Целевая функция, направленная на максимизацию числа выигранных позиций.</w:t>
      </w:r>
    </w:p>
    <w:bookmarkStart w:id="31" w:name="пример-игры-блотто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Пример игры Блотто</w:t>
      </w:r>
    </w:p>
    <w:p>
      <w:pPr>
        <w:pStyle w:val="FirstParagraph"/>
      </w:pPr>
      <w:r>
        <w:t xml:space="preserve">Рассмотрим игру, где два игрока выбирают по три целых положительных числа в порядке неубывания, сумма которых равна заданному числу S. Затем игроки сравнивают свои наборы: побеждает тот, у кого два числа из трёх окажутся больше, чем у соперника.</w:t>
      </w:r>
      <w:r>
        <w:t xml:space="preserve"> </w:t>
      </w:r>
      <w:r>
        <w:t xml:space="preserve">Для S = 6 возможны три варианта:</w:t>
      </w:r>
    </w:p>
    <w:p>
      <w:pPr>
        <w:numPr>
          <w:ilvl w:val="0"/>
          <w:numId w:val="1004"/>
        </w:numPr>
      </w:pPr>
      <w:r>
        <w:t xml:space="preserve">(2, 2, 2)</w:t>
      </w:r>
    </w:p>
    <w:p>
      <w:pPr>
        <w:numPr>
          <w:ilvl w:val="0"/>
          <w:numId w:val="1004"/>
        </w:numPr>
      </w:pPr>
      <w:r>
        <w:t xml:space="preserve">(1, 2, 3)</w:t>
      </w:r>
    </w:p>
    <w:p>
      <w:pPr>
        <w:numPr>
          <w:ilvl w:val="0"/>
          <w:numId w:val="1004"/>
        </w:numPr>
      </w:pPr>
      <w:r>
        <w:t xml:space="preserve">(1, 1, 4)</w:t>
      </w:r>
    </w:p>
    <w:p>
      <w:pPr>
        <w:pStyle w:val="FirstParagraph"/>
      </w:pPr>
      <w:r>
        <w:t xml:space="preserve">Анализ исходов:</w:t>
      </w:r>
    </w:p>
    <w:p>
      <w:pPr>
        <w:numPr>
          <w:ilvl w:val="0"/>
          <w:numId w:val="1005"/>
        </w:numPr>
      </w:pPr>
      <w:r>
        <w:t xml:space="preserve">Любой набор против себя — ничья.</w:t>
      </w:r>
    </w:p>
    <w:p>
      <w:pPr>
        <w:numPr>
          <w:ilvl w:val="0"/>
          <w:numId w:val="1005"/>
        </w:numPr>
      </w:pPr>
      <w:r>
        <w:t xml:space="preserve">(1, 1, 4) против (1, 2, 3) — ничья.</w:t>
      </w:r>
    </w:p>
    <w:p>
      <w:pPr>
        <w:numPr>
          <w:ilvl w:val="0"/>
          <w:numId w:val="1005"/>
        </w:numPr>
      </w:pPr>
      <w:r>
        <w:t xml:space="preserve">(1, 2, 3) против (2, 2, 2) — ничья.</w:t>
      </w:r>
    </w:p>
    <w:p>
      <w:pPr>
        <w:numPr>
          <w:ilvl w:val="0"/>
          <w:numId w:val="1005"/>
        </w:numPr>
      </w:pPr>
      <w:r>
        <w:t xml:space="preserve">(2, 2, 2) побеждает (1, 1, 4).</w:t>
      </w:r>
      <w:r>
        <w:t xml:space="preserve"> </w:t>
      </w:r>
      <w:r>
        <w:t xml:space="preserve">Оптимальная стратегия — (2, 2, 2), так как она не проигрывает другим вариантам, а против (1, 1, 4) даёт победу. В этой игре есть несколько равновесий Нэша: если оба игрока выбирают (2, 2, 2) или (1, 2, 3), ни один не может улучшить свой результат, меняя стратегию.</w:t>
      </w:r>
      <w:r>
        <w:t xml:space="preserve"> </w:t>
      </w:r>
      <w:r>
        <w:t xml:space="preserve">Для больших S:</w:t>
      </w:r>
    </w:p>
    <w:p>
      <w:pPr>
        <w:numPr>
          <w:ilvl w:val="0"/>
          <w:numId w:val="1005"/>
        </w:numPr>
      </w:pPr>
      <w:r>
        <w:t xml:space="preserve">При S = 12 оптимально (2, 4, 6).</w:t>
      </w:r>
    </w:p>
    <w:p>
      <w:pPr>
        <w:numPr>
          <w:ilvl w:val="0"/>
          <w:numId w:val="1005"/>
        </w:numPr>
      </w:pPr>
      <w:r>
        <w:t xml:space="preserve">При S &gt; 12 чисто детерминированные стратегии перестают быть оптимальными. Например, для S = 13 лучший вариант — случайный выбор между (3, 5, 5), (3, 3, 7) и (1, 5, 7) с вероятностью 1/3 для каждого.</w:t>
      </w:r>
    </w:p>
    <w:p>
      <w:pPr>
        <w:pStyle w:val="FirstParagraph"/>
      </w:pPr>
      <w:r>
        <w:t xml:space="preserve">Игра Бореля — это аналогичная модель, но с непрерывным выбором чисел (не только целых), что делает множество стратегий бесконечным.</w:t>
      </w:r>
    </w:p>
    <w:p>
      <w:pPr>
        <w:pStyle w:val="BodyText"/>
      </w:pPr>
      <w:r>
        <w:t xml:space="preserve">Исторический аналог:</w:t>
      </w:r>
      <w:r>
        <w:t xml:space="preserve"> </w:t>
      </w:r>
      <w:r>
        <w:t xml:space="preserve">В древнем Китае стратег Сунь Бинь (эпизод «Скачки Тянь Цзи») предложил похожую тактику в гонках колесниц. У каждой стороны было три команды: быстрые (3), средние (2) и медленные (1). Изначально Тянь Цзи выставлял их в порядке 1, 2, 3, но Сунь Бинь посоветовал схему 2, 3, 1:</w:t>
      </w:r>
    </w:p>
    <w:p>
      <w:pPr>
        <w:numPr>
          <w:ilvl w:val="0"/>
          <w:numId w:val="1006"/>
        </w:numPr>
      </w:pPr>
      <w:r>
        <w:t xml:space="preserve">Его «2» побеждала «1» соперника;</w:t>
      </w:r>
    </w:p>
    <w:p>
      <w:pPr>
        <w:numPr>
          <w:ilvl w:val="0"/>
          <w:numId w:val="1006"/>
        </w:numPr>
      </w:pPr>
      <w:r>
        <w:t xml:space="preserve">Его «3» побеждала «2»;</w:t>
      </w:r>
    </w:p>
    <w:p>
      <w:pPr>
        <w:numPr>
          <w:ilvl w:val="0"/>
          <w:numId w:val="1006"/>
        </w:numPr>
      </w:pPr>
      <w:r>
        <w:t xml:space="preserve">Его «1» проигрывала «3».</w:t>
      </w:r>
    </w:p>
    <w:p>
      <w:pPr>
        <w:pStyle w:val="FirstParagraph"/>
      </w:pPr>
      <w:r>
        <w:t xml:space="preserve">В итоге — две победы против одной, что принесло общий выигрыш.</w:t>
      </w:r>
    </w:p>
    <w:p>
      <w:pPr>
        <w:pStyle w:val="BodyText"/>
      </w:pPr>
      <w:r>
        <w:rPr>
          <w:b/>
          <w:bCs/>
        </w:rPr>
        <w:t xml:space="preserve">Ключевая идея:</w:t>
      </w:r>
      <w:r>
        <w:t xml:space="preserve"> </w:t>
      </w:r>
      <w:r>
        <w:t xml:space="preserve">Распределение ресурсов и тактическое превосходство важнее абсолютной силы.</w:t>
      </w:r>
    </w:p>
    <w:bookmarkEnd w:id="31"/>
    <w:bookmarkStart w:id="32" w:name="программная-реализация-примера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Программная реализация примера</w:t>
      </w:r>
    </w:p>
    <w:p>
      <w:pPr>
        <w:pStyle w:val="FirstParagraph"/>
      </w:pPr>
      <w:r>
        <w:t xml:space="preserve">Рассмотрим теперь вариант программной реализации примера игры полковника Блотто предложенного выше: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Combinatorics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StatsBase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DataStructures</w:t>
      </w:r>
      <w:r>
        <w:br/>
      </w:r>
      <w:r>
        <w:br/>
      </w:r>
      <w:r>
        <w:rPr>
          <w:rStyle w:val="CommentTok"/>
        </w:rPr>
        <w:t xml:space="preserve"># Структура для представления игры "Полковник Блотто"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ColonelBlottoGame</w:t>
      </w:r>
      <w:r>
        <w:br/>
      </w:r>
      <w:r>
        <w:rPr>
          <w:rStyle w:val="NormalTok"/>
        </w:rPr>
        <w:t xml:space="preserve">    battlefields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</w:t>
      </w:r>
      <w:r>
        <w:rPr>
          <w:rStyle w:val="CommentTok"/>
        </w:rPr>
        <w:t xml:space="preserve"># Количество полей сражений</w:t>
      </w:r>
      <w:r>
        <w:br/>
      </w:r>
      <w:r>
        <w:rPr>
          <w:rStyle w:val="NormalTok"/>
        </w:rPr>
        <w:t xml:space="preserve">    soldiers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    </w:t>
      </w:r>
      <w:r>
        <w:rPr>
          <w:rStyle w:val="CommentTok"/>
        </w:rPr>
        <w:t xml:space="preserve"># Общее количество солдат</w:t>
      </w:r>
      <w:r>
        <w:br/>
      </w:r>
      <w:r>
        <w:rPr>
          <w:rStyle w:val="NormalTok"/>
        </w:rPr>
        <w:t xml:space="preserve">    strategies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Vector{Vector{Int}}  </w:t>
      </w:r>
      <w:r>
        <w:rPr>
          <w:rStyle w:val="CommentTok"/>
        </w:rPr>
        <w:t xml:space="preserve"># Все возможные стратегии</w:t>
      </w:r>
      <w:r>
        <w:br/>
      </w:r>
      <w:r>
        <w:rPr>
          <w:rStyle w:val="NormalTok"/>
        </w:rPr>
        <w:t xml:space="preserve">    payoff_matrix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Dict{Tuple{Int,Int},Int}  </w:t>
      </w:r>
      <w:r>
        <w:rPr>
          <w:rStyle w:val="CommentTok"/>
        </w:rPr>
        <w:t xml:space="preserve"># Матрица выигрышей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Конструктор игры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ColonelBlottoGame</w:t>
      </w:r>
      <w:r>
        <w:rPr>
          <w:rStyle w:val="NormalTok"/>
        </w:rPr>
        <w:t xml:space="preserve">(battlefields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soldiers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generate_all_strategies</w:t>
      </w:r>
      <w:r>
        <w:rPr>
          <w:rStyle w:val="NormalTok"/>
        </w:rPr>
        <w:t xml:space="preserve">(battlefields, soldiers)</w:t>
      </w:r>
      <w:r>
        <w:br/>
      </w:r>
      <w:r>
        <w:rPr>
          <w:rStyle w:val="NormalTok"/>
        </w:rPr>
        <w:t xml:space="preserve">    payoff_matrix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build_payoff_matrix</w:t>
      </w:r>
      <w:r>
        <w:rPr>
          <w:rStyle w:val="NormalTok"/>
        </w:rPr>
        <w:t xml:space="preserve">(strategies)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ColonelBlottoGame</w:t>
      </w:r>
      <w:r>
        <w:rPr>
          <w:rStyle w:val="NormalTok"/>
        </w:rPr>
        <w:t xml:space="preserve">(battlefields, soldiers, strategies, payoff_matrix)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Генерация всех возможных стратегий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generate_all_strategies</w:t>
      </w:r>
      <w:r>
        <w:rPr>
          <w:rStyle w:val="NormalTok"/>
        </w:rPr>
        <w:t xml:space="preserve">(battlefields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soldiers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Генерация всех возможных распределений солдат по полям сражений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partitions</w:t>
      </w:r>
      <w:r>
        <w:rPr>
          <w:rStyle w:val="NormalTok"/>
        </w:rPr>
        <w:t xml:space="preserve">(soldiers, battlefields)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DataTypeTok"/>
        </w:rPr>
        <w:t xml:space="preserve">{Vector{Int}}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Добавление нулей при необходимости и сортировка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battlefields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(p))), rev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(strategies, 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Преобразование в отсортированный вектор векторов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(strategies), 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(x,y)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NormalTok"/>
        </w:rPr>
        <w:t xml:space="preserve">(x,y))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Расчет выигрыша для пары стратегий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calculate_payoff</w:t>
      </w:r>
      <w:r>
        <w:rPr>
          <w:rStyle w:val="NormalTok"/>
        </w:rPr>
        <w:t xml:space="preserve">(strategy1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strategy2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(s1, s2)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(strategy1, strategy2)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s2</w:t>
      </w:r>
      <w:r>
        <w:br/>
      </w:r>
      <w:r>
        <w:rPr>
          <w:rStyle w:val="NormalTok"/>
        </w:rPr>
        <w:t xml:space="preserve">            wins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s2</w:t>
      </w:r>
      <w:r>
        <w:br/>
      </w:r>
      <w:r>
        <w:rPr>
          <w:rStyle w:val="NormalTok"/>
        </w:rPr>
        <w:t xml:space="preserve">            wins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Построение матрицы выигрышей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build_payoff_matrix</w:t>
      </w:r>
      <w:r>
        <w:rPr>
          <w:rStyle w:val="NormalTok"/>
        </w:rPr>
        <w:t xml:space="preserve">(strategies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Vector{Vector{Int}}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payoff_matrix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{Tuple{Int,Int},Int}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(strategies)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payoff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calculate_payoff</w:t>
      </w:r>
      <w:r>
        <w:rPr>
          <w:rStyle w:val="NormalTok"/>
        </w:rPr>
        <w:t xml:space="preserve">(strategies[i], strategies[j])</w:t>
      </w:r>
      <w:r>
        <w:br/>
      </w:r>
      <w:r>
        <w:rPr>
          <w:rStyle w:val="NormalTok"/>
        </w:rPr>
        <w:t xml:space="preserve">        payoff_matrix[(i,j)]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payoff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payoff_matrix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Поиск равновесия Нэша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find_nash_equilibrium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ColonelBlottoGame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game.battlefields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game.soldiers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Специальный случай из Википедии - чистая стратегия (2,2,2)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"Используется специальный случай для 3 полей и 6 солдат: чистая стратегия [2,2,2]"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optimal_strategy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Предполагаем, что (2,2,2) - это 3-я стратегия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optimal_strategy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game.battlefields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game.soldiers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Поиск индексов оптимальных стратегий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"Используется специальный случай для 3 полей и 12 солдат: смешанная стратегия"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strategy_indices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(game.strategies)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(strategy_indices, i)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Равномерное распределение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(strategy_indices)</w:t>
      </w:r>
      <w:r>
        <w:br/>
      </w:r>
      <w:r>
        <w:rPr>
          <w:rStyle w:val="NormalTok"/>
        </w:rPr>
        <w:t xml:space="preserve">        optimal_strategy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strategy_indices)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optimal_strategy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Общий случай - равномерное распределение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"Используется общий случай: равномерное распределение по всем стратегиям"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(game.strategies)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(game.strategies))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Игра против компьютера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play_game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ColonelBlottoGame</w:t>
      </w:r>
      <w:r>
        <w:rPr>
          <w:rStyle w:val="NormalTok"/>
        </w:rPr>
        <w:t xml:space="preserve">; human_strategy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Игра Полковник Блотто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(game.battlefields)</w:t>
      </w:r>
      <w:r>
        <w:rPr>
          <w:rStyle w:val="StringTok"/>
        </w:rPr>
        <w:t xml:space="preserve"> поля,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(game.soldiers)</w:t>
      </w:r>
      <w:r>
        <w:rPr>
          <w:rStyle w:val="StringTok"/>
        </w:rPr>
        <w:t xml:space="preserve"> солдат)"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"Возможные стратегии:"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(game.strategies)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Компьютер выбирает стратегию согласно равновесию Нэша</w:t>
      </w:r>
      <w:r>
        <w:br/>
      </w:r>
      <w:r>
        <w:rPr>
          <w:rStyle w:val="NormalTok"/>
        </w:rPr>
        <w:t xml:space="preserve">    ne_strategy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find_nash_equilibrium</w:t>
      </w:r>
      <w:r>
        <w:rPr>
          <w:rStyle w:val="NormalTok"/>
        </w:rPr>
        <w:t xml:space="preserve">(game)</w:t>
      </w:r>
      <w:r>
        <w:br/>
      </w:r>
      <w:r>
        <w:rPr>
          <w:rStyle w:val="NormalTok"/>
        </w:rPr>
        <w:t xml:space="preserve">    computer_choice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(ne_strategy)), </w:t>
      </w:r>
      <w:r>
        <w:rPr>
          <w:rStyle w:val="FunctionTok"/>
        </w:rPr>
        <w:t xml:space="preserve">Weights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(ne_strategy))))</w:t>
      </w:r>
      <w:r>
        <w:br/>
      </w:r>
      <w:r>
        <w:rPr>
          <w:rStyle w:val="NormalTok"/>
        </w:rPr>
        <w:t xml:space="preserve">    computer_strategy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game.strategies[computer_choice]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human_strategy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Человек выбирает стратегию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Выберите вашу стратегию (введите номер):"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human_choice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human_strategy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game.strategies[human_choice]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Используется предоставленная стратегия</w:t>
      </w:r>
      <w:r>
        <w:br/>
      </w:r>
      <w:r>
        <w:rPr>
          <w:rStyle w:val="NormalTok"/>
        </w:rPr>
        <w:t xml:space="preserve">        human_strategy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(human_strategy, rev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human_choice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(human_strategy), game.strategies)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Ваша стратегия: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(human_strategy)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"Стратегия компьютера: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(computer_strategy)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Определение победителя</w:t>
      </w:r>
      <w:r>
        <w:br/>
      </w:r>
      <w:r>
        <w:rPr>
          <w:rStyle w:val="NormalTok"/>
        </w:rPr>
        <w:t xml:space="preserve">    human_wins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computer_wins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(h, 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(human_strategy, computer_strategy)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human_wins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computer_wins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Результаты: вы выиграли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human_wins</w:t>
      </w:r>
      <w:r>
        <w:rPr>
          <w:rStyle w:val="StringTok"/>
        </w:rPr>
        <w:t xml:space="preserve"> полей, компьютер выиграл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computer_wins</w:t>
      </w:r>
      <w:r>
        <w:rPr>
          <w:rStyle w:val="StringTok"/>
        </w:rPr>
        <w:t xml:space="preserve"> полей"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human_wins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computer_wins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 победили!"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computer_wins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human_wins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"Компьютер победил!"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"Ничья!"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human_wins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computer_wins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Пример использования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Игра Полковник Блотто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"Тестирование известных случаев равновесия Нэша..."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Тестовый случай из Википедии с 3 полями и 6 солдатами</w:t>
      </w:r>
      <w:r>
        <w:br/>
      </w:r>
      <w:r>
        <w:rPr>
          <w:rStyle w:val="NormalTok"/>
        </w:rPr>
        <w:t xml:space="preserve">game1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ColonelBlottoGame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Стратегия равновесия Нэша для (3 поля, 6 солдат):"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find_nash_equilibrium</w:t>
      </w:r>
      <w:r>
        <w:rPr>
          <w:rStyle w:val="NormalTok"/>
        </w:rPr>
        <w:t xml:space="preserve">(game1)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"Стратегия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(game1.strategies[k])</w:t>
      </w:r>
      <w:r>
        <w:rPr>
          <w:rStyle w:val="StringTok"/>
        </w:rPr>
        <w:t xml:space="preserve">: вероятность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Игра с оптимальной стратегией (2,2,2)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Игра с оптимальной стратегией [2,2,2]:"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play_game</w:t>
      </w:r>
      <w:r>
        <w:rPr>
          <w:rStyle w:val="NormalTok"/>
        </w:rPr>
        <w:t xml:space="preserve">(game1, human_strategy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Тестовый случай с 3 полями и 12 солдатами</w:t>
      </w:r>
      <w:r>
        <w:br/>
      </w:r>
      <w:r>
        <w:rPr>
          <w:rStyle w:val="NormalTok"/>
        </w:rPr>
        <w:t xml:space="preserve">game2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ColonelBlottoGame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Стратегия равновесия Нэша для (3 поля, 12 солдат):"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find_nash_equilibrium</w:t>
      </w:r>
      <w:r>
        <w:rPr>
          <w:rStyle w:val="NormalTok"/>
        </w:rPr>
        <w:t xml:space="preserve">(game2)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"Стратегия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(game2.strategies[k])</w:t>
      </w:r>
      <w:r>
        <w:rPr>
          <w:rStyle w:val="StringTok"/>
        </w:rPr>
        <w:t xml:space="preserve">: вероятность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Игра со случайной стратегией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Игра со случайной стратегией:"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play_game</w:t>
      </w:r>
      <w:r>
        <w:rPr>
          <w:rStyle w:val="NormalTok"/>
        </w:rPr>
        <w:t xml:space="preserve">(game2)</w:t>
      </w:r>
    </w:p>
    <w:p>
      <w:pPr>
        <w:pStyle w:val="FirstParagraph"/>
      </w:pPr>
      <w:r>
        <w:t xml:space="preserve">В результате получаем:</w:t>
      </w:r>
    </w:p>
    <w:p>
      <w:pPr>
        <w:pStyle w:val="SourceCode"/>
      </w:pPr>
      <w:r>
        <w:br/>
      </w:r>
      <w:r>
        <w:rPr>
          <w:rStyle w:val="VerbatimChar"/>
        </w:rPr>
        <w:t xml:space="preserve">=== Игра Полковник Блотто ===</w:t>
      </w:r>
      <w:r>
        <w:br/>
      </w:r>
      <w:r>
        <w:rPr>
          <w:rStyle w:val="VerbatimChar"/>
        </w:rPr>
        <w:t xml:space="preserve">Тестирование известных случаев равновесия Нэша...</w:t>
      </w:r>
      <w:r>
        <w:br/>
      </w:r>
      <w:r>
        <w:br/>
      </w:r>
      <w:r>
        <w:rPr>
          <w:rStyle w:val="VerbatimChar"/>
        </w:rPr>
        <w:t xml:space="preserve">Стратегия равновесия Нэша для (3 поля, 6 солдат):</w:t>
      </w:r>
      <w:r>
        <w:br/>
      </w:r>
      <w:r>
        <w:rPr>
          <w:rStyle w:val="VerbatimChar"/>
        </w:rPr>
        <w:t xml:space="preserve">Используется специальный случай для 3 полей и 6 солдат: чистая стратегия [2,2,2]</w:t>
      </w:r>
      <w:r>
        <w:br/>
      </w:r>
      <w:r>
        <w:rPr>
          <w:rStyle w:val="VerbatimChar"/>
        </w:rPr>
        <w:t xml:space="preserve">Стратегия [4, 1, 1]: вероятность 1.0</w:t>
      </w:r>
      <w:r>
        <w:br/>
      </w:r>
      <w:r>
        <w:br/>
      </w:r>
      <w:r>
        <w:rPr>
          <w:rStyle w:val="VerbatimChar"/>
        </w:rPr>
        <w:t xml:space="preserve">Игра с оптимальной стратегией [2,2,2]:</w:t>
      </w:r>
      <w:r>
        <w:br/>
      </w:r>
      <w:r>
        <w:br/>
      </w:r>
      <w:r>
        <w:rPr>
          <w:rStyle w:val="VerbatimChar"/>
        </w:rPr>
        <w:t xml:space="preserve">Игра Полковник Блотто (3 поля, 6 солдат)</w:t>
      </w:r>
      <w:r>
        <w:br/>
      </w:r>
      <w:r>
        <w:rPr>
          <w:rStyle w:val="VerbatimChar"/>
        </w:rPr>
        <w:t xml:space="preserve">Возможные стратегии:</w:t>
      </w:r>
      <w:r>
        <w:br/>
      </w:r>
      <w:r>
        <w:rPr>
          <w:rStyle w:val="VerbatimChar"/>
        </w:rPr>
        <w:t xml:space="preserve">1: [2, 2, 2]</w:t>
      </w:r>
      <w:r>
        <w:br/>
      </w:r>
      <w:r>
        <w:rPr>
          <w:rStyle w:val="VerbatimChar"/>
        </w:rPr>
        <w:t xml:space="preserve">2: [3, 2, 1]</w:t>
      </w:r>
      <w:r>
        <w:br/>
      </w:r>
      <w:r>
        <w:rPr>
          <w:rStyle w:val="VerbatimChar"/>
        </w:rPr>
        <w:t xml:space="preserve">3: [4, 1, 1]</w:t>
      </w:r>
      <w:r>
        <w:br/>
      </w:r>
      <w:r>
        <w:rPr>
          <w:rStyle w:val="VerbatimChar"/>
        </w:rPr>
        <w:t xml:space="preserve">Используется специальный случай для 3 полей и 6 солдат: чистая стратегия [2,2,2]</w:t>
      </w:r>
      <w:r>
        <w:br/>
      </w:r>
      <w:r>
        <w:br/>
      </w:r>
      <w:r>
        <w:rPr>
          <w:rStyle w:val="VerbatimChar"/>
        </w:rPr>
        <w:t xml:space="preserve">Ваша стратегия: [2, 2, 2]</w:t>
      </w:r>
      <w:r>
        <w:br/>
      </w:r>
      <w:r>
        <w:rPr>
          <w:rStyle w:val="VerbatimChar"/>
        </w:rPr>
        <w:t xml:space="preserve">Стратегия компьютера: [4, 1, 1]</w:t>
      </w:r>
      <w:r>
        <w:br/>
      </w:r>
      <w:r>
        <w:br/>
      </w:r>
      <w:r>
        <w:rPr>
          <w:rStyle w:val="VerbatimChar"/>
        </w:rPr>
        <w:t xml:space="preserve">Результаты: вы выиграли 2 полей, компьютер выиграл 1 полей</w:t>
      </w:r>
      <w:r>
        <w:br/>
      </w:r>
      <w:r>
        <w:rPr>
          <w:rStyle w:val="VerbatimChar"/>
        </w:rPr>
        <w:t xml:space="preserve">Вы победили!</w:t>
      </w:r>
      <w:r>
        <w:br/>
      </w:r>
      <w:r>
        <w:br/>
      </w:r>
      <w:r>
        <w:rPr>
          <w:rStyle w:val="VerbatimChar"/>
        </w:rPr>
        <w:t xml:space="preserve">Стратегия равновесия Нэша для (3 поля, 12 солдат):</w:t>
      </w:r>
      <w:r>
        <w:br/>
      </w:r>
      <w:r>
        <w:rPr>
          <w:rStyle w:val="VerbatimChar"/>
        </w:rPr>
        <w:t xml:space="preserve">Используется специальный случай для 3 полей и 12 солдат: смешанная стратегия</w:t>
      </w:r>
      <w:r>
        <w:br/>
      </w:r>
      <w:r>
        <w:rPr>
          <w:rStyle w:val="VerbatimChar"/>
        </w:rPr>
        <w:t xml:space="preserve">Стратегия [6, 4, 2]: вероятность 0.33</w:t>
      </w:r>
      <w:r>
        <w:br/>
      </w:r>
      <w:r>
        <w:rPr>
          <w:rStyle w:val="VerbatimChar"/>
        </w:rPr>
        <w:t xml:space="preserve">Стратегия [7, 3, 2]: вероятность 0.33</w:t>
      </w:r>
      <w:r>
        <w:br/>
      </w:r>
      <w:r>
        <w:rPr>
          <w:rStyle w:val="VerbatimChar"/>
        </w:rPr>
        <w:t xml:space="preserve">Стратегия [5, 5, 2]: вероятность 0.33</w:t>
      </w:r>
      <w:r>
        <w:br/>
      </w:r>
      <w:r>
        <w:br/>
      </w:r>
      <w:r>
        <w:rPr>
          <w:rStyle w:val="VerbatimChar"/>
        </w:rPr>
        <w:t xml:space="preserve">Игра со случайной стратегией:</w:t>
      </w:r>
      <w:r>
        <w:br/>
      </w:r>
      <w:r>
        <w:br/>
      </w:r>
      <w:r>
        <w:rPr>
          <w:rStyle w:val="VerbatimChar"/>
        </w:rPr>
        <w:t xml:space="preserve">Игра Полковник Блотто (3 поля, 12 солдат)</w:t>
      </w:r>
      <w:r>
        <w:br/>
      </w:r>
      <w:r>
        <w:rPr>
          <w:rStyle w:val="VerbatimChar"/>
        </w:rPr>
        <w:t xml:space="preserve">Возможные стратегии:</w:t>
      </w:r>
      <w:r>
        <w:br/>
      </w:r>
      <w:r>
        <w:rPr>
          <w:rStyle w:val="VerbatimChar"/>
        </w:rPr>
        <w:t xml:space="preserve">1: [4, 4, 4]</w:t>
      </w:r>
      <w:r>
        <w:br/>
      </w:r>
      <w:r>
        <w:rPr>
          <w:rStyle w:val="VerbatimChar"/>
        </w:rPr>
        <w:t xml:space="preserve">2: [5, 4, 3]</w:t>
      </w:r>
      <w:r>
        <w:br/>
      </w:r>
      <w:r>
        <w:rPr>
          <w:rStyle w:val="VerbatimChar"/>
        </w:rPr>
        <w:t xml:space="preserve">3: [5, 5, 2]</w:t>
      </w:r>
      <w:r>
        <w:br/>
      </w:r>
      <w:r>
        <w:rPr>
          <w:rStyle w:val="VerbatimChar"/>
        </w:rPr>
        <w:t xml:space="preserve">4: [6, 3, 3]</w:t>
      </w:r>
      <w:r>
        <w:br/>
      </w:r>
      <w:r>
        <w:rPr>
          <w:rStyle w:val="VerbatimChar"/>
        </w:rPr>
        <w:t xml:space="preserve">5: [6, 4, 2]</w:t>
      </w:r>
      <w:r>
        <w:br/>
      </w:r>
      <w:r>
        <w:rPr>
          <w:rStyle w:val="VerbatimChar"/>
        </w:rPr>
        <w:t xml:space="preserve">6: [6, 5, 1]</w:t>
      </w:r>
      <w:r>
        <w:br/>
      </w:r>
      <w:r>
        <w:rPr>
          <w:rStyle w:val="VerbatimChar"/>
        </w:rPr>
        <w:t xml:space="preserve">7: [7, 3, 2]</w:t>
      </w:r>
      <w:r>
        <w:br/>
      </w:r>
      <w:r>
        <w:rPr>
          <w:rStyle w:val="VerbatimChar"/>
        </w:rPr>
        <w:t xml:space="preserve">8: [7, 4, 1]</w:t>
      </w:r>
      <w:r>
        <w:br/>
      </w:r>
      <w:r>
        <w:rPr>
          <w:rStyle w:val="VerbatimChar"/>
        </w:rPr>
        <w:t xml:space="preserve">9: [8, 2, 2]</w:t>
      </w:r>
      <w:r>
        <w:br/>
      </w:r>
      <w:r>
        <w:rPr>
          <w:rStyle w:val="VerbatimChar"/>
        </w:rPr>
        <w:t xml:space="preserve">10: [8, 3, 1]</w:t>
      </w:r>
      <w:r>
        <w:br/>
      </w:r>
      <w:r>
        <w:rPr>
          <w:rStyle w:val="VerbatimChar"/>
        </w:rPr>
        <w:t xml:space="preserve">11: [9, 2, 1]</w:t>
      </w:r>
      <w:r>
        <w:br/>
      </w:r>
      <w:r>
        <w:rPr>
          <w:rStyle w:val="VerbatimChar"/>
        </w:rPr>
        <w:t xml:space="preserve">12: [10, 1, 1]</w:t>
      </w:r>
      <w:r>
        <w:br/>
      </w:r>
      <w:r>
        <w:rPr>
          <w:rStyle w:val="VerbatimChar"/>
        </w:rPr>
        <w:t xml:space="preserve">Используется специальный случай для 3 полей и 12 солдат: смешанная стратегия</w:t>
      </w:r>
      <w:r>
        <w:br/>
      </w:r>
      <w:r>
        <w:br/>
      </w:r>
      <w:r>
        <w:rPr>
          <w:rStyle w:val="VerbatimChar"/>
        </w:rPr>
        <w:t xml:space="preserve">Выберите вашу стратегию (введите номер):</w:t>
      </w:r>
      <w:r>
        <w:br/>
      </w:r>
      <w:r>
        <w:rPr>
          <w:rStyle w:val="VerbatimChar"/>
        </w:rPr>
        <w:t xml:space="preserve">stdin&gt;  3</w:t>
      </w:r>
      <w:r>
        <w:br/>
      </w:r>
      <w:r>
        <w:br/>
      </w:r>
      <w:r>
        <w:rPr>
          <w:rStyle w:val="VerbatimChar"/>
        </w:rPr>
        <w:t xml:space="preserve">Ваша стратегия: [5, 5, 2]</w:t>
      </w:r>
      <w:r>
        <w:br/>
      </w:r>
      <w:r>
        <w:rPr>
          <w:rStyle w:val="VerbatimChar"/>
        </w:rPr>
        <w:t xml:space="preserve">Стратегия компьютера: [6, 4, 2]</w:t>
      </w:r>
      <w:r>
        <w:br/>
      </w:r>
      <w:r>
        <w:br/>
      </w:r>
      <w:r>
        <w:rPr>
          <w:rStyle w:val="VerbatimChar"/>
        </w:rPr>
        <w:t xml:space="preserve">Результаты: вы выиграли 1 полей, компьютер выиграл 1 полей</w:t>
      </w:r>
      <w:r>
        <w:br/>
      </w:r>
      <w:r>
        <w:rPr>
          <w:rStyle w:val="VerbatimChar"/>
        </w:rPr>
        <w:t xml:space="preserve">Ничья!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В данном случае программа:</w:t>
      </w:r>
    </w:p>
    <w:p>
      <w:pPr>
        <w:numPr>
          <w:ilvl w:val="0"/>
          <w:numId w:val="1007"/>
        </w:numPr>
      </w:pPr>
      <w:r>
        <w:t xml:space="preserve">Создает все возможные стратегии распределения солдат (например, для 6 солдат и 3 полей это [2,2,2], [1,2,3] и [1,1,4]).</w:t>
      </w:r>
    </w:p>
    <w:p>
      <w:pPr>
        <w:numPr>
          <w:ilvl w:val="0"/>
          <w:numId w:val="1007"/>
        </w:numPr>
      </w:pPr>
      <w:r>
        <w:t xml:space="preserve">Для каждой возможной пары стратегий вычисляет, кто выиграет в гипотетическом сражении.</w:t>
      </w:r>
    </w:p>
    <w:p>
      <w:pPr>
        <w:numPr>
          <w:ilvl w:val="0"/>
          <w:numId w:val="1007"/>
        </w:numPr>
      </w:pPr>
      <w:r>
        <w:t xml:space="preserve">Находит оптимальную стратегию (равновесие Нэша):</w:t>
      </w:r>
    </w:p>
    <w:p>
      <w:pPr>
        <w:numPr>
          <w:ilvl w:val="0"/>
          <w:numId w:val="1008"/>
        </w:numPr>
      </w:pPr>
      <w:r>
        <w:t xml:space="preserve">Для 6 солдат - всегда выбирает [2,2,2];</w:t>
      </w:r>
    </w:p>
    <w:p>
      <w:pPr>
        <w:numPr>
          <w:ilvl w:val="0"/>
          <w:numId w:val="1008"/>
        </w:numPr>
      </w:pPr>
      <w:r>
        <w:t xml:space="preserve">Для 12 солдат - случайно выбирает одну из 4 сильных стратегий;</w:t>
      </w:r>
    </w:p>
    <w:p>
      <w:pPr>
        <w:numPr>
          <w:ilvl w:val="0"/>
          <w:numId w:val="1008"/>
        </w:numPr>
      </w:pPr>
      <w:r>
        <w:t xml:space="preserve">В остальных случаях - выбирает случайную стратегию.</w:t>
      </w:r>
    </w:p>
    <w:p>
      <w:pPr>
        <w:pStyle w:val="Compact"/>
        <w:numPr>
          <w:ilvl w:val="0"/>
          <w:numId w:val="1009"/>
        </w:numPr>
      </w:pPr>
      <w:r>
        <w:t xml:space="preserve">Позволяет сыграть против компьютера:</w:t>
      </w:r>
    </w:p>
    <w:p>
      <w:pPr>
        <w:numPr>
          <w:ilvl w:val="0"/>
          <w:numId w:val="1010"/>
        </w:numPr>
      </w:pPr>
      <w:r>
        <w:t xml:space="preserve">Компьютер выбирает стратегию по оптимальному алгоритму;</w:t>
      </w:r>
    </w:p>
    <w:p>
      <w:pPr>
        <w:numPr>
          <w:ilvl w:val="0"/>
          <w:numId w:val="1010"/>
        </w:numPr>
      </w:pPr>
      <w:r>
        <w:t xml:space="preserve">Игрок может выбрать стратегию вручную или получить автоматическую;</w:t>
      </w:r>
    </w:p>
    <w:p>
      <w:pPr>
        <w:numPr>
          <w:ilvl w:val="0"/>
          <w:numId w:val="1010"/>
        </w:numPr>
      </w:pPr>
      <w:r>
        <w:t xml:space="preserve">Программа определяет победителя, сравнивая распределения по каждому полю.</w:t>
      </w:r>
    </w:p>
    <w:p>
      <w:pPr>
        <w:pStyle w:val="FirstParagraph"/>
      </w:pPr>
      <w:r>
        <w:t xml:space="preserve">Важно пояснить, что в 3 пункте реализации программы отмечено равновесие Нэша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Равнове́сие Нэ́ша — концепция решения, одно из ключевых понятий теории игр. Так называется набор стратегий в игре для двух и более игроков, в котором ни один участник не может увеличить выигрыш, изменив свою стратегию, если другие участники своих стратегий не меняют[1]. Джон Нэш доказал существование такого равновесия в смешанных стратегиях в любой конечной игре.</w:t>
      </w:r>
      <w:r>
        <w:t xml:space="preserve"> </w:t>
      </w:r>
      <w:r>
        <w:t xml:space="preserve">Допустим,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— некооперативная игра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лиц в нормальной форме, где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набор чистых стратегий, а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— набор выигрышей. Когда каждый игрок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выбирает стратегию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в профиле стратегий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игрок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получает выигрыш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Заметьте, что выигрыш зависит от всего профиля стратегий: не только от стратегии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выбранной самим игроком</w:t>
      </w:r>
      <w:r>
        <w:t xml:space="preserve"> </w:t>
      </w:r>
      <m:oMath>
        <m:r>
          <m:t>i</m:t>
        </m:r>
      </m:oMath>
      <w:r>
        <w:t xml:space="preserve">, но и от чужих стратегий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</m:oMath>
      <w:r>
        <w:t xml:space="preserve">, то есть всех стратегий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Профиль стратегий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является</w:t>
      </w:r>
      <w:r>
        <w:t xml:space="preserve"> </w:t>
      </w:r>
      <w:r>
        <w:rPr>
          <w:b/>
          <w:bCs/>
        </w:rPr>
        <w:t xml:space="preserve">равновесием по Нэшу</w:t>
      </w:r>
      <w:r>
        <w:t xml:space="preserve">, если изменение своей стратегии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не выгодно ни одному игроку</w:t>
      </w:r>
      <w:r>
        <w:t xml:space="preserve"> </w:t>
      </w:r>
      <m:oMath>
        <m:r>
          <m:t>i</m:t>
        </m:r>
      </m:oMath>
      <w:r>
        <w:t xml:space="preserve">, то есть для любого</w:t>
      </w:r>
      <w:r>
        <w:t xml:space="preserve"> </w:t>
      </w:r>
      <m:oMath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≥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br/>
      </w:r>
      <w:r>
        <w:t xml:space="preserve">Игра может иметь равновесие Нэша в чистых стратегиях или в смешанных (то есть при выборе чистой стратегии стохастически с фиксированной частотой). Нэш доказал, что если разрешить</w:t>
      </w:r>
      <w:r>
        <w:t xml:space="preserve"> </w:t>
      </w:r>
      <w:r>
        <w:rPr>
          <w:i/>
          <w:iCs/>
        </w:rPr>
        <w:t xml:space="preserve">смешанные стратегии</w:t>
      </w:r>
      <w:r>
        <w:t xml:space="preserve">, тогда в каждой игре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игроков будет хотя бы одно равновесие Нэша.</w:t>
      </w:r>
    </w:p>
    <w:bookmarkEnd w:id="32"/>
    <w:bookmarkStart w:id="37" w:name="Xbf710636af9008ec2bb7a2131202e574abef57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Игра полковника Блотто с двумя полями боя (B=2) и асимметричными ресурсами (B &gt; E)</w:t>
      </w:r>
    </w:p>
    <w:p>
      <w:pPr>
        <w:pStyle w:val="FirstParagraph"/>
      </w:pPr>
      <w:r>
        <w:t xml:space="preserve">В более простом случае с двумя полями боя Macdonell и Mastronardi (2015)</w:t>
      </w:r>
      <w:r>
        <w:t xml:space="preserve"> </w:t>
      </w:r>
      <w:r>
        <w:t xml:space="preserve">[4]</w:t>
      </w:r>
      <w:r>
        <w:t xml:space="preserve"> </w:t>
      </w:r>
      <w:r>
        <w:t xml:space="preserve">первыми дали полное описание всех равновесий Нэша для базовой версии игры</w:t>
      </w:r>
      <w:r>
        <w:t xml:space="preserve"> </w:t>
      </w:r>
      <w:r>
        <w:t xml:space="preserve">“Полковник Блотто”</w:t>
      </w:r>
      <w:r>
        <w:t xml:space="preserve">. Их решение включает графический алгоритм для определения всех равновесных стратегий, а также выявляет ранее неизвестные равновесия Нэша и показывает, каких действий нельзя ожидать от рациональных игроков. В этой версии игры равновесные стратегии Нэша представляют собой набор двумерных вероятностных распределений — распределений ресурсов между полями боя для каждого игрока. Такие стратегии также называют смешанными равновесиями Нэша (как, например, в «Камень-Ножницы-Бумага» или игре «Орлянка»).</w:t>
      </w:r>
    </w:p>
    <w:p>
      <w:pPr>
        <w:pStyle w:val="BodyText"/>
      </w:pPr>
      <w:r>
        <w:t xml:space="preserve">Решение Macdonell и Mastronardi (2015), включая доказательство и графический алгоритм для нахождения равновесных стратегий, применимо и к обобщённым версиям игры. Например, когда поля боя имеют разную ценность для игроков или когда эффективность ресурсов на разных полях боя неодинакова (скажем, одно поле включает высадку с моря, и у Полковника Блотто есть морпехи вместо обычных солдат). Кроме того, их работа даёт представление о версиях игры с тремя и более полями боя.</w:t>
      </w:r>
    </w:p>
    <w:p>
      <w:pPr>
        <w:pStyle w:val="BodyText"/>
      </w:pPr>
      <w:r>
        <w:t xml:space="preserve">Рассмотрим двух игроков (Полковника Блотто и Противника), два поля боя равной ценности, причём оба игрока знают общий объём ресурсов друг друга до распределения и должны одновременно принять решение о распределении. Обычно предполагается, что Полковник Блотто обладает большими ресурсами (его ресурсы можно нормировать до 1), а Противник имеет лишь часть от этих ресурсов (меньше 1). Стратегии распределения и выигрыши в равновесии Нэша зависят от соотношения ресурсов между игроками (рис. 3):</w:t>
      </w:r>
    </w:p>
    <w:bookmarkStart w:id="36" w:name="fig:003"/>
    <w:p>
      <w:pPr>
        <w:pStyle w:val="CaptionedFigure"/>
      </w:pPr>
      <w:r>
        <w:drawing>
          <wp:inline>
            <wp:extent cx="4267200" cy="1613535"/>
            <wp:effectExtent b="0" l="0" r="0" t="0"/>
            <wp:docPr descr="Рис. 3: Схематичное описание пространства состояний и оптимальных стратегий для игры полковника Блотто с двумя полями боя (B=2) и асимметричными ресурсами (B &gt; E)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Схематичное описание пространства состояний и оптимальных стратегий для игры полковника Блотто с двумя полями боя (B=2) и асимметричными ресурсами (B &gt; E)</w:t>
      </w:r>
    </w:p>
    <w:bookmarkEnd w:id="36"/>
    <w:p>
      <w:pPr>
        <w:pStyle w:val="BodyText"/>
      </w:pPr>
      <w:r>
        <w:t xml:space="preserve">Рассмотрим более детально схему:</w:t>
      </w:r>
    </w:p>
    <w:p>
      <w:pPr>
        <w:pStyle w:val="Compact"/>
        <w:numPr>
          <w:ilvl w:val="0"/>
          <w:numId w:val="1011"/>
        </w:numPr>
      </w:pPr>
      <w:r>
        <w:t xml:space="preserve">Графики ресурсов</w:t>
      </w:r>
    </w:p>
    <w:p>
      <w:pPr>
        <w:pStyle w:val="FirstParagraph"/>
      </w:pPr>
      <w:r>
        <w:t xml:space="preserve">Пространство состояний разделено линиями соотношения ресурсов:</w:t>
      </w:r>
    </w:p>
    <w:p>
      <w:pPr>
        <w:pStyle w:val="Compact"/>
        <w:numPr>
          <w:ilvl w:val="0"/>
          <w:numId w:val="1012"/>
        </w:numPr>
      </w:pPr>
      <w:r>
        <w:t xml:space="preserve">Равные силы:</w:t>
      </w:r>
      <w:r>
        <w:br/>
      </w:r>
      <m:oMath>
        <m:r>
          <m:t>E</m:t>
        </m:r>
        <m:r>
          <m:rPr>
            <m:sty m:val="p"/>
          </m:rPr>
          <m:t>=</m:t>
        </m:r>
        <m:r>
          <m:t>B</m:t>
        </m:r>
      </m:oMath>
    </w:p>
    <w:p>
      <w:pPr>
        <w:pStyle w:val="Compact"/>
        <w:numPr>
          <w:ilvl w:val="0"/>
          <w:numId w:val="1012"/>
        </w:numPr>
      </w:pPr>
      <w:r>
        <w:t xml:space="preserve">Промежуточные случаи:</w:t>
      </w:r>
    </w:p>
    <w:p>
      <w:pPr>
        <w:pStyle w:val="Compact"/>
        <w:numPr>
          <w:ilvl w:val="1"/>
          <w:numId w:val="1013"/>
        </w:numPr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</w:p>
    <w:p>
      <w:pPr>
        <w:pStyle w:val="Compact"/>
        <w:numPr>
          <w:ilvl w:val="1"/>
          <w:numId w:val="1013"/>
        </w:numPr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B</m:t>
        </m:r>
      </m:oMath>
    </w:p>
    <w:p>
      <w:pPr>
        <w:pStyle w:val="Compact"/>
        <w:numPr>
          <w:ilvl w:val="1"/>
          <w:numId w:val="1013"/>
        </w:numPr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</m:oMath>
    </w:p>
    <w:p>
      <w:pPr>
        <w:pStyle w:val="FirstParagraph"/>
      </w:pPr>
      <w:r>
        <w:t xml:space="preserve">Эти границы определяют регионы с разными равновесиями Нэша.</w:t>
      </w:r>
    </w:p>
    <w:p>
      <w:pPr>
        <w:pStyle w:val="Compact"/>
        <w:numPr>
          <w:ilvl w:val="0"/>
          <w:numId w:val="1014"/>
        </w:numPr>
      </w:pPr>
      <w:r>
        <w:t xml:space="preserve">Формальная постановка задачи</w:t>
      </w:r>
    </w:p>
    <w:p>
      <w:pPr>
        <w:pStyle w:val="FirstParagraph"/>
      </w:pPr>
      <w:r>
        <w:t xml:space="preserve">Цели игроков:</w:t>
      </w:r>
    </w:p>
    <w:p>
      <w:pPr>
        <w:pStyle w:val="Compact"/>
        <w:numPr>
          <w:ilvl w:val="0"/>
          <w:numId w:val="1015"/>
        </w:numPr>
      </w:pPr>
      <w:r>
        <w:t xml:space="preserve">Blotto максимизирует вероятность</w:t>
      </w:r>
      <w:r>
        <w:t xml:space="preserve"> </w:t>
      </w:r>
      <m:oMath>
        <m:r>
          <m:rPr>
            <m:sty m:val="p"/>
          </m:rPr>
          <m:t>max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≥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Enemy максимизирует вероятность</w:t>
      </w:r>
      <w:r>
        <w:t xml:space="preserve"> </w:t>
      </w:r>
      <m:oMath>
        <m:r>
          <m:rPr>
            <m:sty m:val="p"/>
          </m:rPr>
          <m:t>max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&gt;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;</w:t>
      </w:r>
    </w:p>
    <w:p>
      <w:pPr>
        <w:pStyle w:val="FirstParagraph"/>
      </w:pPr>
      <w:r>
        <w:t xml:space="preserve">Распределение ресурсов: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e>
                </m:m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E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16"/>
        </w:numPr>
      </w:pPr>
      <w:r>
        <w:t xml:space="preserve">Равновесия Нэша по регионам</w:t>
      </w:r>
    </w:p>
    <w:p>
      <w:pPr>
        <w:pStyle w:val="FirstParagraph"/>
      </w:pPr>
      <w:r>
        <w:t xml:space="preserve">Таблица показывает выигрыши в зависимости от соотношения ресурсов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Регион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Если</w:t>
      </w:r>
      <w:r>
        <w:t xml:space="preserve"> </w:t>
      </w:r>
      <m:oMath>
        <m:r>
          <m:t>E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</m:oMath>
      <w:r>
        <w:t xml:space="preserve">, Blotto гарантированно выигрывает оба поля (выигрыш</w:t>
      </w:r>
      <w:r>
        <w:t xml:space="preserve"> </w:t>
      </w:r>
      <m:oMath>
        <m:r>
          <m:t>2</m:t>
        </m:r>
        <m:r>
          <m:rPr>
            <m:sty m:val="p"/>
          </m:rPr>
          <m:t>:</m:t>
        </m:r>
        <m:r>
          <m:t>0</m:t>
        </m:r>
      </m:oMath>
      <w:r>
        <w:t xml:space="preserve">).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Регион</w:t>
      </w:r>
      <w:r>
        <w:rPr>
          <w:b/>
          <w:bCs/>
        </w:rPr>
        <w:t xml:space="preserve"> </w:t>
      </w:r>
      <m:oMath>
        <m:r>
          <m:t>i</m:t>
        </m:r>
        <m:r>
          <m:t>i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При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Blotto получает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Enemy 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Регион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Общая формула для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t>B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t>B</m:t>
            </m:r>
          </m:e>
        </m:d>
      </m:oMath>
      <w:r>
        <w:t xml:space="preserve">.</w:t>
      </w:r>
    </w:p>
    <w:bookmarkEnd w:id="37"/>
    <w:bookmarkStart w:id="38" w:name="Xe943b0b7b1d882394ca25bab0d2a1a116e5cb09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Реализация программы на языке Julia для описания игры полковника Блотта с двумя полями боя и ассиметричными ресурсами.</w:t>
      </w:r>
    </w:p>
    <w:p>
      <w:pPr>
        <w:pStyle w:val="FirstParagraph"/>
      </w:pPr>
      <w:r>
        <w:t xml:space="preserve">Реализуем прогрмамму опираясь на приведенную выше схему игры полковника Блотто (асимметричные ресурсы, 2 поля боя, равновесия Нэша по регионам), для этого необходимо объединить:</w:t>
      </w:r>
    </w:p>
    <w:p>
      <w:pPr>
        <w:numPr>
          <w:ilvl w:val="0"/>
          <w:numId w:val="1018"/>
        </w:numPr>
      </w:pPr>
      <w:r>
        <w:t xml:space="preserve">Генерацию стратегий для обоих игроков (Blotto и Enemy).</w:t>
      </w:r>
    </w:p>
    <w:p>
      <w:pPr>
        <w:numPr>
          <w:ilvl w:val="0"/>
          <w:numId w:val="1018"/>
        </w:numPr>
      </w:pPr>
      <w:r>
        <w:t xml:space="preserve">Расчёт выигрышей на основе таблицы регионов.</w:t>
      </w:r>
    </w:p>
    <w:p>
      <w:pPr>
        <w:numPr>
          <w:ilvl w:val="0"/>
          <w:numId w:val="1018"/>
        </w:numPr>
      </w:pPr>
      <w:r>
        <w:t xml:space="preserve">Поиск оптимальных стратегий через линейное программирование (LP).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JuMP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GLPK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Combinatorics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ColonelBlottoGame</w:t>
      </w:r>
      <w:r>
        <w:br/>
      </w:r>
      <w:r>
        <w:rPr>
          <w:rStyle w:val="NormalTok"/>
        </w:rPr>
        <w:t xml:space="preserve">    battlefields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</w:t>
      </w:r>
      <w:r>
        <w:rPr>
          <w:rStyle w:val="CommentTok"/>
        </w:rPr>
        <w:t xml:space="preserve"># Для общности, но в схеме B=2</w:t>
      </w:r>
      <w:r>
        <w:br/>
      </w:r>
      <w:r>
        <w:rPr>
          <w:rStyle w:val="NormalTok"/>
        </w:rPr>
        <w:t xml:space="preserve">    soldiers_blotto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soldiers_enemy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strategies_blotto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Vector{Vector{Int}}</w:t>
      </w:r>
      <w:r>
        <w:br/>
      </w:r>
      <w:r>
        <w:rPr>
          <w:rStyle w:val="NormalTok"/>
        </w:rPr>
        <w:t xml:space="preserve">    strategies_enemy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Vector{Vector{Int}}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Матрица выигрышей не хранится явно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ColonelBlottoGame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S_blotto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S_enemy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strategies_blotto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generate_all_strategies</w:t>
      </w:r>
      <w:r>
        <w:rPr>
          <w:rStyle w:val="NormalTok"/>
        </w:rPr>
        <w:t xml:space="preserve">(B, S_blotto)</w:t>
      </w:r>
      <w:r>
        <w:br/>
      </w:r>
      <w:r>
        <w:rPr>
          <w:rStyle w:val="NormalTok"/>
        </w:rPr>
        <w:t xml:space="preserve">    strategies_enemy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generate_all_strategies</w:t>
      </w:r>
      <w:r>
        <w:rPr>
          <w:rStyle w:val="NormalTok"/>
        </w:rPr>
        <w:t xml:space="preserve">(B, S_enemy)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ColonelBlottoGame</w:t>
      </w:r>
      <w:r>
        <w:rPr>
          <w:rStyle w:val="NormalTok"/>
        </w:rPr>
        <w:t xml:space="preserve">(B, S_blotto, S_enemy, strategies_blotto, strategies_enemy)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generate_all_strategies</w:t>
      </w:r>
      <w:r>
        <w:rPr>
          <w:rStyle w:val="NormalTok"/>
        </w:rPr>
        <w:t xml:space="preserve">(battlefields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soldiers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partitions</w:t>
      </w:r>
      <w:r>
        <w:rPr>
          <w:rStyle w:val="NormalTok"/>
        </w:rPr>
        <w:t xml:space="preserve">(soldiers, battlefields)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DataTypeTok"/>
        </w:rPr>
        <w:t xml:space="preserve">{Vector{Int}}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battlefields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(p))), rev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(strategies, 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(strategies), 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(x,y)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NormalTok"/>
        </w:rPr>
        <w:t xml:space="preserve">(x,y))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calculate_payoff</w:t>
      </w:r>
      <w:r>
        <w:rPr>
          <w:rStyle w:val="NormalTok"/>
        </w:rPr>
        <w:t xml:space="preserve">(b_strat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e_strat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Определяем регион по соотношению ресурсов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Регион i: Blotto выигрывает оба поля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Регион ii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Регион iii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Регион iv (симметричный случай)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find_nash_equilibrium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ColonelBlottoGame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(GLPK.Optimizer)</w:t>
      </w:r>
      <w:r>
        <w:br/>
      </w:r>
      <w:r>
        <w:rPr>
          <w:rStyle w:val="NormalTok"/>
        </w:rPr>
        <w:t xml:space="preserve">   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(game.strategies_blotto)</w:t>
      </w:r>
      <w:r>
        <w:br/>
      </w:r>
      <w:r>
        <w:rPr>
          <w:rStyle w:val="NormalTok"/>
        </w:rPr>
        <w:t xml:space="preserve">    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(game.strategies_enemy)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Переменные для Blotto (вероятности стратегий)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x[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nB]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@constraint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Переменная для минимального выигрыша (v)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Ограничения: выигрыш Blotto против любой стратегии Enemy &gt;= 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</w:t>
      </w:r>
      <w:r>
        <w:br/>
      </w:r>
      <w:r>
        <w:rPr>
          <w:rStyle w:val="NormalTok"/>
        </w:rPr>
        <w:t xml:space="preserve">        e_strat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game.strategies_enemy[j]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Вычисляем выигрыш для каждой стратегии Blotto "на лету"</w:t>
      </w:r>
      <w:r>
        <w:br/>
      </w:r>
      <w:r>
        <w:rPr>
          <w:rStyle w:val="NormalTok"/>
        </w:rPr>
        <w:t xml:space="preserve">        payoff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calculate_payoff</w:t>
      </w:r>
      <w:r>
        <w:rPr>
          <w:rStyle w:val="NormalTok"/>
        </w:rPr>
        <w:t xml:space="preserve">(b_strat, e_strat, game.soldiers_blotto, game.soldiers_enemy)[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for b_strat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game.strategies_blotto]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@constraint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payoff[i]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nB)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@objective</w:t>
      </w:r>
      <w:r>
        <w:rPr>
          <w:rStyle w:val="NormalTok"/>
        </w:rPr>
        <w:t xml:space="preserve">(model, Max, 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optimize!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nB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x_val[i]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play_game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ColonelBlottoGame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"Ресурсы: Blotto=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(game.soldiers_blotto)</w:t>
      </w:r>
      <w:r>
        <w:rPr>
          <w:rStyle w:val="StringTok"/>
        </w:rPr>
        <w:t xml:space="preserve">, Enemy=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(game.soldiers_enemy)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"Стратегии Blotto:"</w:t>
      </w:r>
      <w:r>
        <w:rPr>
          <w:rStyle w:val="NormalTok"/>
        </w:rPr>
        <w:t xml:space="preserve">, game.strategies_blotto)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"Стратегии Enemy:"</w:t>
      </w:r>
      <w:r>
        <w:rPr>
          <w:rStyle w:val="NormalTok"/>
        </w:rPr>
        <w:t xml:space="preserve">, game.strategies_enemy)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Находим равновесие Нэша</w:t>
      </w:r>
      <w:r>
        <w:br/>
      </w:r>
      <w:r>
        <w:rPr>
          <w:rStyle w:val="NormalTok"/>
        </w:rPr>
        <w:t xml:space="preserve">    ne_blotto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find_nash_equilibrium</w:t>
      </w:r>
      <w:r>
        <w:rPr>
          <w:rStyle w:val="NormalTok"/>
        </w:rPr>
        <w:t xml:space="preserve">(game)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"Оптимальная стратегия Blotto:"</w:t>
      </w:r>
      <w:r>
        <w:rPr>
          <w:rStyle w:val="NormalTok"/>
        </w:rPr>
        <w:t xml:space="preserve">, ne_blotto)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Пример хода: Blotto выбирает стратегию из NE, Enemy — случайно</w:t>
      </w:r>
      <w:r>
        <w:br/>
      </w:r>
      <w:r>
        <w:rPr>
          <w:rStyle w:val="NormalTok"/>
        </w:rPr>
        <w:t xml:space="preserve">    blotto_strat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(game.strategies_blotto, </w:t>
      </w:r>
      <w:r>
        <w:rPr>
          <w:rStyle w:val="FunctionTok"/>
        </w:rPr>
        <w:t xml:space="preserve">Weights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(ne_blotto))))</w:t>
      </w:r>
      <w:r>
        <w:br/>
      </w:r>
      <w:r>
        <w:rPr>
          <w:rStyle w:val="NormalTok"/>
        </w:rPr>
        <w:t xml:space="preserve">    enemy_strat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(game.strategies_enemy)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"Blotto выбрал:"</w:t>
      </w:r>
      <w:r>
        <w:rPr>
          <w:rStyle w:val="NormalTok"/>
        </w:rPr>
        <w:t xml:space="preserve">, blotto_strat)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"Enemy выбрал:"</w:t>
      </w:r>
      <w:r>
        <w:rPr>
          <w:rStyle w:val="NormalTok"/>
        </w:rPr>
        <w:t xml:space="preserve">, enemy_strat)</w:t>
      </w:r>
      <w:r>
        <w:br/>
      </w:r>
      <w:r>
        <w:br/>
      </w:r>
      <w:r>
        <w:rPr>
          <w:rStyle w:val="NormalTok"/>
        </w:rPr>
        <w:t xml:space="preserve">    payoff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calculate_payoff</w:t>
      </w:r>
      <w:r>
        <w:rPr>
          <w:rStyle w:val="NormalTok"/>
        </w:rPr>
        <w:t xml:space="preserve">(blotto_strat, enemy_strat, game.soldiers_blotto, game.soldiers_enemy)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"Выигрыш: Blotto=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(payoff[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Enemy=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(payoff[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Пример запуска</w:t>
      </w:r>
      <w:r>
        <w:br/>
      </w:r>
      <w:r>
        <w:rPr>
          <w:rStyle w:val="NormalTok"/>
        </w:rPr>
        <w:t xml:space="preserve">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ColonelBlottoGame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 поля, Blotto=6, Enemy=3</w:t>
      </w:r>
      <w:r>
        <w:br/>
      </w:r>
      <w:r>
        <w:rPr>
          <w:rStyle w:val="FunctionTok"/>
        </w:rPr>
        <w:t xml:space="preserve">play_game</w:t>
      </w:r>
      <w:r>
        <w:rPr>
          <w:rStyle w:val="NormalTok"/>
        </w:rPr>
        <w:t xml:space="preserve">(game)</w:t>
      </w:r>
    </w:p>
    <w:p>
      <w:pPr>
        <w:pStyle w:val="FirstParagraph"/>
      </w:pPr>
      <w:r>
        <w:t xml:space="preserve">В результате получаем:</w:t>
      </w:r>
    </w:p>
    <w:p>
      <w:pPr>
        <w:pStyle w:val="SourceCode"/>
      </w:pPr>
      <w:r>
        <w:br/>
      </w:r>
      <w:r>
        <w:rPr>
          <w:rStyle w:val="VerbatimChar"/>
        </w:rPr>
        <w:t xml:space="preserve">Ресурсы: Blotto=6, Enemy=3</w:t>
      </w:r>
      <w:r>
        <w:br/>
      </w:r>
      <w:r>
        <w:rPr>
          <w:rStyle w:val="VerbatimChar"/>
        </w:rPr>
        <w:t xml:space="preserve">Стратегии Blotto:[[3, 3], [4, 2], [5, 1]]</w:t>
      </w:r>
      <w:r>
        <w:br/>
      </w:r>
      <w:r>
        <w:rPr>
          <w:rStyle w:val="VerbatimChar"/>
        </w:rPr>
        <w:t xml:space="preserve">Стратегии Enemy:[[2, 1]]</w:t>
      </w:r>
      <w:r>
        <w:br/>
      </w:r>
      <w:r>
        <w:rPr>
          <w:rStyle w:val="VerbatimChar"/>
        </w:rPr>
        <w:t xml:space="preserve">Оптимальная стратегия Blotto:Dict(1 =&gt; 1.0)</w:t>
      </w:r>
      <w:r>
        <w:br/>
      </w:r>
      <w:r>
        <w:rPr>
          <w:rStyle w:val="VerbatimChar"/>
        </w:rPr>
        <w:t xml:space="preserve">Blotto выбрал:[3, 3]</w:t>
      </w:r>
      <w:r>
        <w:br/>
      </w:r>
      <w:r>
        <w:rPr>
          <w:rStyle w:val="VerbatimChar"/>
        </w:rPr>
        <w:t xml:space="preserve">Enemy выбрал:[2, 1]</w:t>
      </w:r>
      <w:r>
        <w:br/>
      </w:r>
      <w:r>
        <w:rPr>
          <w:rStyle w:val="VerbatimChar"/>
        </w:rPr>
        <w:t xml:space="preserve">Выигрыш: Blotto=2, Enemy=0</w:t>
      </w:r>
    </w:p>
    <w:p>
      <w:pPr>
        <w:pStyle w:val="FirstParagraph"/>
      </w:pPr>
      <w:r>
        <w:t xml:space="preserve">В данном случае программа:</w:t>
      </w:r>
    </w:p>
    <w:p>
      <w:pPr>
        <w:numPr>
          <w:ilvl w:val="0"/>
          <w:numId w:val="1019"/>
        </w:numPr>
      </w:pPr>
      <w:r>
        <w:t xml:space="preserve">Учитывает асимметричные ресурсы (Blotto vs Enemy).</w:t>
      </w:r>
    </w:p>
    <w:p>
      <w:pPr>
        <w:numPr>
          <w:ilvl w:val="0"/>
          <w:numId w:val="1019"/>
        </w:numPr>
      </w:pPr>
      <w:r>
        <w:t xml:space="preserve">Автоматически определяет регион по соотношению сил и вычисляет выигрыши.</w:t>
      </w:r>
    </w:p>
    <w:p>
      <w:pPr>
        <w:numPr>
          <w:ilvl w:val="0"/>
          <w:numId w:val="1019"/>
        </w:numPr>
      </w:pPr>
      <w:r>
        <w:t xml:space="preserve">Находит смешанные стратегии через LP без хранения всей матрицы.</w:t>
      </w:r>
    </w:p>
    <w:bookmarkEnd w:id="38"/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изучены правила и основные стратегии игры полковника Блотто.</w:t>
      </w:r>
    </w:p>
    <w:bookmarkEnd w:id="40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Start w:id="42" w:name="ref-Blotto_gam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Wisdom of Crowds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https://en.wikipedia.org/wiki/Blotto_game</w:t>
        </w:r>
      </w:hyperlink>
      <w:r>
        <w:t xml:space="preserve">.</w:t>
      </w:r>
    </w:p>
    <w:bookmarkEnd w:id="42"/>
    <w:bookmarkStart w:id="44" w:name="ref-Bore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Wisdom of Crowds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3">
        <w:r>
          <w:rPr>
            <w:rStyle w:val="Hyperlink"/>
          </w:rPr>
          <w:t xml:space="preserve">https://en.wikipedia.org/wiki/%C3%89mile_Borel</w:t>
        </w:r>
      </w:hyperlink>
      <w:r>
        <w:t xml:space="preserve">.</w:t>
      </w:r>
    </w:p>
    <w:bookmarkEnd w:id="44"/>
    <w:bookmarkStart w:id="46" w:name="ref-Nash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The Wisdom of Crowds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https://en.wikipedia.org/wiki/Nash_equilibrium</w:t>
        </w:r>
      </w:hyperlink>
      <w:r>
        <w:t xml:space="preserve">.</w:t>
      </w:r>
    </w:p>
    <w:bookmarkEnd w:id="46"/>
    <w:bookmarkStart w:id="48" w:name="ref-Two_Battlefield_Blotto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Waging Simple Wars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7">
        <w:r>
          <w:rPr>
            <w:rStyle w:val="Hyperlink"/>
          </w:rPr>
          <w:t xml:space="preserve">https://scott-macdonell.com/wp-content/uploads/2014/04/wagingsimplewars.pdf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hyperlink" Id="rId43" Target="https://en.wikipedia.org/wiki/%C3%89mile_Borel" TargetMode="External" /><Relationship Type="http://schemas.openxmlformats.org/officeDocument/2006/relationships/hyperlink" Id="rId41" Target="https://en.wikipedia.org/wiki/Blotto_game" TargetMode="External" /><Relationship Type="http://schemas.openxmlformats.org/officeDocument/2006/relationships/hyperlink" Id="rId45" Target="https://en.wikipedia.org/wiki/Nash_equilibrium" TargetMode="External" /><Relationship Type="http://schemas.openxmlformats.org/officeDocument/2006/relationships/hyperlink" Id="rId47" Target="https://scott-macdonell.com/wp-content/uploads/2014/04/wagingsimplewar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en.wikipedia.org/wiki/%C3%89mile_Borel" TargetMode="External" /><Relationship Type="http://schemas.openxmlformats.org/officeDocument/2006/relationships/hyperlink" Id="rId41" Target="https://en.wikipedia.org/wiki/Blotto_game" TargetMode="External" /><Relationship Type="http://schemas.openxmlformats.org/officeDocument/2006/relationships/hyperlink" Id="rId45" Target="https://en.wikipedia.org/wiki/Nash_equilibrium" TargetMode="External" /><Relationship Type="http://schemas.openxmlformats.org/officeDocument/2006/relationships/hyperlink" Id="rId47" Target="https://scott-macdonell.com/wp-content/uploads/2014/04/wagingsimplewar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Абакумова Олеся Максимовна, НФИбд-02-22</dc:creator>
  <dc:language>ru-RU</dc:language>
  <cp:keywords/>
  <dcterms:created xsi:type="dcterms:W3CDTF">2025-04-29T19:31:50Z</dcterms:created>
  <dcterms:modified xsi:type="dcterms:W3CDTF">2025-04-29T19:31:50Z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Игра полковника Блотто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