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6A" w:rsidRDefault="0060536D" w:rsidP="00042088">
      <w:pPr>
        <w:pStyle w:val="Title"/>
      </w:pPr>
      <w:r>
        <w:t>Adaptive Motion Synthesis Based On Motor Invariant</w:t>
      </w:r>
      <w:r w:rsidR="0061586A">
        <w:t>s</w:t>
      </w:r>
    </w:p>
    <w:p w:rsidR="00E75299" w:rsidRPr="00B73AD8" w:rsidRDefault="003B2270">
      <w:r>
        <w:t xml:space="preserve">It is </w:t>
      </w:r>
      <w:r w:rsidR="00A81432">
        <w:t>importan</w:t>
      </w:r>
      <w:r w:rsidR="00A81432">
        <w:rPr>
          <w:rFonts w:hint="eastAsia"/>
        </w:rPr>
        <w:t>t</w:t>
      </w:r>
      <w:r w:rsidR="00F02236">
        <w:t xml:space="preserve"> to know the things </w:t>
      </w:r>
      <w:r w:rsidR="00F02236">
        <w:rPr>
          <w:rFonts w:hint="eastAsia"/>
        </w:rPr>
        <w:t>being</w:t>
      </w:r>
      <w:r w:rsidR="0061586A">
        <w:t xml:space="preserve"> animate</w:t>
      </w:r>
      <w:r w:rsidR="00F02236">
        <w:rPr>
          <w:rFonts w:hint="eastAsia"/>
        </w:rPr>
        <w:t>d</w:t>
      </w:r>
      <w:r w:rsidR="0061586A">
        <w:t xml:space="preserve"> when </w:t>
      </w:r>
      <w:r w:rsidR="00F02236">
        <w:rPr>
          <w:rFonts w:hint="eastAsia"/>
        </w:rPr>
        <w:t xml:space="preserve">we </w:t>
      </w:r>
      <w:r w:rsidR="00F02236">
        <w:t>develop</w:t>
      </w:r>
      <w:r w:rsidR="0061586A">
        <w:t xml:space="preserve"> animation </w:t>
      </w:r>
      <w:r w:rsidR="005A4221">
        <w:t xml:space="preserve">system. </w:t>
      </w:r>
      <w:r w:rsidR="0062730F">
        <w:rPr>
          <w:rFonts w:hint="eastAsia"/>
        </w:rPr>
        <w:t>P</w:t>
      </w:r>
      <w:r w:rsidR="0089431C">
        <w:t xml:space="preserve">hysically based character motor synthesis </w:t>
      </w:r>
      <w:r w:rsidR="00002338">
        <w:rPr>
          <w:rFonts w:hint="eastAsia"/>
        </w:rPr>
        <w:t>includes</w:t>
      </w:r>
      <w:r w:rsidR="0089431C">
        <w:t xml:space="preserve"> modelling both the body mechanics and the neural system</w:t>
      </w:r>
      <w:r w:rsidR="00D54318">
        <w:t xml:space="preserve"> behaviour</w:t>
      </w:r>
      <w:r w:rsidR="00FB0B04">
        <w:t>. While techniques for simulating mechanics of body is sophisticated, little is know</w:t>
      </w:r>
      <w:r w:rsidR="008A31DD">
        <w:rPr>
          <w:rFonts w:hint="eastAsia"/>
        </w:rPr>
        <w:t>n</w:t>
      </w:r>
      <w:r w:rsidR="00FB0B04">
        <w:t xml:space="preserve"> about the biological motor control </w:t>
      </w:r>
      <w:r w:rsidR="00F02236">
        <w:t>principles. In</w:t>
      </w:r>
      <w:r w:rsidR="00D54318">
        <w:t xml:space="preserve"> mathematical </w:t>
      </w:r>
      <w:r w:rsidR="00DA022B">
        <w:t>view port</w:t>
      </w:r>
      <w:r w:rsidR="00D54318">
        <w:t>,</w:t>
      </w:r>
      <w:r w:rsidR="00DA022B">
        <w:t xml:space="preserve"> the key problem in motion synthesis comes from the redundant degrees of freedom. </w:t>
      </w:r>
      <w:r w:rsidR="00D54318">
        <w:t xml:space="preserve"> </w:t>
      </w:r>
      <w:r w:rsidR="00042088">
        <w:t>For a motion task</w:t>
      </w:r>
      <w:r w:rsidR="0026649A">
        <w:t xml:space="preserve"> like picking up an apple, human has many different ways to finish </w:t>
      </w:r>
      <w:r w:rsidR="00F02236">
        <w:t xml:space="preserve">it. </w:t>
      </w:r>
      <w:r w:rsidR="00F00998">
        <w:rPr>
          <w:rFonts w:hint="eastAsia"/>
        </w:rPr>
        <w:t>Many b</w:t>
      </w:r>
      <w:r w:rsidR="00CB5F1E">
        <w:rPr>
          <w:rFonts w:hint="eastAsia"/>
        </w:rPr>
        <w:t>iology research</w:t>
      </w:r>
      <w:r w:rsidR="00F00998">
        <w:rPr>
          <w:rFonts w:hint="eastAsia"/>
        </w:rPr>
        <w:t>es</w:t>
      </w:r>
      <w:r w:rsidR="00CB5F1E">
        <w:rPr>
          <w:rFonts w:hint="eastAsia"/>
        </w:rPr>
        <w:t xml:space="preserve"> suggest</w:t>
      </w:r>
      <w:r w:rsidR="009916CD">
        <w:rPr>
          <w:rFonts w:hint="eastAsia"/>
        </w:rPr>
        <w:t xml:space="preserve">ed that natural motion is </w:t>
      </w:r>
      <w:r w:rsidR="00CB5F1E">
        <w:rPr>
          <w:rFonts w:hint="eastAsia"/>
        </w:rPr>
        <w:t xml:space="preserve"> energy efficient, thus c</w:t>
      </w:r>
      <w:r w:rsidR="00F02236">
        <w:t>urrent</w:t>
      </w:r>
      <w:r w:rsidR="00EB7381">
        <w:t xml:space="preserve"> Researches follow</w:t>
      </w:r>
      <w:r w:rsidR="00E66471">
        <w:t xml:space="preserve"> the pioneering work by </w:t>
      </w:r>
      <w:proofErr w:type="spellStart"/>
      <w:r w:rsidR="00E66471">
        <w:t>Wikin</w:t>
      </w:r>
      <w:proofErr w:type="spellEnd"/>
      <w:r w:rsidR="00364ABE">
        <w:rPr>
          <w:rFonts w:hint="eastAsia"/>
        </w:rPr>
        <w:t>(</w:t>
      </w:r>
      <w:proofErr w:type="spellStart"/>
      <w:r w:rsidR="00364ABE">
        <w:rPr>
          <w:rFonts w:hint="eastAsia"/>
        </w:rPr>
        <w:t>spacetime</w:t>
      </w:r>
      <w:proofErr w:type="spellEnd"/>
      <w:r w:rsidR="00364ABE">
        <w:rPr>
          <w:rFonts w:hint="eastAsia"/>
        </w:rPr>
        <w:t xml:space="preserve"> constraint)</w:t>
      </w:r>
      <w:r w:rsidR="00E66471">
        <w:t xml:space="preserve">, formulating the </w:t>
      </w:r>
      <w:r w:rsidR="00E66471">
        <w:rPr>
          <w:rFonts w:hint="eastAsia"/>
        </w:rPr>
        <w:t xml:space="preserve">motion synthesis as </w:t>
      </w:r>
      <w:r w:rsidR="00F90A7D">
        <w:rPr>
          <w:rFonts w:hint="eastAsia"/>
        </w:rPr>
        <w:t xml:space="preserve">constrained </w:t>
      </w:r>
      <w:proofErr w:type="spellStart"/>
      <w:r w:rsidR="00605AC2">
        <w:rPr>
          <w:rFonts w:hint="eastAsia"/>
        </w:rPr>
        <w:t>variational</w:t>
      </w:r>
      <w:proofErr w:type="spellEnd"/>
      <w:r w:rsidR="00605AC2">
        <w:rPr>
          <w:rFonts w:hint="eastAsia"/>
        </w:rPr>
        <w:t xml:space="preserve"> </w:t>
      </w:r>
      <w:r w:rsidR="00F90A7D">
        <w:rPr>
          <w:rFonts w:hint="eastAsia"/>
        </w:rPr>
        <w:t>op</w:t>
      </w:r>
      <w:r w:rsidR="00AD2608">
        <w:rPr>
          <w:rFonts w:hint="eastAsia"/>
        </w:rPr>
        <w:t xml:space="preserve">timization. </w:t>
      </w:r>
      <w:r w:rsidR="00A60BA0">
        <w:rPr>
          <w:rFonts w:hint="eastAsia"/>
        </w:rPr>
        <w:t xml:space="preserve">However, </w:t>
      </w:r>
      <w:r w:rsidR="00A60BA0">
        <w:t>space-time</w:t>
      </w:r>
      <w:r w:rsidR="00A60BA0">
        <w:rPr>
          <w:rFonts w:hint="eastAsia"/>
        </w:rPr>
        <w:t xml:space="preserve"> constraint entails large computational burden and sensitive to errors</w:t>
      </w:r>
      <w:r w:rsidR="002A5ACC">
        <w:rPr>
          <w:rFonts w:hint="eastAsia"/>
        </w:rPr>
        <w:t xml:space="preserve">, makes it highly unlikely the </w:t>
      </w:r>
      <w:r w:rsidR="00206045">
        <w:t>paradigm</w:t>
      </w:r>
      <w:r w:rsidR="00206045">
        <w:rPr>
          <w:rFonts w:hint="eastAsia"/>
        </w:rPr>
        <w:t xml:space="preserve"> </w:t>
      </w:r>
      <w:r w:rsidR="002A5ACC">
        <w:rPr>
          <w:rFonts w:hint="eastAsia"/>
        </w:rPr>
        <w:t>for biological motor control.</w:t>
      </w:r>
      <w:r w:rsidR="002276B9">
        <w:rPr>
          <w:rFonts w:hint="eastAsia"/>
        </w:rPr>
        <w:t xml:space="preserve"> </w:t>
      </w:r>
      <w:r w:rsidR="009244F7">
        <w:t>B</w:t>
      </w:r>
      <w:r w:rsidR="004C64D8">
        <w:rPr>
          <w:rFonts w:hint="eastAsia"/>
        </w:rPr>
        <w:t>es</w:t>
      </w:r>
      <w:r w:rsidR="003E185C">
        <w:rPr>
          <w:rFonts w:hint="eastAsia"/>
        </w:rPr>
        <w:t xml:space="preserve">ides energy efficient result, </w:t>
      </w:r>
      <w:r w:rsidR="003E185C">
        <w:t>biological motor control</w:t>
      </w:r>
      <w:r w:rsidR="004C64D8">
        <w:rPr>
          <w:rFonts w:hint="eastAsia"/>
        </w:rPr>
        <w:t xml:space="preserve"> also has to be </w:t>
      </w:r>
      <w:r w:rsidR="004C64D8">
        <w:t>agile</w:t>
      </w:r>
      <w:r w:rsidR="004C64D8">
        <w:rPr>
          <w:rFonts w:hint="eastAsia"/>
        </w:rPr>
        <w:t>, adaptive.</w:t>
      </w:r>
      <w:r w:rsidR="00D2165D">
        <w:rPr>
          <w:rFonts w:hint="eastAsia"/>
        </w:rPr>
        <w:t xml:space="preserve"> </w:t>
      </w:r>
      <w:r w:rsidR="004F2C9F">
        <w:rPr>
          <w:rFonts w:hint="eastAsia"/>
        </w:rPr>
        <w:t xml:space="preserve">After </w:t>
      </w:r>
      <w:r w:rsidR="00D2165D">
        <w:t>putting</w:t>
      </w:r>
      <w:r w:rsidR="00D2165D">
        <w:rPr>
          <w:rFonts w:hint="eastAsia"/>
        </w:rPr>
        <w:t xml:space="preserve"> weight on </w:t>
      </w:r>
      <w:r w:rsidR="00D2165D">
        <w:t>shoulder</w:t>
      </w:r>
      <w:r w:rsidR="00D2165D">
        <w:rPr>
          <w:rFonts w:hint="eastAsia"/>
        </w:rPr>
        <w:t>, human adju</w:t>
      </w:r>
      <w:r w:rsidR="00DA4E6B">
        <w:rPr>
          <w:rFonts w:hint="eastAsia"/>
        </w:rPr>
        <w:t>st his gait immediately</w:t>
      </w:r>
      <w:r w:rsidR="005067DC">
        <w:t>, without</w:t>
      </w:r>
      <w:r w:rsidR="00DA4E6B">
        <w:rPr>
          <w:rFonts w:hint="eastAsia"/>
        </w:rPr>
        <w:t xml:space="preserve"> thinking for long</w:t>
      </w:r>
      <w:r w:rsidR="00D2165D">
        <w:rPr>
          <w:rFonts w:hint="eastAsia"/>
        </w:rPr>
        <w:t>.</w:t>
      </w:r>
      <w:r w:rsidR="009316B3">
        <w:rPr>
          <w:rFonts w:hint="eastAsia"/>
        </w:rPr>
        <w:t xml:space="preserve">  Also it is highly unlikely that human detect motion </w:t>
      </w:r>
      <w:r w:rsidR="009316B3">
        <w:t>artefacts</w:t>
      </w:r>
      <w:r w:rsidR="009316B3">
        <w:rPr>
          <w:rFonts w:hint="eastAsia"/>
        </w:rPr>
        <w:t xml:space="preserve"> in this manner, </w:t>
      </w:r>
      <w:r w:rsidR="00B46A82">
        <w:rPr>
          <w:rFonts w:hint="eastAsia"/>
        </w:rPr>
        <w:t xml:space="preserve">human detects motion </w:t>
      </w:r>
      <w:r w:rsidR="00B46A82">
        <w:t>artefacts</w:t>
      </w:r>
      <w:r w:rsidR="00B46A82">
        <w:rPr>
          <w:rFonts w:hint="eastAsia"/>
        </w:rPr>
        <w:t xml:space="preserve"> immedia</w:t>
      </w:r>
      <w:r w:rsidR="001B4B2A">
        <w:rPr>
          <w:rFonts w:hint="eastAsia"/>
        </w:rPr>
        <w:t>tely, without long computation</w:t>
      </w:r>
      <w:r w:rsidR="00B46A82">
        <w:rPr>
          <w:rFonts w:hint="eastAsia"/>
        </w:rPr>
        <w:t>.</w:t>
      </w:r>
    </w:p>
    <w:p w:rsidR="00D82EF4" w:rsidRDefault="00364ABE">
      <w:r>
        <w:rPr>
          <w:rFonts w:hint="eastAsia"/>
        </w:rPr>
        <w:t>In this paper, we propose a motion synthesis framework</w:t>
      </w:r>
      <w:r w:rsidR="006338A6">
        <w:rPr>
          <w:rFonts w:hint="eastAsia"/>
        </w:rPr>
        <w:t xml:space="preserve"> </w:t>
      </w:r>
      <w:r>
        <w:rPr>
          <w:rFonts w:hint="eastAsia"/>
        </w:rPr>
        <w:t>based on</w:t>
      </w:r>
      <w:r w:rsidR="004D088F">
        <w:rPr>
          <w:rFonts w:hint="eastAsia"/>
        </w:rPr>
        <w:t xml:space="preserve"> a different biological motor control </w:t>
      </w:r>
      <w:r w:rsidR="004D088F">
        <w:t>paradigm</w:t>
      </w:r>
      <w:r w:rsidR="004D088F">
        <w:rPr>
          <w:rFonts w:hint="eastAsia"/>
        </w:rPr>
        <w:t>.</w:t>
      </w:r>
      <w:r w:rsidR="00543068">
        <w:rPr>
          <w:rFonts w:hint="eastAsia"/>
        </w:rPr>
        <w:t xml:space="preserve"> Some Biology Research suggested that </w:t>
      </w:r>
      <w:r w:rsidR="000E41CE">
        <w:t>motor repertoires are</w:t>
      </w:r>
      <w:r w:rsidR="00543068">
        <w:rPr>
          <w:rFonts w:hint="eastAsia"/>
        </w:rPr>
        <w:t xml:space="preserve"> composed of </w:t>
      </w:r>
      <w:r w:rsidR="00234C01">
        <w:rPr>
          <w:rFonts w:hint="eastAsia"/>
        </w:rPr>
        <w:t xml:space="preserve">a number of </w:t>
      </w:r>
      <w:r w:rsidR="00543068">
        <w:rPr>
          <w:rFonts w:hint="eastAsia"/>
        </w:rPr>
        <w:t xml:space="preserve">basic </w:t>
      </w:r>
      <w:r w:rsidR="00543068">
        <w:t>elements</w:t>
      </w:r>
      <w:r w:rsidR="00543068">
        <w:rPr>
          <w:rFonts w:hint="eastAsia"/>
        </w:rPr>
        <w:t>,</w:t>
      </w:r>
      <w:r w:rsidR="000E41CE">
        <w:rPr>
          <w:rFonts w:hint="eastAsia"/>
        </w:rPr>
        <w:t xml:space="preserve"> motion primitives. </w:t>
      </w:r>
      <w:r w:rsidR="00822BBB">
        <w:rPr>
          <w:rFonts w:hint="eastAsia"/>
        </w:rPr>
        <w:t>N</w:t>
      </w:r>
      <w:r w:rsidR="005E5C52">
        <w:rPr>
          <w:rFonts w:hint="eastAsia"/>
        </w:rPr>
        <w:t xml:space="preserve">eural </w:t>
      </w:r>
      <w:r w:rsidR="00822BBB">
        <w:t>system tweaks the motion primitives for environment constraint or special motion purpose</w:t>
      </w:r>
      <w:r w:rsidR="002A53A8">
        <w:rPr>
          <w:rFonts w:hint="eastAsia"/>
        </w:rPr>
        <w:t>.</w:t>
      </w:r>
      <w:r w:rsidR="00822BBB">
        <w:t xml:space="preserve"> </w:t>
      </w:r>
      <w:r w:rsidR="00372404">
        <w:rPr>
          <w:rFonts w:hint="eastAsia"/>
        </w:rPr>
        <w:t xml:space="preserve">Complicate motions are formed by connecting different motion primitives together, just like </w:t>
      </w:r>
      <w:r w:rsidR="005067DC">
        <w:rPr>
          <w:rFonts w:hint="eastAsia"/>
        </w:rPr>
        <w:t>combining alphabet into sentences.</w:t>
      </w:r>
      <w:r w:rsidR="00605AC2">
        <w:rPr>
          <w:rFonts w:hint="eastAsia"/>
        </w:rPr>
        <w:t xml:space="preserve"> The new framework can generate adaptive and energy efficient motion with low computational cost. </w:t>
      </w:r>
    </w:p>
    <w:p w:rsidR="00822BBB" w:rsidRDefault="00822BBB"/>
    <w:p w:rsidR="008C4342" w:rsidRDefault="00822BBB">
      <w:r>
        <w:rPr>
          <w:rFonts w:hint="eastAsia"/>
        </w:rPr>
        <w:t xml:space="preserve">The mathematical framework we developed </w:t>
      </w:r>
      <w:r w:rsidR="00473A23">
        <w:rPr>
          <w:rFonts w:hint="eastAsia"/>
        </w:rPr>
        <w:t xml:space="preserve">is based on </w:t>
      </w:r>
      <w:r w:rsidR="00CB14D0">
        <w:t xml:space="preserve">group </w:t>
      </w:r>
      <w:r w:rsidR="004C3649">
        <w:t>a</w:t>
      </w:r>
      <w:r w:rsidR="00473A23">
        <w:rPr>
          <w:rFonts w:hint="eastAsia"/>
        </w:rPr>
        <w:t xml:space="preserve">ction and </w:t>
      </w:r>
      <w:r w:rsidR="004C3649">
        <w:t>i</w:t>
      </w:r>
      <w:r w:rsidR="002A53A8">
        <w:t>nvariants</w:t>
      </w:r>
      <w:r w:rsidR="00473A23">
        <w:rPr>
          <w:rFonts w:hint="eastAsia"/>
        </w:rPr>
        <w:t>.</w:t>
      </w:r>
      <w:r w:rsidR="009E27AD">
        <w:rPr>
          <w:rFonts w:hint="eastAsia"/>
        </w:rPr>
        <w:t xml:space="preserve"> </w:t>
      </w:r>
      <w:r w:rsidR="008C4342">
        <w:t xml:space="preserve">New </w:t>
      </w:r>
      <w:r w:rsidR="002A53A8">
        <w:rPr>
          <w:rFonts w:hint="eastAsia"/>
        </w:rPr>
        <w:t>motion</w:t>
      </w:r>
      <w:r w:rsidR="008C4342" w:rsidRPr="008C4342">
        <w:rPr>
          <w:rFonts w:hint="eastAsia"/>
          <w:noProof/>
          <w:position w:val="-2"/>
        </w:rPr>
        <w:drawing>
          <wp:inline distT="0" distB="0" distL="0" distR="0">
            <wp:extent cx="143256" cy="126492"/>
            <wp:effectExtent l="19050" t="0" r="9144" b="0"/>
            <wp:docPr id="4" name="Picture 4" descr="$m'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A8">
        <w:rPr>
          <w:rFonts w:hint="eastAsia"/>
        </w:rPr>
        <w:t xml:space="preserve"> is treated as an element</w:t>
      </w:r>
      <w:r w:rsidR="00976068">
        <w:rPr>
          <w:rFonts w:hint="eastAsia"/>
        </w:rPr>
        <w:t xml:space="preserve"> </w:t>
      </w:r>
      <w:r w:rsidR="008C4342" w:rsidRPr="008C4342">
        <w:rPr>
          <w:rFonts w:hint="eastAsia"/>
          <w:noProof/>
          <w:position w:val="-2"/>
        </w:rPr>
        <w:drawing>
          <wp:inline distT="0" distB="0" distL="0" distR="0">
            <wp:extent cx="111252" cy="80772"/>
            <wp:effectExtent l="19050" t="0" r="3048" b="0"/>
            <wp:docPr id="1" name="Picture 1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04">
        <w:rPr>
          <w:rFonts w:hint="eastAsia"/>
        </w:rPr>
        <w:t xml:space="preserve"> </w:t>
      </w:r>
      <w:r w:rsidR="00DB23CE">
        <w:rPr>
          <w:rFonts w:hint="eastAsia"/>
        </w:rPr>
        <w:t xml:space="preserve">that modified by a group action </w:t>
      </w:r>
      <w:r w:rsidR="008C4342" w:rsidRPr="008C4342">
        <w:rPr>
          <w:noProof/>
          <w:position w:val="-4"/>
        </w:rPr>
        <w:drawing>
          <wp:inline distT="0" distB="0" distL="0" distR="0">
            <wp:extent cx="62484" cy="94488"/>
            <wp:effectExtent l="19050" t="0" r="0" b="0"/>
            <wp:docPr id="2" name="Picture 2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42">
        <w:t xml:space="preserve"> </w:t>
      </w:r>
      <w:r w:rsidR="00DB23CE">
        <w:t>formulated</w:t>
      </w:r>
      <w:r w:rsidR="00DB23CE">
        <w:rPr>
          <w:rFonts w:hint="eastAsia"/>
        </w:rPr>
        <w:t xml:space="preserve"> </w:t>
      </w:r>
      <w:r w:rsidR="0053686B">
        <w:rPr>
          <w:rFonts w:hint="eastAsia"/>
        </w:rPr>
        <w:t xml:space="preserve">as </w:t>
      </w:r>
      <w:r w:rsidR="0053686B">
        <w:t>E</w:t>
      </w:r>
      <w:r w:rsidR="0053686B">
        <w:rPr>
          <w:rFonts w:hint="eastAsia"/>
        </w:rPr>
        <w:t>quation (1)</w:t>
      </w:r>
    </w:p>
    <w:p w:rsidR="00DB23CE" w:rsidRDefault="006C4B0D">
      <w:r>
        <w:rPr>
          <w:rFonts w:hint="eastAsia"/>
        </w:rPr>
        <w:tab/>
      </w:r>
      <w:r w:rsidR="008C4342" w:rsidRPr="008C4342">
        <w:rPr>
          <w:rFonts w:hint="eastAsia"/>
          <w:noProof/>
          <w:position w:val="-4"/>
        </w:rPr>
        <w:drawing>
          <wp:inline distT="0" distB="0" distL="0" distR="0">
            <wp:extent cx="621793" cy="147828"/>
            <wp:effectExtent l="19050" t="0" r="6857" b="0"/>
            <wp:docPr id="5" name="Picture 5" descr="\[&#10;m'=g(m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3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42">
        <w:t xml:space="preserve"> </w:t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>
        <w:rPr>
          <w:rFonts w:hint="eastAsia"/>
        </w:rPr>
        <w:t>(1)</w:t>
      </w:r>
    </w:p>
    <w:p w:rsidR="009F2D3A" w:rsidRPr="009F2D3A" w:rsidRDefault="006C4B0D" w:rsidP="009F2D3A">
      <w:r>
        <w:rPr>
          <w:rFonts w:hint="eastAsia"/>
        </w:rPr>
        <w:t xml:space="preserve">The </w:t>
      </w:r>
      <w:r>
        <w:t>important</w:t>
      </w:r>
      <w:r>
        <w:rPr>
          <w:rFonts w:hint="eastAsia"/>
        </w:rPr>
        <w:t xml:space="preserve"> property </w:t>
      </w:r>
      <w:r w:rsidR="004D7B14">
        <w:rPr>
          <w:rFonts w:hint="eastAsia"/>
        </w:rPr>
        <w:t xml:space="preserve">of </w:t>
      </w:r>
      <w:r w:rsidR="008E14F4" w:rsidRPr="008E14F4">
        <w:rPr>
          <w:rFonts w:hint="eastAsia"/>
          <w:noProof/>
          <w:position w:val="-4"/>
        </w:rPr>
        <w:drawing>
          <wp:inline distT="0" distB="0" distL="0" distR="0">
            <wp:extent cx="62484" cy="94488"/>
            <wp:effectExtent l="19050" t="0" r="0" b="0"/>
            <wp:docPr id="6" name="Picture 6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4F4">
        <w:t xml:space="preserve"> </w:t>
      </w:r>
      <w:r w:rsidR="008E14F4">
        <w:rPr>
          <w:rFonts w:hint="eastAsia"/>
        </w:rPr>
        <w:t xml:space="preserve">is that some </w:t>
      </w:r>
      <w:r>
        <w:rPr>
          <w:rFonts w:hint="eastAsia"/>
        </w:rPr>
        <w:t>motor features are kept</w:t>
      </w:r>
      <w:r w:rsidR="008C4342">
        <w:t xml:space="preserve"> invariant</w:t>
      </w:r>
      <w:r w:rsidR="0038133B">
        <w:rPr>
          <w:rFonts w:hint="eastAsia"/>
        </w:rPr>
        <w:t>,</w:t>
      </w:r>
      <w:r w:rsidR="0038133B">
        <w:t xml:space="preserve"> </w:t>
      </w:r>
      <w:r w:rsidR="008E14F4">
        <w:t xml:space="preserve">which </w:t>
      </w:r>
      <w:r w:rsidR="0058107F">
        <w:rPr>
          <w:rFonts w:hint="eastAsia"/>
        </w:rPr>
        <w:t xml:space="preserve">are motor </w:t>
      </w:r>
      <w:proofErr w:type="gramStart"/>
      <w:r w:rsidR="0058107F">
        <w:rPr>
          <w:rFonts w:hint="eastAsia"/>
        </w:rPr>
        <w:t>invariant</w:t>
      </w:r>
      <w:r w:rsidR="00D06565">
        <w:t>s</w:t>
      </w:r>
      <w:r w:rsidR="009F2D3A">
        <w:t xml:space="preserve"> </w:t>
      </w:r>
      <w:r w:rsidR="009F2D3A" w:rsidRPr="009F2D3A">
        <w:rPr>
          <w:rFonts w:hint="eastAsia"/>
          <w:noProof/>
          <w:position w:val="-2"/>
        </w:rPr>
        <w:drawing>
          <wp:inline distT="0" distB="0" distL="0" distR="0">
            <wp:extent cx="50292" cy="114300"/>
            <wp:effectExtent l="19050" t="0" r="6858" b="0"/>
            <wp:docPr id="12" name="Picture 12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9F2D3A">
        <w:t xml:space="preserve"> </w:t>
      </w:r>
      <w:r w:rsidR="0058107F">
        <w:rPr>
          <w:rFonts w:hint="eastAsia"/>
        </w:rPr>
        <w:t>.</w:t>
      </w:r>
      <w:r w:rsidR="00CD0A5C">
        <w:rPr>
          <w:rFonts w:hint="eastAsia"/>
        </w:rPr>
        <w:t xml:space="preserve"> Actions </w:t>
      </w:r>
      <w:r w:rsidR="00CD0A5C" w:rsidRPr="00CD0A5C">
        <w:rPr>
          <w:rFonts w:hint="eastAsia"/>
        </w:rPr>
        <w:drawing>
          <wp:inline distT="0" distB="0" distL="0" distR="0">
            <wp:extent cx="62484" cy="94488"/>
            <wp:effectExtent l="19050" t="0" r="0" b="0"/>
            <wp:docPr id="7" name="Picture 6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5E8">
        <w:rPr>
          <w:rFonts w:hint="eastAsia"/>
        </w:rPr>
        <w:t xml:space="preserve"> and </w:t>
      </w:r>
      <w:r w:rsidR="00CD0A5C" w:rsidRPr="00CD0A5C">
        <w:rPr>
          <w:rFonts w:hint="eastAsia"/>
        </w:rPr>
        <w:drawing>
          <wp:inline distT="0" distB="0" distL="0" distR="0">
            <wp:extent cx="111252" cy="80772"/>
            <wp:effectExtent l="19050" t="0" r="3048" b="0"/>
            <wp:docPr id="8" name="Picture 1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739">
        <w:t xml:space="preserve">  keeps</w:t>
      </w:r>
      <w:r w:rsidR="00CD0A5C">
        <w:t xml:space="preserve"> motor invariant </w:t>
      </w:r>
      <w:r w:rsidR="002415E8">
        <w:rPr>
          <w:rFonts w:hint="eastAsia"/>
        </w:rPr>
        <w:t xml:space="preserve">form the </w:t>
      </w:r>
      <w:r w:rsidR="004C20E2">
        <w:t>a</w:t>
      </w:r>
      <w:r w:rsidR="0025231D">
        <w:rPr>
          <w:rFonts w:hint="eastAsia"/>
        </w:rPr>
        <w:t xml:space="preserve">ction space </w:t>
      </w:r>
      <w:r w:rsidR="0025231D" w:rsidRPr="0025231D">
        <w:rPr>
          <w:rFonts w:hint="eastAsia"/>
          <w:noProof/>
          <w:position w:val="-2"/>
        </w:rPr>
        <w:drawing>
          <wp:inline distT="0" distB="0" distL="0" distR="0">
            <wp:extent cx="94488" cy="115824"/>
            <wp:effectExtent l="19050" t="0" r="762" b="0"/>
            <wp:docPr id="9" name="Picture 9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11E">
        <w:rPr>
          <w:rFonts w:hint="eastAsia"/>
        </w:rPr>
        <w:t xml:space="preserve"> and motio</w:t>
      </w:r>
      <w:r w:rsidR="0025231D">
        <w:rPr>
          <w:rFonts w:hint="eastAsia"/>
        </w:rPr>
        <w:t>n space</w:t>
      </w:r>
      <w:r w:rsidR="0025231D" w:rsidRPr="0025231D">
        <w:rPr>
          <w:rFonts w:hint="eastAsia"/>
          <w:noProof/>
          <w:position w:val="-2"/>
        </w:rPr>
        <w:drawing>
          <wp:inline distT="0" distB="0" distL="0" distR="0">
            <wp:extent cx="135636" cy="114300"/>
            <wp:effectExtent l="19050" t="0" r="0" b="0"/>
            <wp:docPr id="10" name="Picture 10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EF1">
        <w:t xml:space="preserve"> as E</w:t>
      </w:r>
      <w:r w:rsidR="0025231D">
        <w:t xml:space="preserve">quation </w:t>
      </w:r>
      <w:r w:rsidR="00677EF1">
        <w:t>(</w:t>
      </w:r>
      <w:r w:rsidR="0025231D">
        <w:t>2</w:t>
      </w:r>
      <w:r w:rsidR="00677EF1">
        <w:t>)</w:t>
      </w:r>
      <w:r w:rsidR="00FA311E">
        <w:rPr>
          <w:rFonts w:hint="eastAsia"/>
        </w:rPr>
        <w:t>.</w:t>
      </w:r>
      <w:r w:rsidR="009F2D3A">
        <w:rPr>
          <w:rFonts w:hint="eastAsia"/>
        </w:rPr>
        <w:t xml:space="preserve"> </w:t>
      </w:r>
      <w:r w:rsidR="009F2D3A">
        <w:t xml:space="preserve">To synthesize target </w:t>
      </w:r>
      <w:proofErr w:type="gramStart"/>
      <w:r w:rsidR="009F2D3A">
        <w:t xml:space="preserve">motion </w:t>
      </w:r>
      <w:r w:rsidR="009F2D3A" w:rsidRPr="009F2D3A">
        <w:rPr>
          <w:rFonts w:hint="eastAsia"/>
          <w:noProof/>
          <w:position w:val="-4"/>
        </w:rPr>
        <w:drawing>
          <wp:inline distT="0" distB="0" distL="0" distR="0">
            <wp:extent cx="152400" cy="94488"/>
            <wp:effectExtent l="19050" t="0" r="0" b="0"/>
            <wp:docPr id="14" name="Picture 14" descr="$m_t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9F2D3A">
        <w:t xml:space="preserve"> , we need to find </w:t>
      </w:r>
      <w:r w:rsidR="009F2D3A" w:rsidRPr="009F2D3A">
        <w:rPr>
          <w:noProof/>
          <w:position w:val="-6"/>
        </w:rPr>
        <w:drawing>
          <wp:inline distT="0" distB="0" distL="0" distR="0">
            <wp:extent cx="900686" cy="149352"/>
            <wp:effectExtent l="19050" t="0" r="0" b="0"/>
            <wp:docPr id="15" name="Picture 15" descr="$g_t \mid m_t=g_t(m)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68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3A">
        <w:t xml:space="preserve"> .</w:t>
      </w:r>
    </w:p>
    <w:p w:rsidR="009F2D3A" w:rsidRPr="009F2D3A" w:rsidRDefault="009F2D3A" w:rsidP="009F2D3A">
      <w:pPr>
        <w:ind w:firstLine="720"/>
      </w:pPr>
      <w:r w:rsidRPr="009F2D3A">
        <w:rPr>
          <w:noProof/>
          <w:position w:val="-4"/>
        </w:rPr>
        <w:drawing>
          <wp:inline distT="0" distB="0" distL="0" distR="0">
            <wp:extent cx="1783084" cy="143256"/>
            <wp:effectExtent l="19050" t="0" r="7616" b="0"/>
            <wp:docPr id="13" name="Picture 13" descr="\[&#10;\mathbf{I}(g(m))=\mathbf{I}(m),g \in G m \in M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  <w:t>(2)</w:t>
      </w:r>
    </w:p>
    <w:p w:rsidR="00737F4C" w:rsidRDefault="009F2D3A">
      <w:r>
        <w:rPr>
          <w:rFonts w:hint="eastAsia"/>
        </w:rPr>
        <w:t xml:space="preserve">For animation purpose, </w:t>
      </w:r>
      <w:r w:rsidRPr="009F2D3A">
        <w:rPr>
          <w:rFonts w:hint="eastAsia"/>
          <w:noProof/>
          <w:position w:val="-2"/>
        </w:rPr>
        <w:drawing>
          <wp:inline distT="0" distB="0" distL="0" distR="0">
            <wp:extent cx="50292" cy="114300"/>
            <wp:effectExtent l="19050" t="0" r="6858" b="0"/>
            <wp:docPr id="16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F4C">
        <w:rPr>
          <w:rFonts w:hint="eastAsia"/>
        </w:rPr>
        <w:t xml:space="preserve"> should </w:t>
      </w:r>
      <w:r w:rsidR="002C0E01">
        <w:t>contain</w:t>
      </w:r>
      <w:r>
        <w:t xml:space="preserve"> features that natural looking</w:t>
      </w:r>
      <w:r w:rsidR="00737F4C">
        <w:rPr>
          <w:rFonts w:hint="eastAsia"/>
        </w:rPr>
        <w:t xml:space="preserve">. </w:t>
      </w:r>
      <w:r w:rsidR="003759EA">
        <w:rPr>
          <w:rFonts w:hint="eastAsia"/>
        </w:rPr>
        <w:t xml:space="preserve">A </w:t>
      </w:r>
      <w:r w:rsidR="003759EA">
        <w:t>biological</w:t>
      </w:r>
      <w:r w:rsidR="002043EC">
        <w:rPr>
          <w:rFonts w:hint="eastAsia"/>
        </w:rPr>
        <w:t xml:space="preserve"> hypothesis is that when </w:t>
      </w:r>
      <w:r w:rsidR="002043EC" w:rsidRPr="002043EC">
        <w:rPr>
          <w:rFonts w:hint="eastAsia"/>
        </w:rPr>
        <w:drawing>
          <wp:inline distT="0" distB="0" distL="0" distR="0">
            <wp:extent cx="50292" cy="114300"/>
            <wp:effectExtent l="19050" t="0" r="6858" b="0"/>
            <wp:docPr id="17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EA">
        <w:rPr>
          <w:rFonts w:hint="eastAsia"/>
        </w:rPr>
        <w:t xml:space="preserve"> is violated, human will detect artefacts in motion. </w:t>
      </w:r>
      <w:r w:rsidR="00BC0C7E">
        <w:t>Mathematic</w:t>
      </w:r>
      <w:r w:rsidR="00BC0C7E">
        <w:rPr>
          <w:rFonts w:hint="eastAsia"/>
        </w:rPr>
        <w:t>s</w:t>
      </w:r>
      <w:r w:rsidR="004F57AD">
        <w:rPr>
          <w:rFonts w:hint="eastAsia"/>
        </w:rPr>
        <w:t xml:space="preserve"> provide</w:t>
      </w:r>
      <w:r w:rsidR="00767C32">
        <w:rPr>
          <w:rFonts w:hint="eastAsia"/>
        </w:rPr>
        <w:t>s</w:t>
      </w:r>
      <w:r w:rsidR="004F57AD">
        <w:rPr>
          <w:rFonts w:hint="eastAsia"/>
        </w:rPr>
        <w:t xml:space="preserve"> some deeper </w:t>
      </w:r>
      <w:r w:rsidR="004F57AD">
        <w:t>information</w:t>
      </w:r>
      <w:r w:rsidR="003259D6">
        <w:rPr>
          <w:rFonts w:hint="eastAsia"/>
        </w:rPr>
        <w:t xml:space="preserve"> </w:t>
      </w:r>
      <w:proofErr w:type="gramStart"/>
      <w:r w:rsidR="003259D6">
        <w:rPr>
          <w:rFonts w:hint="eastAsia"/>
        </w:rPr>
        <w:t xml:space="preserve">about </w:t>
      </w:r>
      <w:proofErr w:type="gramEnd"/>
      <w:r w:rsidR="003259D6" w:rsidRPr="003259D6">
        <w:rPr>
          <w:rFonts w:hint="eastAsia"/>
        </w:rPr>
        <w:drawing>
          <wp:inline distT="0" distB="0" distL="0" distR="0">
            <wp:extent cx="50292" cy="114300"/>
            <wp:effectExtent l="19050" t="0" r="6858" b="0"/>
            <wp:docPr id="18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7AD">
        <w:rPr>
          <w:rFonts w:hint="eastAsia"/>
        </w:rPr>
        <w:t xml:space="preserve">. </w:t>
      </w:r>
      <w:r w:rsidR="00737F4C">
        <w:t>F</w:t>
      </w:r>
      <w:r w:rsidR="00737F4C">
        <w:rPr>
          <w:rFonts w:hint="eastAsia"/>
        </w:rPr>
        <w:t xml:space="preserve">or physically based </w:t>
      </w:r>
      <w:r w:rsidR="00737F4C">
        <w:t>animation</w:t>
      </w:r>
      <w:r w:rsidR="00737F4C">
        <w:rPr>
          <w:rFonts w:hint="eastAsia"/>
        </w:rPr>
        <w:t>,</w:t>
      </w:r>
      <w:r w:rsidR="0016187C">
        <w:rPr>
          <w:rFonts w:hint="eastAsia"/>
        </w:rPr>
        <w:t xml:space="preserve"> m is the solution of a differential equation that described the </w:t>
      </w:r>
      <w:r w:rsidR="0016187C">
        <w:t>dynamics</w:t>
      </w:r>
      <w:r w:rsidR="005A067F">
        <w:rPr>
          <w:rFonts w:hint="eastAsia"/>
        </w:rPr>
        <w:t xml:space="preserve">. </w:t>
      </w:r>
      <w:r w:rsidR="002C0E01">
        <w:rPr>
          <w:rFonts w:hint="eastAsia"/>
        </w:rPr>
        <w:t xml:space="preserve">In this paper, we propose two important motor invariants. </w:t>
      </w:r>
      <w:r w:rsidR="00877EE2">
        <w:t>The</w:t>
      </w:r>
      <w:r w:rsidR="002C0E01">
        <w:rPr>
          <w:rFonts w:hint="eastAsia"/>
        </w:rPr>
        <w:t xml:space="preserve"> global motor invariant determines the </w:t>
      </w:r>
      <w:r w:rsidR="00CA2AE4">
        <w:rPr>
          <w:rFonts w:hint="eastAsia"/>
        </w:rPr>
        <w:t>qualitative properties and local motor invariant which determines the details of motion.</w:t>
      </w:r>
      <w:r w:rsidR="004742EE">
        <w:rPr>
          <w:rFonts w:hint="eastAsia"/>
        </w:rPr>
        <w:t xml:space="preserve"> In mathematical view,</w:t>
      </w:r>
      <w:r w:rsidR="00D22A6A">
        <w:rPr>
          <w:rFonts w:hint="eastAsia"/>
        </w:rPr>
        <w:t xml:space="preserve"> they are the T</w:t>
      </w:r>
      <w:r w:rsidR="004742EE">
        <w:rPr>
          <w:rFonts w:hint="eastAsia"/>
        </w:rPr>
        <w:t>opology and Lie Group Symmetry of the corresponding differential equation</w:t>
      </w:r>
      <w:r w:rsidR="00EA39FD">
        <w:rPr>
          <w:rFonts w:hint="eastAsia"/>
        </w:rPr>
        <w:t>s</w:t>
      </w:r>
      <w:r w:rsidR="004742EE">
        <w:rPr>
          <w:rFonts w:hint="eastAsia"/>
        </w:rPr>
        <w:t xml:space="preserve"> that describe the dynamic</w:t>
      </w:r>
      <w:r w:rsidR="00EA39FD">
        <w:rPr>
          <w:rFonts w:hint="eastAsia"/>
        </w:rPr>
        <w:t>s</w:t>
      </w:r>
      <w:r w:rsidR="004742EE">
        <w:rPr>
          <w:rFonts w:hint="eastAsia"/>
        </w:rPr>
        <w:t xml:space="preserve"> of motion.</w:t>
      </w:r>
    </w:p>
    <w:p w:rsidR="004742EE" w:rsidRDefault="008B71D0" w:rsidP="00766537">
      <w:pPr>
        <w:pStyle w:val="Heading3"/>
      </w:pPr>
      <w:r>
        <w:rPr>
          <w:rFonts w:hint="eastAsia"/>
        </w:rPr>
        <w:lastRenderedPageBreak/>
        <w:t>Contribution</w:t>
      </w:r>
    </w:p>
    <w:p w:rsidR="005D17AA" w:rsidRDefault="005D17AA"/>
    <w:p w:rsidR="005D17AA" w:rsidRPr="00766537" w:rsidRDefault="005D17AA">
      <w:pPr>
        <w:rPr>
          <w:b/>
        </w:rPr>
      </w:pPr>
      <w:r w:rsidRPr="00766537">
        <w:rPr>
          <w:rFonts w:hint="eastAsia"/>
          <w:b/>
        </w:rPr>
        <w:t>Adaptive</w:t>
      </w:r>
    </w:p>
    <w:p w:rsidR="00860BA2" w:rsidRDefault="00860BA2">
      <w:r>
        <w:rPr>
          <w:rFonts w:hint="eastAsia"/>
        </w:rPr>
        <w:t xml:space="preserve">This framework solves the </w:t>
      </w:r>
      <w:r>
        <w:t>stability</w:t>
      </w:r>
      <w:r>
        <w:rPr>
          <w:rFonts w:hint="eastAsia"/>
        </w:rPr>
        <w:t xml:space="preserve"> </w:t>
      </w:r>
      <w:r w:rsidR="00111A6C">
        <w:rPr>
          <w:rFonts w:hint="eastAsia"/>
        </w:rPr>
        <w:t xml:space="preserve">controls </w:t>
      </w:r>
      <w:r>
        <w:rPr>
          <w:rFonts w:hint="eastAsia"/>
        </w:rPr>
        <w:t>and retargeting problem in</w:t>
      </w:r>
      <w:r w:rsidR="00E86FE9">
        <w:rPr>
          <w:rFonts w:hint="eastAsia"/>
        </w:rPr>
        <w:t xml:space="preserve"> a</w:t>
      </w:r>
      <w:r>
        <w:rPr>
          <w:rFonts w:hint="eastAsia"/>
        </w:rPr>
        <w:t xml:space="preserve"> unified manner, thus </w:t>
      </w:r>
      <w:r>
        <w:t>provide</w:t>
      </w:r>
      <w:r>
        <w:rPr>
          <w:rFonts w:hint="eastAsia"/>
        </w:rPr>
        <w:t xml:space="preserve"> more types </w:t>
      </w:r>
      <w:r w:rsidR="00760DC7">
        <w:rPr>
          <w:rFonts w:hint="eastAsia"/>
        </w:rPr>
        <w:t xml:space="preserve">of </w:t>
      </w:r>
      <w:r>
        <w:rPr>
          <w:rFonts w:hint="eastAsia"/>
        </w:rPr>
        <w:t xml:space="preserve">adaptation. </w:t>
      </w:r>
      <w:r w:rsidR="00597FB1">
        <w:t>Traditionally, f</w:t>
      </w:r>
      <w:r w:rsidR="00E86FE9">
        <w:rPr>
          <w:rFonts w:hint="eastAsia"/>
        </w:rPr>
        <w:t xml:space="preserve">or </w:t>
      </w:r>
      <w:r w:rsidR="00B65364">
        <w:rPr>
          <w:rFonts w:hint="eastAsia"/>
        </w:rPr>
        <w:t>walking exampl</w:t>
      </w:r>
      <w:r w:rsidR="00111A6C">
        <w:rPr>
          <w:rFonts w:hint="eastAsia"/>
        </w:rPr>
        <w:t xml:space="preserve">e, </w:t>
      </w:r>
      <w:r w:rsidR="006868FC">
        <w:rPr>
          <w:rFonts w:hint="eastAsia"/>
        </w:rPr>
        <w:t xml:space="preserve">for impulse </w:t>
      </w:r>
      <w:r w:rsidR="006868FC">
        <w:t>perturbation</w:t>
      </w:r>
      <w:r w:rsidR="006868FC">
        <w:rPr>
          <w:rFonts w:hint="eastAsia"/>
        </w:rPr>
        <w:t xml:space="preserve">, terrain, and crippling leg, </w:t>
      </w:r>
      <w:r w:rsidR="001D2909">
        <w:rPr>
          <w:rFonts w:hint="eastAsia"/>
        </w:rPr>
        <w:t xml:space="preserve">traditional </w:t>
      </w:r>
      <w:r w:rsidR="006868FC">
        <w:rPr>
          <w:rFonts w:hint="eastAsia"/>
        </w:rPr>
        <w:t xml:space="preserve">we need different controllers, </w:t>
      </w:r>
      <w:r w:rsidR="004453ED">
        <w:rPr>
          <w:rFonts w:hint="eastAsia"/>
        </w:rPr>
        <w:t xml:space="preserve">while our method </w:t>
      </w:r>
      <w:r w:rsidR="00356B53">
        <w:rPr>
          <w:rFonts w:hint="eastAsia"/>
        </w:rPr>
        <w:t xml:space="preserve">can generate all the adaptive motions for </w:t>
      </w:r>
      <w:r w:rsidR="004E268D">
        <w:rPr>
          <w:rFonts w:hint="eastAsia"/>
        </w:rPr>
        <w:t xml:space="preserve">all </w:t>
      </w:r>
      <w:r w:rsidR="007112BE">
        <w:t xml:space="preserve">conditions </w:t>
      </w:r>
      <w:r w:rsidR="004E268D">
        <w:rPr>
          <w:rFonts w:hint="eastAsia"/>
        </w:rPr>
        <w:t>above.</w:t>
      </w:r>
    </w:p>
    <w:p w:rsidR="00D15937" w:rsidRPr="00766537" w:rsidRDefault="004E268D">
      <w:pPr>
        <w:rPr>
          <w:b/>
        </w:rPr>
      </w:pPr>
      <w:r w:rsidRPr="00766537">
        <w:rPr>
          <w:rFonts w:hint="eastAsia"/>
          <w:b/>
        </w:rPr>
        <w:t>Computational Efficient</w:t>
      </w:r>
    </w:p>
    <w:p w:rsidR="004E268D" w:rsidRDefault="00D37004">
      <w:r>
        <w:t>F</w:t>
      </w:r>
      <w:r>
        <w:rPr>
          <w:rFonts w:hint="eastAsia"/>
        </w:rPr>
        <w:t xml:space="preserve">inding element in and group involves much less computational work than </w:t>
      </w:r>
      <w:proofErr w:type="spellStart"/>
      <w:r>
        <w:rPr>
          <w:rFonts w:hint="eastAsia"/>
        </w:rPr>
        <w:t>optimization.</w:t>
      </w:r>
      <w:r w:rsidR="00745D97">
        <w:rPr>
          <w:rFonts w:hint="eastAsia"/>
        </w:rPr>
        <w:t>The</w:t>
      </w:r>
      <w:proofErr w:type="spellEnd"/>
      <w:r w:rsidR="00745D97">
        <w:rPr>
          <w:rFonts w:hint="eastAsia"/>
        </w:rPr>
        <w:t xml:space="preserve"> computat</w:t>
      </w:r>
      <w:r w:rsidR="00E44C11">
        <w:rPr>
          <w:rFonts w:hint="eastAsia"/>
        </w:rPr>
        <w:t>ional load of our method is extremely</w:t>
      </w:r>
      <w:r w:rsidR="00745D97">
        <w:rPr>
          <w:rFonts w:hint="eastAsia"/>
        </w:rPr>
        <w:t xml:space="preserve"> </w:t>
      </w:r>
      <w:r w:rsidR="00877EE2">
        <w:t>low;</w:t>
      </w:r>
      <w:r w:rsidR="00E44C11">
        <w:rPr>
          <w:rFonts w:hint="eastAsia"/>
        </w:rPr>
        <w:t xml:space="preserve"> </w:t>
      </w:r>
      <w:r w:rsidR="00E44C11">
        <w:t>calculation</w:t>
      </w:r>
      <w:r w:rsidR="00E44C11">
        <w:rPr>
          <w:rFonts w:hint="eastAsia"/>
        </w:rPr>
        <w:t xml:space="preserve"> only involves close form calculation. </w:t>
      </w:r>
      <w:r w:rsidR="00E44C11">
        <w:t>Compared with</w:t>
      </w:r>
      <w:r w:rsidR="00E44C11">
        <w:rPr>
          <w:rFonts w:hint="eastAsia"/>
        </w:rPr>
        <w:t xml:space="preserve"> mechanical simulation, the computational load can even be neglected.</w:t>
      </w:r>
    </w:p>
    <w:p w:rsidR="00E44C11" w:rsidRPr="00766537" w:rsidRDefault="00E44C11">
      <w:pPr>
        <w:rPr>
          <w:b/>
        </w:rPr>
      </w:pPr>
      <w:r w:rsidRPr="00766537">
        <w:rPr>
          <w:rFonts w:hint="eastAsia"/>
          <w:b/>
        </w:rPr>
        <w:t xml:space="preserve">More </w:t>
      </w:r>
      <w:r w:rsidR="00EA39FD" w:rsidRPr="00766537">
        <w:rPr>
          <w:b/>
        </w:rPr>
        <w:t>Artists</w:t>
      </w:r>
      <w:r w:rsidRPr="00766537">
        <w:rPr>
          <w:rFonts w:hint="eastAsia"/>
          <w:b/>
        </w:rPr>
        <w:t xml:space="preserve"> </w:t>
      </w:r>
      <w:proofErr w:type="spellStart"/>
      <w:r w:rsidR="00760DC7" w:rsidRPr="00766537">
        <w:rPr>
          <w:b/>
        </w:rPr>
        <w:t>Directable</w:t>
      </w:r>
      <w:proofErr w:type="spellEnd"/>
    </w:p>
    <w:p w:rsidR="00E44C11" w:rsidRDefault="00E44C11">
      <w:r>
        <w:rPr>
          <w:rFonts w:hint="eastAsia"/>
        </w:rPr>
        <w:t>Usually, physically based animation, it is not very intuitive t</w:t>
      </w:r>
      <w:r w:rsidR="008C3E9C">
        <w:rPr>
          <w:rFonts w:hint="eastAsia"/>
        </w:rPr>
        <w:t xml:space="preserve">o modify control parameters modify motion. </w:t>
      </w:r>
      <w:r w:rsidR="00FC3C59">
        <w:rPr>
          <w:rFonts w:hint="eastAsia"/>
        </w:rPr>
        <w:t xml:space="preserve">The control </w:t>
      </w:r>
      <w:r w:rsidR="00760DC7">
        <w:t>parameters of our method are</w:t>
      </w:r>
      <w:r w:rsidR="00FC3C59">
        <w:rPr>
          <w:rFonts w:hint="eastAsia"/>
        </w:rPr>
        <w:t xml:space="preserve"> more</w:t>
      </w:r>
      <w:r w:rsidR="00760DC7">
        <w:rPr>
          <w:rFonts w:hint="eastAsia"/>
        </w:rPr>
        <w:t xml:space="preserve"> </w:t>
      </w:r>
      <w:r w:rsidR="00760DC7">
        <w:t>intuitive</w:t>
      </w:r>
      <w:r w:rsidR="00760DC7">
        <w:rPr>
          <w:rFonts w:hint="eastAsia"/>
        </w:rPr>
        <w:t xml:space="preserve"> use. For walking motion, we include some parameters like walking speed, step size or upslope angle.</w:t>
      </w:r>
    </w:p>
    <w:p w:rsidR="00D31702" w:rsidRDefault="00D31702"/>
    <w:p w:rsidR="00D31702" w:rsidRDefault="00D31702" w:rsidP="00766537">
      <w:pPr>
        <w:pStyle w:val="Heading3"/>
      </w:pPr>
      <w:r>
        <w:rPr>
          <w:rFonts w:hint="eastAsia"/>
        </w:rPr>
        <w:t>Outline</w:t>
      </w:r>
    </w:p>
    <w:p w:rsidR="005D53A1" w:rsidRDefault="00767C32">
      <w:r>
        <w:t xml:space="preserve">After a quick review </w:t>
      </w:r>
      <w:r>
        <w:rPr>
          <w:rFonts w:hint="eastAsia"/>
        </w:rPr>
        <w:t>of physically-based character motion synthesi</w:t>
      </w:r>
      <w:r w:rsidR="0020229E">
        <w:rPr>
          <w:rFonts w:hint="eastAsia"/>
        </w:rPr>
        <w:t>s in S</w:t>
      </w:r>
      <w:r w:rsidR="005D53A1">
        <w:rPr>
          <w:rFonts w:hint="eastAsia"/>
        </w:rPr>
        <w:t>ection 2.1</w:t>
      </w:r>
      <w:proofErr w:type="gramStart"/>
      <w:r w:rsidR="005D53A1">
        <w:rPr>
          <w:rFonts w:hint="eastAsia"/>
        </w:rPr>
        <w:t xml:space="preserve">, </w:t>
      </w:r>
      <w:r w:rsidR="00276F99">
        <w:rPr>
          <w:rFonts w:hint="eastAsia"/>
        </w:rPr>
        <w:t xml:space="preserve"> w</w:t>
      </w:r>
      <w:r w:rsidR="005D53A1">
        <w:rPr>
          <w:rFonts w:hint="eastAsia"/>
        </w:rPr>
        <w:t>e</w:t>
      </w:r>
      <w:proofErr w:type="gramEnd"/>
      <w:r w:rsidR="005D53A1">
        <w:rPr>
          <w:rFonts w:hint="eastAsia"/>
        </w:rPr>
        <w:t xml:space="preserve"> also rev</w:t>
      </w:r>
      <w:r w:rsidR="00553615">
        <w:rPr>
          <w:rFonts w:hint="eastAsia"/>
        </w:rPr>
        <w:t>iewed some important research related to our work on</w:t>
      </w:r>
      <w:r w:rsidR="005D53A1">
        <w:rPr>
          <w:rFonts w:hint="eastAsia"/>
        </w:rPr>
        <w:t xml:space="preserve"> </w:t>
      </w:r>
      <w:r w:rsidR="00553615">
        <w:t>biological motor control and Mechanical Symmetry</w:t>
      </w:r>
      <w:r w:rsidR="00127487">
        <w:rPr>
          <w:rFonts w:hint="eastAsia"/>
        </w:rPr>
        <w:t>.</w:t>
      </w:r>
    </w:p>
    <w:p w:rsidR="0020229E" w:rsidRDefault="00503F42">
      <w:r>
        <w:rPr>
          <w:rFonts w:hint="eastAsia"/>
        </w:rPr>
        <w:t>In S</w:t>
      </w:r>
      <w:r w:rsidR="00B30C5C">
        <w:rPr>
          <w:rFonts w:hint="eastAsia"/>
        </w:rPr>
        <w:t xml:space="preserve">ection 3 investigate the global motor </w:t>
      </w:r>
      <w:r w:rsidR="00B30C5C">
        <w:t>invariant</w:t>
      </w:r>
      <w:r w:rsidR="00E01D6F">
        <w:rPr>
          <w:rFonts w:hint="eastAsia"/>
        </w:rPr>
        <w:t xml:space="preserve">, details about </w:t>
      </w:r>
      <w:r w:rsidR="00B30C5C">
        <w:rPr>
          <w:rFonts w:hint="eastAsia"/>
        </w:rPr>
        <w:t>its</w:t>
      </w:r>
      <w:r w:rsidR="00E01D6F">
        <w:rPr>
          <w:rFonts w:hint="eastAsia"/>
        </w:rPr>
        <w:t xml:space="preserve"> effects o</w:t>
      </w:r>
      <w:r w:rsidR="005B0526">
        <w:rPr>
          <w:rFonts w:hint="eastAsia"/>
        </w:rPr>
        <w:t>n mo</w:t>
      </w:r>
      <w:r>
        <w:rPr>
          <w:rFonts w:hint="eastAsia"/>
        </w:rPr>
        <w:t xml:space="preserve">tion stability and </w:t>
      </w:r>
      <w:r w:rsidR="007709A6">
        <w:t>adaptation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 biological based method for keep global motor invariant is presented in section 3.4</w:t>
      </w:r>
    </w:p>
    <w:p w:rsidR="00503F42" w:rsidRDefault="007709A6">
      <w:r>
        <w:t>Section</w:t>
      </w:r>
      <w:r w:rsidR="00503F42">
        <w:rPr>
          <w:rFonts w:hint="eastAsia"/>
        </w:rPr>
        <w:t xml:space="preserve"> 4 </w:t>
      </w:r>
      <w:r w:rsidR="00601DC9">
        <w:t>focus</w:t>
      </w:r>
      <w:r w:rsidR="005E76B6">
        <w:t>es</w:t>
      </w:r>
      <w:r w:rsidR="00601DC9">
        <w:t xml:space="preserve"> on local motor </w:t>
      </w:r>
      <w:r w:rsidR="00A379C4">
        <w:t>invariant;</w:t>
      </w:r>
      <w:r w:rsidR="00601DC9">
        <w:t xml:space="preserve"> we propose two groups </w:t>
      </w:r>
      <w:r w:rsidR="005E76B6">
        <w:t xml:space="preserve">that </w:t>
      </w:r>
      <w:proofErr w:type="gramStart"/>
      <w:r w:rsidR="005E76B6">
        <w:t>modifies</w:t>
      </w:r>
      <w:proofErr w:type="gramEnd"/>
      <w:r w:rsidR="007B0A4F">
        <w:rPr>
          <w:rFonts w:hint="eastAsia"/>
        </w:rPr>
        <w:t xml:space="preserve"> the space and time properties of motion</w:t>
      </w:r>
      <w:r w:rsidR="005E76B6">
        <w:t xml:space="preserve"> independently</w:t>
      </w:r>
      <w:r w:rsidR="007B0A4F">
        <w:rPr>
          <w:rFonts w:hint="eastAsia"/>
        </w:rPr>
        <w:t xml:space="preserve">. </w:t>
      </w:r>
      <w:r w:rsidR="00601DC9">
        <w:rPr>
          <w:rFonts w:hint="eastAsia"/>
        </w:rPr>
        <w:t>A computation efficient meth</w:t>
      </w:r>
      <w:r>
        <w:rPr>
          <w:rFonts w:hint="eastAsia"/>
        </w:rPr>
        <w:t>od for control is presented in S</w:t>
      </w:r>
      <w:r w:rsidR="00601DC9">
        <w:rPr>
          <w:rFonts w:hint="eastAsia"/>
        </w:rPr>
        <w:t>ection 4.3</w:t>
      </w:r>
    </w:p>
    <w:p w:rsidR="00601DC9" w:rsidRDefault="00255959">
      <w:r>
        <w:rPr>
          <w:rFonts w:hint="eastAsia"/>
        </w:rPr>
        <w:t>Section 5 focus on</w:t>
      </w:r>
      <w:r w:rsidR="00C66AD3">
        <w:rPr>
          <w:rFonts w:hint="eastAsia"/>
        </w:rPr>
        <w:t xml:space="preserve"> combined the methods </w:t>
      </w:r>
      <w:r w:rsidR="00C66AD3">
        <w:t>maintain</w:t>
      </w:r>
      <w:r w:rsidR="00C66AD3">
        <w:rPr>
          <w:rFonts w:hint="eastAsia"/>
        </w:rPr>
        <w:t xml:space="preserve"> global and local motor invariants together.</w:t>
      </w:r>
    </w:p>
    <w:p w:rsidR="00C66AD3" w:rsidRDefault="006A35A8">
      <w:r>
        <w:rPr>
          <w:rFonts w:hint="eastAsia"/>
        </w:rPr>
        <w:t>Application and Motion Synthesis result in presented in section 5 and</w:t>
      </w:r>
      <w:r w:rsidR="00DD21A1">
        <w:rPr>
          <w:rFonts w:hint="eastAsia"/>
        </w:rPr>
        <w:t xml:space="preserve"> Section 6 discuss some features of this method and further research work.</w:t>
      </w:r>
    </w:p>
    <w:p w:rsidR="006868FC" w:rsidRDefault="006868FC"/>
    <w:p w:rsidR="008B71D0" w:rsidRDefault="008B71D0"/>
    <w:p w:rsidR="00892963" w:rsidRDefault="00892963"/>
    <w:p w:rsidR="00892963" w:rsidRDefault="00892963"/>
    <w:p w:rsidR="000E41CE" w:rsidRDefault="000E41CE"/>
    <w:p w:rsidR="00F02236" w:rsidRDefault="00F02236"/>
    <w:p w:rsidR="002A5ACC" w:rsidRPr="00E66471" w:rsidRDefault="002A5ACC"/>
    <w:sectPr w:rsidR="002A5ACC" w:rsidRPr="00E66471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attachedTemplate r:id="rId1"/>
  <w:defaultTabStop w:val="720"/>
  <w:characterSpacingControl w:val="doNotCompress"/>
  <w:compat>
    <w:useFELayout/>
  </w:compat>
  <w:rsids>
    <w:rsidRoot w:val="0060536D"/>
    <w:rsid w:val="00002338"/>
    <w:rsid w:val="000161FE"/>
    <w:rsid w:val="00026847"/>
    <w:rsid w:val="0003095A"/>
    <w:rsid w:val="00031602"/>
    <w:rsid w:val="00042088"/>
    <w:rsid w:val="00096468"/>
    <w:rsid w:val="000E41CE"/>
    <w:rsid w:val="000F12C4"/>
    <w:rsid w:val="00111A6C"/>
    <w:rsid w:val="001215FE"/>
    <w:rsid w:val="00127487"/>
    <w:rsid w:val="0016187C"/>
    <w:rsid w:val="001B4B2A"/>
    <w:rsid w:val="001D2909"/>
    <w:rsid w:val="0020229E"/>
    <w:rsid w:val="002043EC"/>
    <w:rsid w:val="00206045"/>
    <w:rsid w:val="00212BFC"/>
    <w:rsid w:val="002276B9"/>
    <w:rsid w:val="00234C01"/>
    <w:rsid w:val="002415E8"/>
    <w:rsid w:val="0025231D"/>
    <w:rsid w:val="00255959"/>
    <w:rsid w:val="00266296"/>
    <w:rsid w:val="0026649A"/>
    <w:rsid w:val="00276F99"/>
    <w:rsid w:val="00284013"/>
    <w:rsid w:val="002A53A8"/>
    <w:rsid w:val="002A5ACC"/>
    <w:rsid w:val="002C0E01"/>
    <w:rsid w:val="00312222"/>
    <w:rsid w:val="00322674"/>
    <w:rsid w:val="003259D6"/>
    <w:rsid w:val="00356B53"/>
    <w:rsid w:val="00364ABE"/>
    <w:rsid w:val="00372404"/>
    <w:rsid w:val="003759EA"/>
    <w:rsid w:val="0038133B"/>
    <w:rsid w:val="003865C0"/>
    <w:rsid w:val="003B2270"/>
    <w:rsid w:val="003C6830"/>
    <w:rsid w:val="003D0509"/>
    <w:rsid w:val="003E185C"/>
    <w:rsid w:val="003E408D"/>
    <w:rsid w:val="0040623B"/>
    <w:rsid w:val="00416A2C"/>
    <w:rsid w:val="004453ED"/>
    <w:rsid w:val="00473A23"/>
    <w:rsid w:val="004742EE"/>
    <w:rsid w:val="00475D89"/>
    <w:rsid w:val="004C20E2"/>
    <w:rsid w:val="004C3649"/>
    <w:rsid w:val="004C64D8"/>
    <w:rsid w:val="004D088F"/>
    <w:rsid w:val="004D7B14"/>
    <w:rsid w:val="004E268D"/>
    <w:rsid w:val="004F2C9F"/>
    <w:rsid w:val="004F57AD"/>
    <w:rsid w:val="00503F42"/>
    <w:rsid w:val="005067DC"/>
    <w:rsid w:val="0053686B"/>
    <w:rsid w:val="00543068"/>
    <w:rsid w:val="00553615"/>
    <w:rsid w:val="00570A2D"/>
    <w:rsid w:val="0058107F"/>
    <w:rsid w:val="00597FB1"/>
    <w:rsid w:val="005A067F"/>
    <w:rsid w:val="005A3C6F"/>
    <w:rsid w:val="005A4221"/>
    <w:rsid w:val="005B0526"/>
    <w:rsid w:val="005D17AA"/>
    <w:rsid w:val="005D53A1"/>
    <w:rsid w:val="005E32F4"/>
    <w:rsid w:val="005E5C52"/>
    <w:rsid w:val="005E708D"/>
    <w:rsid w:val="005E76B6"/>
    <w:rsid w:val="005F1578"/>
    <w:rsid w:val="00601DC9"/>
    <w:rsid w:val="0060536D"/>
    <w:rsid w:val="00605AC2"/>
    <w:rsid w:val="0061586A"/>
    <w:rsid w:val="0062730F"/>
    <w:rsid w:val="006338A6"/>
    <w:rsid w:val="0067001B"/>
    <w:rsid w:val="00677EF1"/>
    <w:rsid w:val="006868FC"/>
    <w:rsid w:val="006A041A"/>
    <w:rsid w:val="006A35A8"/>
    <w:rsid w:val="006B2CFF"/>
    <w:rsid w:val="006B560F"/>
    <w:rsid w:val="006C4B0D"/>
    <w:rsid w:val="006F050D"/>
    <w:rsid w:val="006F2601"/>
    <w:rsid w:val="007112BE"/>
    <w:rsid w:val="00737F4C"/>
    <w:rsid w:val="00745D97"/>
    <w:rsid w:val="00760DC7"/>
    <w:rsid w:val="00766537"/>
    <w:rsid w:val="00767C32"/>
    <w:rsid w:val="007709A6"/>
    <w:rsid w:val="007A7E78"/>
    <w:rsid w:val="007B0A4F"/>
    <w:rsid w:val="007D3F30"/>
    <w:rsid w:val="008009E8"/>
    <w:rsid w:val="00822BBB"/>
    <w:rsid w:val="00855739"/>
    <w:rsid w:val="00860BA2"/>
    <w:rsid w:val="00877EE2"/>
    <w:rsid w:val="00892963"/>
    <w:rsid w:val="0089431C"/>
    <w:rsid w:val="008A31DD"/>
    <w:rsid w:val="008B71D0"/>
    <w:rsid w:val="008C155C"/>
    <w:rsid w:val="008C3E9C"/>
    <w:rsid w:val="008C4342"/>
    <w:rsid w:val="008E14F4"/>
    <w:rsid w:val="008E1DCC"/>
    <w:rsid w:val="00907ED1"/>
    <w:rsid w:val="009244F7"/>
    <w:rsid w:val="00927B89"/>
    <w:rsid w:val="009316B3"/>
    <w:rsid w:val="009750D7"/>
    <w:rsid w:val="00976068"/>
    <w:rsid w:val="009916CD"/>
    <w:rsid w:val="0099363F"/>
    <w:rsid w:val="009D4167"/>
    <w:rsid w:val="009E167A"/>
    <w:rsid w:val="009E27AD"/>
    <w:rsid w:val="009F2D3A"/>
    <w:rsid w:val="00A164B8"/>
    <w:rsid w:val="00A255AB"/>
    <w:rsid w:val="00A379C4"/>
    <w:rsid w:val="00A60BA0"/>
    <w:rsid w:val="00A81432"/>
    <w:rsid w:val="00A95E55"/>
    <w:rsid w:val="00AA191C"/>
    <w:rsid w:val="00AD2608"/>
    <w:rsid w:val="00B30C5C"/>
    <w:rsid w:val="00B37820"/>
    <w:rsid w:val="00B46A82"/>
    <w:rsid w:val="00B65364"/>
    <w:rsid w:val="00B73AD8"/>
    <w:rsid w:val="00BB065E"/>
    <w:rsid w:val="00BC0C7E"/>
    <w:rsid w:val="00C106E7"/>
    <w:rsid w:val="00C427BF"/>
    <w:rsid w:val="00C640CA"/>
    <w:rsid w:val="00C66AD3"/>
    <w:rsid w:val="00C9151B"/>
    <w:rsid w:val="00CA2973"/>
    <w:rsid w:val="00CA2AE4"/>
    <w:rsid w:val="00CB14D0"/>
    <w:rsid w:val="00CB5F1E"/>
    <w:rsid w:val="00CD0A5C"/>
    <w:rsid w:val="00CD1C97"/>
    <w:rsid w:val="00CD1DF6"/>
    <w:rsid w:val="00D06565"/>
    <w:rsid w:val="00D15937"/>
    <w:rsid w:val="00D17160"/>
    <w:rsid w:val="00D2165D"/>
    <w:rsid w:val="00D22A6A"/>
    <w:rsid w:val="00D23BDE"/>
    <w:rsid w:val="00D31702"/>
    <w:rsid w:val="00D37004"/>
    <w:rsid w:val="00D461AC"/>
    <w:rsid w:val="00D54318"/>
    <w:rsid w:val="00D66B29"/>
    <w:rsid w:val="00D82EF4"/>
    <w:rsid w:val="00D87032"/>
    <w:rsid w:val="00DA022B"/>
    <w:rsid w:val="00DA1A3A"/>
    <w:rsid w:val="00DA4E6B"/>
    <w:rsid w:val="00DB23CE"/>
    <w:rsid w:val="00DD21A1"/>
    <w:rsid w:val="00DD432F"/>
    <w:rsid w:val="00DE535B"/>
    <w:rsid w:val="00E01D6F"/>
    <w:rsid w:val="00E23FBD"/>
    <w:rsid w:val="00E44C11"/>
    <w:rsid w:val="00E57A62"/>
    <w:rsid w:val="00E61968"/>
    <w:rsid w:val="00E66471"/>
    <w:rsid w:val="00E75299"/>
    <w:rsid w:val="00E86FE9"/>
    <w:rsid w:val="00E87F25"/>
    <w:rsid w:val="00EA39FD"/>
    <w:rsid w:val="00EA7049"/>
    <w:rsid w:val="00EB7381"/>
    <w:rsid w:val="00F00998"/>
    <w:rsid w:val="00F02236"/>
    <w:rsid w:val="00F21689"/>
    <w:rsid w:val="00F372EE"/>
    <w:rsid w:val="00F439D2"/>
    <w:rsid w:val="00F809F6"/>
    <w:rsid w:val="00F80EB2"/>
    <w:rsid w:val="00F90A7D"/>
    <w:rsid w:val="00FA311E"/>
    <w:rsid w:val="00FB0B04"/>
    <w:rsid w:val="00FC3C59"/>
    <w:rsid w:val="00FC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inText">
    <w:name w:val="Main Text"/>
    <w:basedOn w:val="Normal"/>
    <w:rsid w:val="00E57A6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6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5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LaTeXinWord_v_0_3_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LaTeXinWord_v_0_3_0</Template>
  <TotalTime>1592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186</cp:revision>
  <dcterms:created xsi:type="dcterms:W3CDTF">2011-03-22T12:04:00Z</dcterms:created>
  <dcterms:modified xsi:type="dcterms:W3CDTF">2011-03-23T15:35:00Z</dcterms:modified>
</cp:coreProperties>
</file>