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44DB" w:rsidRPr="00F344DB" w:rsidRDefault="00F344DB" w:rsidP="00F344DB">
      <w:pPr>
        <w:pStyle w:val="Title"/>
        <w:rPr>
          <w:rStyle w:val="IntenseEmphasis"/>
        </w:rPr>
      </w:pPr>
      <w:r w:rsidRPr="00F344DB">
        <w:rPr>
          <w:rStyle w:val="IntenseEmphasis"/>
        </w:rPr>
        <w:t>Illustrative Example</w:t>
      </w:r>
    </w:p>
    <w:p w:rsidR="00F344DB" w:rsidRDefault="006802AB" w:rsidP="005E41DB">
      <w:pPr>
        <w:pStyle w:val="Heading1"/>
      </w:pPr>
      <w:proofErr w:type="gramStart"/>
      <w:r>
        <w:t>bouncing</w:t>
      </w:r>
      <w:proofErr w:type="gramEnd"/>
      <w:r>
        <w:t xml:space="preserve"> ball</w:t>
      </w:r>
    </w:p>
    <w:p w:rsidR="007B794B" w:rsidRDefault="007B794B">
      <w:r>
        <w:t xml:space="preserve">Bouncing ball is system bouncing by moving a pedal, a system with simple dynamic but difficult to control. While this example capture the complexity of human </w:t>
      </w:r>
      <w:proofErr w:type="spellStart"/>
      <w:r>
        <w:t>interatction</w:t>
      </w:r>
      <w:proofErr w:type="spellEnd"/>
      <w:r>
        <w:t xml:space="preserve"> with the environment</w:t>
      </w:r>
      <w:r w:rsidR="00765E47">
        <w:t xml:space="preserve"> and object</w:t>
      </w:r>
      <w:r>
        <w:t>. And can be the basic model for many motion tasks, like catch and throw, ball playing, and even walking.</w:t>
      </w:r>
    </w:p>
    <w:p w:rsidR="007B794B" w:rsidRDefault="007B794B"/>
    <w:p w:rsidR="007B794B" w:rsidRDefault="005E41DB" w:rsidP="005E41DB">
      <w:pPr>
        <w:pStyle w:val="Heading2"/>
      </w:pPr>
      <w:r>
        <w:t>Dynamics</w:t>
      </w:r>
    </w:p>
    <w:p w:rsidR="007B794B" w:rsidRDefault="007B794B">
      <w:r>
        <w:t xml:space="preserve">Hybrid dynamics, in </w:t>
      </w:r>
      <w:proofErr w:type="spellStart"/>
      <w:r>
        <w:t>incoperate</w:t>
      </w:r>
      <w:proofErr w:type="spellEnd"/>
      <w:r>
        <w:t xml:space="preserve"> two phase, </w:t>
      </w:r>
    </w:p>
    <w:p w:rsidR="007B794B" w:rsidRDefault="007B794B">
      <w:r>
        <w:t xml:space="preserve"> </w:t>
      </w:r>
    </w:p>
    <w:p w:rsidR="007B794B" w:rsidRDefault="007B794B"/>
    <w:p w:rsidR="00BE25EA" w:rsidRDefault="00765E47">
      <w:proofErr w:type="gramStart"/>
      <w:r>
        <w:t>d^</w:t>
      </w:r>
      <w:proofErr w:type="gramEnd"/>
      <w:r>
        <w:t>2p_ball</w:t>
      </w:r>
      <w:r w:rsidR="006802AB">
        <w:t>/dt^2=-g</w:t>
      </w:r>
      <w:r w:rsidR="007B794B">
        <w:t xml:space="preserve"> x&gt;0 </w:t>
      </w:r>
      <w:r w:rsidR="007B794B">
        <w:tab/>
      </w:r>
      <w:r w:rsidR="007B794B">
        <w:tab/>
      </w:r>
      <w:proofErr w:type="spellStart"/>
      <w:r>
        <w:t>p_ball</w:t>
      </w:r>
      <w:proofErr w:type="spellEnd"/>
      <w:r>
        <w:t>&gt;</w:t>
      </w:r>
      <w:proofErr w:type="spellStart"/>
      <w:r>
        <w:t>p_pedal</w:t>
      </w:r>
      <w:proofErr w:type="spellEnd"/>
      <w:r w:rsidR="007B794B">
        <w:tab/>
        <w:t>(1)</w:t>
      </w:r>
    </w:p>
    <w:p w:rsidR="00BE25EA" w:rsidRDefault="00BE25EA"/>
    <w:p w:rsidR="007B794B" w:rsidRDefault="006802AB">
      <w:r>
        <w:t>(</w:t>
      </w:r>
      <w:proofErr w:type="spellStart"/>
      <w:proofErr w:type="gramStart"/>
      <w:r>
        <w:t>v</w:t>
      </w:r>
      <w:r w:rsidR="00765E47">
        <w:t>_</w:t>
      </w:r>
      <w:r>
        <w:t>ball-v</w:t>
      </w:r>
      <w:r w:rsidR="00765E47">
        <w:t>_</w:t>
      </w:r>
      <w:r>
        <w:t>mass</w:t>
      </w:r>
      <w:proofErr w:type="spellEnd"/>
      <w:proofErr w:type="gramEnd"/>
      <w:r>
        <w:t>)=</w:t>
      </w:r>
      <w:proofErr w:type="gramStart"/>
      <w:r>
        <w:t>e(</w:t>
      </w:r>
      <w:proofErr w:type="spellStart"/>
      <w:proofErr w:type="gramEnd"/>
      <w:r>
        <w:t>v</w:t>
      </w:r>
      <w:r w:rsidR="00765E47">
        <w:t>_</w:t>
      </w:r>
      <w:r>
        <w:t>ball+-v</w:t>
      </w:r>
      <w:r w:rsidR="00765E47">
        <w:t>_</w:t>
      </w:r>
      <w:r>
        <w:t>mass</w:t>
      </w:r>
      <w:proofErr w:type="spellEnd"/>
      <w:r>
        <w:t>+)</w:t>
      </w:r>
      <w:r w:rsidR="007B794B">
        <w:tab/>
      </w:r>
      <w:proofErr w:type="spellStart"/>
      <w:r w:rsidR="00765E47">
        <w:t>p_vall</w:t>
      </w:r>
      <w:proofErr w:type="spellEnd"/>
      <w:r w:rsidR="00765E47">
        <w:t>=</w:t>
      </w:r>
      <w:proofErr w:type="spellStart"/>
      <w:r w:rsidR="00765E47">
        <w:t>p_pedal</w:t>
      </w:r>
      <w:proofErr w:type="spellEnd"/>
      <w:r w:rsidR="007B794B">
        <w:t>(2)</w:t>
      </w:r>
    </w:p>
    <w:p w:rsidR="00BE25EA" w:rsidRDefault="00BE25EA"/>
    <w:p w:rsidR="00BE25EA" w:rsidRDefault="007B794B">
      <w:r>
        <w:t xml:space="preserve">Equation (1), is the flying phase equation, </w:t>
      </w:r>
      <w:proofErr w:type="gramStart"/>
      <w:r>
        <w:t>equation(</w:t>
      </w:r>
      <w:proofErr w:type="gramEnd"/>
      <w:r>
        <w:t>2) is the bouncing equation</w:t>
      </w:r>
    </w:p>
    <w:p w:rsidR="005E41DB" w:rsidRDefault="005E41DB">
      <w:proofErr w:type="gramStart"/>
      <w:r>
        <w:t>The -1&lt;e&lt;0.</w:t>
      </w:r>
      <w:proofErr w:type="gramEnd"/>
    </w:p>
    <w:p w:rsidR="005E41DB" w:rsidRDefault="005E41DB"/>
    <w:p w:rsidR="005E41DB" w:rsidRDefault="005E41DB">
      <w:r>
        <w:t>Basically, the ball will continue bouncing with smaller height.</w:t>
      </w:r>
    </w:p>
    <w:p w:rsidR="005E41DB" w:rsidRDefault="00BE25E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1pt;height:287pt">
            <v:imagedata r:id="rId6" o:title=""/>
          </v:shape>
        </w:pict>
      </w:r>
    </w:p>
    <w:p w:rsidR="00BE25EA" w:rsidRDefault="00BE25EA"/>
    <w:p w:rsidR="005E41DB" w:rsidRDefault="005E41DB" w:rsidP="005E41DB">
      <w:pPr>
        <w:pStyle w:val="Heading2"/>
      </w:pPr>
      <w:r>
        <w:t xml:space="preserve">Global </w:t>
      </w:r>
      <w:proofErr w:type="spellStart"/>
      <w:r>
        <w:t>Invaraint</w:t>
      </w:r>
      <w:proofErr w:type="spellEnd"/>
      <w:r>
        <w:t xml:space="preserve"> Control</w:t>
      </w:r>
    </w:p>
    <w:p w:rsidR="00BE25EA" w:rsidRDefault="005E41DB">
      <w:proofErr w:type="gramStart"/>
      <w:r>
        <w:t>c</w:t>
      </w:r>
      <w:r w:rsidR="006802AB">
        <w:t>ouple</w:t>
      </w:r>
      <w:proofErr w:type="gramEnd"/>
      <w:r w:rsidR="006802AB">
        <w:t xml:space="preserve"> with neural oscillator </w:t>
      </w:r>
      <w:proofErr w:type="spellStart"/>
      <w:r w:rsidR="006802AB">
        <w:t>boucing</w:t>
      </w:r>
      <w:proofErr w:type="spellEnd"/>
      <w:r w:rsidR="006802AB">
        <w:t xml:space="preserve"> we get an limit circle</w:t>
      </w:r>
    </w:p>
    <w:p w:rsidR="00BE25EA" w:rsidRDefault="00AC59DE">
      <w:proofErr w:type="spellStart"/>
      <w:r>
        <w:t>g_in</w:t>
      </w:r>
      <w:proofErr w:type="spellEnd"/>
      <w:r w:rsidR="005E41DB">
        <w:t>=</w:t>
      </w:r>
      <w:proofErr w:type="spellStart"/>
      <w:r w:rsidR="00A81CB0">
        <w:t>g_in</w:t>
      </w:r>
      <w:proofErr w:type="spellEnd"/>
      <w:r w:rsidR="00A81CB0">
        <w:t>*</w:t>
      </w:r>
      <w:proofErr w:type="spellStart"/>
      <w:r w:rsidR="005E41DB">
        <w:t>v</w:t>
      </w:r>
      <w:r>
        <w:t>_ball</w:t>
      </w:r>
      <w:proofErr w:type="spellEnd"/>
      <w:r w:rsidR="005E41DB">
        <w:t>,</w:t>
      </w:r>
      <w:r w:rsidR="00A81CB0">
        <w:t xml:space="preserve"> (3)</w:t>
      </w:r>
    </w:p>
    <w:p w:rsidR="005E41DB" w:rsidRDefault="00AC59DE">
      <w:proofErr w:type="spellStart"/>
      <w:r>
        <w:t>Pos_pedal</w:t>
      </w:r>
      <w:proofErr w:type="spellEnd"/>
      <w:r>
        <w:t>=h*</w:t>
      </w:r>
      <w:proofErr w:type="spellStart"/>
      <w:r>
        <w:t>out_oscillator</w:t>
      </w:r>
      <w:proofErr w:type="spellEnd"/>
      <w:r w:rsidR="005E41DB">
        <w:t>.</w:t>
      </w:r>
      <w:r w:rsidR="00A81CB0">
        <w:t xml:space="preserve">  (4)</w:t>
      </w:r>
    </w:p>
    <w:p w:rsidR="00A81CB0" w:rsidRDefault="00A81CB0"/>
    <w:p w:rsidR="005E41DB" w:rsidRDefault="005E41DB">
      <w:r>
        <w:t>The input of neural oscillator is the velocity of the ball</w:t>
      </w:r>
      <w:r w:rsidR="009A0726">
        <w:t xml:space="preserve"> multiply by the input coefficient</w:t>
      </w:r>
      <w:r>
        <w:t xml:space="preserve">, the output </w:t>
      </w:r>
      <w:r w:rsidR="00AC59DE">
        <w:lastRenderedPageBreak/>
        <w:t xml:space="preserve">of neural </w:t>
      </w:r>
      <w:proofErr w:type="gramStart"/>
      <w:r w:rsidR="00AC59DE">
        <w:t xml:space="preserve">oscillator </w:t>
      </w:r>
      <w:r>
        <w:t xml:space="preserve"> drive</w:t>
      </w:r>
      <w:proofErr w:type="gramEnd"/>
      <w:r>
        <w:t xml:space="preserve"> the pedal position.</w:t>
      </w:r>
    </w:p>
    <w:p w:rsidR="005E41DB" w:rsidRDefault="005E41DB">
      <w:proofErr w:type="gramStart"/>
      <w:r>
        <w:t>An</w:t>
      </w:r>
      <w:proofErr w:type="gramEnd"/>
      <w:r>
        <w:t xml:space="preserve"> limit circle emerge as the result of entrainment.</w:t>
      </w:r>
    </w:p>
    <w:p w:rsidR="005E41DB" w:rsidRDefault="005E41DB">
      <w:r>
        <w:t xml:space="preserve">As show in figure </w:t>
      </w:r>
      <w:r w:rsidR="004642B8">
        <w:t xml:space="preserve">drop from different </w:t>
      </w:r>
      <w:r w:rsidR="00B16E1C">
        <w:t>position</w:t>
      </w:r>
      <w:r w:rsidR="004642B8">
        <w:t xml:space="preserve">, all the ball will </w:t>
      </w:r>
      <w:proofErr w:type="gramStart"/>
      <w:r w:rsidR="004642B8">
        <w:t>bouncing</w:t>
      </w:r>
      <w:proofErr w:type="gramEnd"/>
      <w:r w:rsidR="004642B8">
        <w:t xml:space="preserve"> a about the same height of 5.</w:t>
      </w:r>
    </w:p>
    <w:p w:rsidR="005E41DB" w:rsidRDefault="006B7084">
      <w:r>
        <w:pict>
          <v:shape id="_x0000_i1026" type="#_x0000_t75" style="width:404.2pt;height:195.15pt">
            <v:imagedata r:id="rId7" o:title=""/>
          </v:shape>
        </w:pict>
      </w:r>
    </w:p>
    <w:p w:rsidR="005E41DB" w:rsidRDefault="005E41DB"/>
    <w:p w:rsidR="00BE25EA" w:rsidRDefault="00BE25EA"/>
    <w:p w:rsidR="00BE25EA" w:rsidRDefault="004642B8" w:rsidP="004642B8">
      <w:pPr>
        <w:pStyle w:val="Heading2"/>
      </w:pPr>
      <w:r>
        <w:t>Local Invariant Control</w:t>
      </w:r>
    </w:p>
    <w:p w:rsidR="00BE25EA" w:rsidRDefault="006802AB">
      <w:r>
        <w:t>Control Bouncing at different Height</w:t>
      </w:r>
      <w:r w:rsidR="004642B8">
        <w:t>.</w:t>
      </w:r>
    </w:p>
    <w:p w:rsidR="004642B8" w:rsidRDefault="004642B8">
      <w:proofErr w:type="gramStart"/>
      <w:r>
        <w:t xml:space="preserve">For example </w:t>
      </w:r>
      <w:proofErr w:type="spellStart"/>
      <w:r>
        <w:t>boucing</w:t>
      </w:r>
      <w:proofErr w:type="spellEnd"/>
      <w:r>
        <w:t xml:space="preserve"> at height 10, or 15.</w:t>
      </w:r>
      <w:proofErr w:type="gramEnd"/>
    </w:p>
    <w:p w:rsidR="004642B8" w:rsidRDefault="004642B8">
      <w:proofErr w:type="gramStart"/>
      <w:r>
        <w:t>if</w:t>
      </w:r>
      <w:proofErr w:type="gramEnd"/>
      <w:r>
        <w:t xml:space="preserve"> we define the a*5</w:t>
      </w:r>
    </w:p>
    <w:p w:rsidR="004642B8" w:rsidRDefault="004642B8">
      <w:proofErr w:type="gramStart"/>
      <w:r>
        <w:t>the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boucing</w:t>
      </w:r>
      <w:proofErr w:type="spellEnd"/>
      <w:r>
        <w:t xml:space="preserve"> ball system have energy symmetry.</w:t>
      </w:r>
    </w:p>
    <w:p w:rsidR="00B16E1C" w:rsidRDefault="00B16E1C" w:rsidP="00B16E1C">
      <w:pPr>
        <w:pStyle w:val="Heading2"/>
      </w:pPr>
      <w:r>
        <w:t>Controlled Symmetry</w:t>
      </w:r>
    </w:p>
    <w:p w:rsidR="004642B8" w:rsidRDefault="004642B8">
      <w:proofErr w:type="gramStart"/>
      <w:r>
        <w:t>If  x</w:t>
      </w:r>
      <w:proofErr w:type="gramEnd"/>
      <w:r>
        <w:t>(t) is a solution,</w:t>
      </w:r>
    </w:p>
    <w:p w:rsidR="004642B8" w:rsidRDefault="004642B8">
      <w:r>
        <w:t xml:space="preserve">So it </w:t>
      </w:r>
      <w:proofErr w:type="spellStart"/>
      <w:proofErr w:type="gramStart"/>
      <w:r>
        <w:t>ax</w:t>
      </w:r>
      <w:proofErr w:type="spellEnd"/>
      <w:r>
        <w:t>(</w:t>
      </w:r>
      <w:proofErr w:type="spellStart"/>
      <w:proofErr w:type="gramEnd"/>
      <w:r>
        <w:t>sqrt</w:t>
      </w:r>
      <w:proofErr w:type="spellEnd"/>
      <w:r>
        <w:t>(at)) is also a solution</w:t>
      </w:r>
    </w:p>
    <w:p w:rsidR="00BE25EA" w:rsidRDefault="00BE25EA"/>
    <w:p w:rsidR="00B16E1C" w:rsidRDefault="00B16E1C">
      <w:r>
        <w:t>Thus the neural oscillator is modified as follows.</w:t>
      </w:r>
    </w:p>
    <w:p w:rsidR="00BE25EA" w:rsidRDefault="004642B8">
      <w:proofErr w:type="spellStart"/>
      <w:proofErr w:type="gramStart"/>
      <w:r>
        <w:t>tao</w:t>
      </w:r>
      <w:proofErr w:type="spellEnd"/>
      <w:r>
        <w:t>=</w:t>
      </w:r>
      <w:proofErr w:type="spellStart"/>
      <w:proofErr w:type="gramEnd"/>
      <w:r>
        <w:t>tao</w:t>
      </w:r>
      <w:proofErr w:type="spellEnd"/>
      <w:r>
        <w:t>*</w:t>
      </w:r>
      <w:proofErr w:type="spellStart"/>
      <w:r>
        <w:t>sqrt</w:t>
      </w:r>
      <w:proofErr w:type="spellEnd"/>
      <w:r>
        <w:t>(a)</w:t>
      </w:r>
    </w:p>
    <w:p w:rsidR="00BE25EA" w:rsidRDefault="004642B8">
      <w:proofErr w:type="gramStart"/>
      <w:r>
        <w:t>out=</w:t>
      </w:r>
      <w:proofErr w:type="spellStart"/>
      <w:proofErr w:type="gramEnd"/>
      <w:r>
        <w:t>ta</w:t>
      </w:r>
      <w:proofErr w:type="spellEnd"/>
      <w:r>
        <w:t>*</w:t>
      </w:r>
      <w:proofErr w:type="spellStart"/>
      <w:r>
        <w:t>sqrt</w:t>
      </w:r>
      <w:proofErr w:type="spellEnd"/>
      <w:r>
        <w:t>(a)</w:t>
      </w:r>
    </w:p>
    <w:p w:rsidR="00BE25EA" w:rsidRDefault="004642B8">
      <w:proofErr w:type="gramStart"/>
      <w:r>
        <w:t>in=</w:t>
      </w:r>
      <w:proofErr w:type="gramEnd"/>
      <w:r>
        <w:t>in/</w:t>
      </w:r>
      <w:proofErr w:type="spellStart"/>
      <w:r>
        <w:t>sqrt</w:t>
      </w:r>
      <w:proofErr w:type="spellEnd"/>
      <w:r>
        <w:t>(a)</w:t>
      </w:r>
    </w:p>
    <w:p w:rsidR="00BE25EA" w:rsidRDefault="00BE25EA"/>
    <w:p w:rsidR="00BE25EA" w:rsidRDefault="004642B8">
      <w:proofErr w:type="gramStart"/>
      <w:r>
        <w:t>than</w:t>
      </w:r>
      <w:proofErr w:type="gramEnd"/>
      <w:r>
        <w:t xml:space="preserve"> the a</w:t>
      </w:r>
      <w:r w:rsidR="00B16E1C">
        <w:t>*</w:t>
      </w:r>
      <w:r>
        <w:t>height is mapped the limit circle.</w:t>
      </w:r>
    </w:p>
    <w:p w:rsidR="00B16E1C" w:rsidRDefault="00B16E1C"/>
    <w:p w:rsidR="004642B8" w:rsidRDefault="004642B8">
      <w:r>
        <w:t>Following example sh</w:t>
      </w:r>
      <w:r w:rsidR="00A95D34">
        <w:t>ows the mapping effect, with a=1</w:t>
      </w:r>
      <w:r>
        <w:t>, a=3, where the bouncing height i</w:t>
      </w:r>
      <w:r w:rsidR="00A95D34">
        <w:t>s controlled at about height =5</w:t>
      </w:r>
      <w:r>
        <w:t xml:space="preserve"> and height =15.</w:t>
      </w:r>
    </w:p>
    <w:p w:rsidR="004642B8" w:rsidRDefault="004642B8">
      <w:r>
        <w:t xml:space="preserve">The two </w:t>
      </w:r>
      <w:r w:rsidR="006802AB">
        <w:t>pictures</w:t>
      </w:r>
      <w:r>
        <w:t xml:space="preserve"> are almost the </w:t>
      </w:r>
      <w:r w:rsidR="006802AB">
        <w:t>same;</w:t>
      </w:r>
      <w:r>
        <w:t xml:space="preserve"> this is because the symmetry is perfect.</w:t>
      </w:r>
    </w:p>
    <w:p w:rsidR="001A3265" w:rsidRDefault="001A3265"/>
    <w:p w:rsidR="004642B8" w:rsidRDefault="004642B8">
      <w:r>
        <w:object w:dxaOrig="8401" w:dyaOrig="6301">
          <v:shape id="_x0000_i1027" type="#_x0000_t75" style="width:420.1pt;height:314.8pt" o:ole="">
            <v:imagedata r:id="rId8" o:title=""/>
          </v:shape>
          <o:OLEObject Type="Embed" ProgID="MSPhotoEd.3" ShapeID="_x0000_i1027" DrawAspect="Content" ObjectID="_1364212390" r:id="rId9"/>
        </w:object>
      </w:r>
    </w:p>
    <w:p w:rsidR="005814AE" w:rsidRDefault="005814AE">
      <w:r>
        <w:t xml:space="preserve">With Limit Circle At </w:t>
      </w:r>
      <w:proofErr w:type="spellStart"/>
      <w:r>
        <w:t>aoubt</w:t>
      </w:r>
      <w:proofErr w:type="spellEnd"/>
      <w:r>
        <w:t xml:space="preserve"> 15, a=3</w:t>
      </w:r>
    </w:p>
    <w:p w:rsidR="005814AE" w:rsidRDefault="005814AE">
      <w:r>
        <w:object w:dxaOrig="25197" w:dyaOrig="14522">
          <v:shape id="_x0000_i1028" type="#_x0000_t75" style="width:481.15pt;height:277.55pt" o:ole="">
            <v:imagedata r:id="rId10" o:title=""/>
          </v:shape>
          <o:OLEObject Type="Embed" ProgID="MSPhotoEd.3" ShapeID="_x0000_i1028" DrawAspect="Content" ObjectID="_1364212391" r:id="rId11"/>
        </w:object>
      </w:r>
    </w:p>
    <w:p w:rsidR="005814AE" w:rsidRDefault="005814AE">
      <w:r>
        <w:t>With limit circle at about 5, a=1</w:t>
      </w:r>
    </w:p>
    <w:p w:rsidR="00B16E1C" w:rsidRDefault="00B16E1C" w:rsidP="00B16E1C">
      <w:pPr>
        <w:pStyle w:val="Heading1"/>
      </w:pPr>
      <w:proofErr w:type="spellStart"/>
      <w:r>
        <w:t>Conclustion</w:t>
      </w:r>
      <w:proofErr w:type="spellEnd"/>
      <w:r>
        <w:t>:</w:t>
      </w:r>
    </w:p>
    <w:p w:rsidR="00B16E1C" w:rsidRDefault="00B16E1C" w:rsidP="00B16E1C">
      <w:r>
        <w:t xml:space="preserve">No matter where the initial position </w:t>
      </w:r>
      <w:proofErr w:type="gramStart"/>
      <w:r>
        <w:t>is ,the</w:t>
      </w:r>
      <w:proofErr w:type="gramEnd"/>
      <w:r>
        <w:t xml:space="preserve"> limit bouncing </w:t>
      </w:r>
      <w:r w:rsidR="00AC59DE">
        <w:t>height can be exactly controlled</w:t>
      </w:r>
      <w:r w:rsidR="006802AB">
        <w:t xml:space="preserve"> by modifying the parameters of oscillator</w:t>
      </w:r>
      <w:r>
        <w:t>.</w:t>
      </w:r>
    </w:p>
    <w:p w:rsidR="00B16E1C" w:rsidRDefault="00B16E1C"/>
    <w:sectPr w:rsidR="00B16E1C" w:rsidSect="00BE25EA">
      <w:type w:val="continuous"/>
      <w:pgSz w:w="11906" w:h="16838"/>
      <w:pgMar w:top="1134" w:right="1134" w:bottom="1134" w:left="1134" w:header="720" w:footer="720" w:gutter="0"/>
      <w:cols w:space="720"/>
      <w:formProt w:val="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7084" w:rsidRDefault="006B7084" w:rsidP="006B7084">
      <w:r>
        <w:separator/>
      </w:r>
    </w:p>
  </w:endnote>
  <w:endnote w:type="continuationSeparator" w:id="1">
    <w:p w:rsidR="006B7084" w:rsidRDefault="006B7084" w:rsidP="006B70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AR PL UMing HK">
    <w:altName w:val="MS Mincho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7084" w:rsidRDefault="006B7084" w:rsidP="006B7084">
      <w:r>
        <w:separator/>
      </w:r>
    </w:p>
  </w:footnote>
  <w:footnote w:type="continuationSeparator" w:id="1">
    <w:p w:rsidR="006B7084" w:rsidRDefault="006B7084" w:rsidP="006B708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1"/>
  <w:embedSystemFonts/>
  <w:bordersDoNotSurroundHeader/>
  <w:bordersDoNotSurroundFooter/>
  <w:proofState w:spelling="clean" w:grammar="clean"/>
  <w:attachedTemplate r:id="rId1"/>
  <w:doNotTrackMoves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344DB"/>
    <w:rsid w:val="001A3265"/>
    <w:rsid w:val="004642B8"/>
    <w:rsid w:val="005814AE"/>
    <w:rsid w:val="005E41DB"/>
    <w:rsid w:val="006802AB"/>
    <w:rsid w:val="006B7084"/>
    <w:rsid w:val="00765E47"/>
    <w:rsid w:val="007B794B"/>
    <w:rsid w:val="009A0726"/>
    <w:rsid w:val="00A81CB0"/>
    <w:rsid w:val="00A95D34"/>
    <w:rsid w:val="00AC59DE"/>
    <w:rsid w:val="00B16E1C"/>
    <w:rsid w:val="00BE25EA"/>
    <w:rsid w:val="00F34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SimSun" w:hAnsi="Calibri" w:cs="Times New Roman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nhideWhenUsed="0" w:qFormat="1"/>
    <w:lsdException w:name="List" w:unhideWhenUsed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5EA"/>
    <w:pPr>
      <w:widowControl w:val="0"/>
      <w:autoSpaceDE w:val="0"/>
      <w:autoSpaceDN w:val="0"/>
      <w:adjustRightInd w:val="0"/>
    </w:pPr>
    <w:rPr>
      <w:rFonts w:ascii="Times New Roman" w:eastAsia="Lohit Hindi" w:hAnsi="AR PL UMing HK"/>
      <w:kern w:val="1"/>
      <w:sz w:val="24"/>
      <w:szCs w:val="24"/>
      <w:lang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41DB"/>
    <w:pPr>
      <w:keepNext/>
      <w:spacing w:before="240" w:after="60"/>
      <w:outlineLvl w:val="0"/>
    </w:pPr>
    <w:rPr>
      <w:rFonts w:ascii="Cambria" w:eastAsia="SimSun" w:hAnsi="Cambria" w:cs="Mangal"/>
      <w:b/>
      <w:bCs/>
      <w:kern w:val="32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1DB"/>
    <w:pPr>
      <w:keepNext/>
      <w:spacing w:before="240" w:after="60"/>
      <w:outlineLvl w:val="1"/>
    </w:pPr>
    <w:rPr>
      <w:rFonts w:ascii="Cambria" w:eastAsia="SimSun" w:hAnsi="Cambria" w:cs="Mangal"/>
      <w:b/>
      <w:bCs/>
      <w:i/>
      <w:iCs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uiPriority w:val="99"/>
    <w:rsid w:val="00BE25EA"/>
    <w:pPr>
      <w:keepNext/>
      <w:spacing w:before="240" w:after="120"/>
    </w:pPr>
    <w:rPr>
      <w:rFonts w:ascii="Arial" w:cs="Arial"/>
      <w:kern w:val="0"/>
      <w:sz w:val="28"/>
      <w:szCs w:val="28"/>
      <w:lang w:bidi="ar-SA"/>
    </w:rPr>
  </w:style>
  <w:style w:type="paragraph" w:customStyle="1" w:styleId="Textbody">
    <w:name w:val="Text body"/>
    <w:basedOn w:val="Normal"/>
    <w:uiPriority w:val="99"/>
    <w:rsid w:val="00BE25EA"/>
    <w:pPr>
      <w:spacing w:after="120"/>
    </w:pPr>
    <w:rPr>
      <w:rFonts w:eastAsia="SimSun" w:hAnsi="Times New Roman"/>
      <w:kern w:val="0"/>
      <w:lang w:bidi="ar-SA"/>
    </w:rPr>
  </w:style>
  <w:style w:type="paragraph" w:styleId="List">
    <w:name w:val="List"/>
    <w:basedOn w:val="Textbody"/>
    <w:uiPriority w:val="99"/>
    <w:rsid w:val="00BE25EA"/>
    <w:rPr>
      <w:rFonts w:eastAsia="Lohit Hindi"/>
    </w:rPr>
  </w:style>
  <w:style w:type="paragraph" w:styleId="Caption">
    <w:name w:val="caption"/>
    <w:basedOn w:val="Normal"/>
    <w:uiPriority w:val="99"/>
    <w:qFormat/>
    <w:rsid w:val="00BE25EA"/>
    <w:pPr>
      <w:suppressLineNumbers/>
      <w:spacing w:before="120" w:after="120"/>
    </w:pPr>
    <w:rPr>
      <w:rFonts w:hAnsi="Times New Roman"/>
      <w:i/>
      <w:iCs/>
      <w:kern w:val="0"/>
      <w:lang w:bidi="ar-SA"/>
    </w:rPr>
  </w:style>
  <w:style w:type="paragraph" w:customStyle="1" w:styleId="Index">
    <w:name w:val="Index"/>
    <w:basedOn w:val="Normal"/>
    <w:uiPriority w:val="99"/>
    <w:rsid w:val="00BE25EA"/>
    <w:pPr>
      <w:suppressLineNumbers/>
    </w:pPr>
    <w:rPr>
      <w:rFonts w:hAnsi="Times New Roman"/>
      <w:kern w:val="0"/>
      <w:lang w:bidi="ar-SA"/>
    </w:rPr>
  </w:style>
  <w:style w:type="character" w:styleId="IntenseEmphasis">
    <w:name w:val="Intense Emphasis"/>
    <w:basedOn w:val="DefaultParagraphFont"/>
    <w:uiPriority w:val="21"/>
    <w:qFormat/>
    <w:rsid w:val="00F344DB"/>
    <w:rPr>
      <w:b/>
      <w:bCs/>
      <w:i/>
      <w:iCs/>
      <w:color w:val="4F81BD"/>
    </w:rPr>
  </w:style>
  <w:style w:type="paragraph" w:styleId="Title">
    <w:name w:val="Title"/>
    <w:basedOn w:val="Normal"/>
    <w:next w:val="Normal"/>
    <w:link w:val="TitleChar"/>
    <w:uiPriority w:val="10"/>
    <w:qFormat/>
    <w:rsid w:val="00F344DB"/>
    <w:pPr>
      <w:spacing w:before="240" w:after="60"/>
      <w:jc w:val="center"/>
      <w:outlineLvl w:val="0"/>
    </w:pPr>
    <w:rPr>
      <w:rFonts w:ascii="Cambria" w:eastAsia="SimSun" w:hAnsi="Cambria" w:cs="Mangal"/>
      <w:b/>
      <w:bCs/>
      <w:kern w:val="28"/>
      <w:sz w:val="32"/>
      <w:szCs w:val="29"/>
    </w:rPr>
  </w:style>
  <w:style w:type="character" w:customStyle="1" w:styleId="TitleChar">
    <w:name w:val="Title Char"/>
    <w:basedOn w:val="DefaultParagraphFont"/>
    <w:link w:val="Title"/>
    <w:uiPriority w:val="10"/>
    <w:rsid w:val="00F344DB"/>
    <w:rPr>
      <w:rFonts w:ascii="Cambria" w:eastAsia="SimSun" w:hAnsi="Cambria" w:cs="Mangal"/>
      <w:b/>
      <w:bCs/>
      <w:kern w:val="28"/>
      <w:sz w:val="32"/>
      <w:szCs w:val="29"/>
      <w:lang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5E41DB"/>
    <w:rPr>
      <w:rFonts w:ascii="Cambria" w:eastAsia="SimSun" w:hAnsi="Cambria" w:cs="Mangal"/>
      <w:b/>
      <w:bCs/>
      <w:kern w:val="32"/>
      <w:sz w:val="32"/>
      <w:szCs w:val="29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5E41DB"/>
    <w:rPr>
      <w:rFonts w:ascii="Cambria" w:eastAsia="SimSun" w:hAnsi="Cambria" w:cs="Mangal"/>
      <w:b/>
      <w:bCs/>
      <w:i/>
      <w:iCs/>
      <w:kern w:val="1"/>
      <w:sz w:val="28"/>
      <w:szCs w:val="25"/>
      <w:lang w:bidi="hi-IN"/>
    </w:rPr>
  </w:style>
  <w:style w:type="paragraph" w:styleId="NoSpacing">
    <w:name w:val="No Spacing"/>
    <w:uiPriority w:val="1"/>
    <w:qFormat/>
    <w:rsid w:val="00B16E1C"/>
    <w:pPr>
      <w:widowControl w:val="0"/>
      <w:autoSpaceDE w:val="0"/>
      <w:autoSpaceDN w:val="0"/>
      <w:adjustRightInd w:val="0"/>
    </w:pPr>
    <w:rPr>
      <w:rFonts w:ascii="Times New Roman" w:eastAsia="Lohit Hindi" w:hAnsi="AR PL UMing HK" w:cs="Mangal"/>
      <w:kern w:val="1"/>
      <w:sz w:val="24"/>
      <w:szCs w:val="21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6B708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B7084"/>
    <w:rPr>
      <w:rFonts w:ascii="Times New Roman" w:eastAsia="Lohit Hindi" w:hAnsi="AR PL UMing HK" w:cs="Mangal"/>
      <w:kern w:val="1"/>
      <w:sz w:val="24"/>
      <w:szCs w:val="21"/>
      <w:lang w:bidi="hi-IN"/>
    </w:rPr>
  </w:style>
  <w:style w:type="paragraph" w:styleId="Footer">
    <w:name w:val="footer"/>
    <w:basedOn w:val="Normal"/>
    <w:link w:val="FooterChar"/>
    <w:uiPriority w:val="99"/>
    <w:semiHidden/>
    <w:unhideWhenUsed/>
    <w:rsid w:val="006B708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6B7084"/>
    <w:rPr>
      <w:rFonts w:ascii="Times New Roman" w:eastAsia="Lohit Hindi" w:hAnsi="AR PL UMing HK" w:cs="Mangal"/>
      <w:kern w:val="1"/>
      <w:sz w:val="24"/>
      <w:szCs w:val="21"/>
      <w:lang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LaTeXinWord_v_0_3_0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LaTeXinWord_v_0_3_0</Template>
  <TotalTime>44</TotalTime>
  <Pages>3</Pages>
  <Words>296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fliu </dc:creator>
  <cp:keywords/>
  <dc:description/>
  <cp:lastModifiedBy>fliu</cp:lastModifiedBy>
  <cp:revision>12</cp:revision>
  <dcterms:created xsi:type="dcterms:W3CDTF">2011-04-11T11:10:00Z</dcterms:created>
  <dcterms:modified xsi:type="dcterms:W3CDTF">2011-04-13T14:07:00Z</dcterms:modified>
</cp:coreProperties>
</file>