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/if/research-eme/omar//Gary/mobility_project/code/logs/07_estimate_china_shock_iv_27_Mar_2026.log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Mar 2026, 10:41:00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/if/research-eme/omar//Gary/mobility_project/code/logs/07_estimate_china_shock_iv_27_Mar_2026.log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7: Strict China Shock IV (1993-2007, Beta=0.96)"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7: Strict China Shock IV (1993-2007, Beta=0.96)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PROCESS THE TRADE DATA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"../../data/cleaned/exports/annual/global_china_shock_hs6.csv", clear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vars, 85,896 obs)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hs6, replace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hs6 was long now str6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hs6 = "0" + hs6 if length(hs6) == 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(3,580 real changes made)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hs2 = real(substr(hs6, 1, 2))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sector = 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(85,896 missing values generated)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1 if inrange(hs2, 1, 27)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(9,281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3 if inrange(hs2, 28, 97)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(76,592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missing(sector)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 observations deleted)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total_exports_usd, by(year sector)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xtset sector year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sector (strongly balanced)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1992 to 2015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log_exports = log(total_exports_usd)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trade_growth = D.log_exports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missing values generated)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year sector trade_growth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trade_shocks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`trade_shocks'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/lcl/data/lscratch/St45094.000001 saved as .dta format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MERGE SHOCKS INTO ESTIMATION DATA 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"$clean/cdp_estimation_data_macro.dta", clear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---&gt; STRICT ERA RESTRICTION (1993 - 2007) &lt;---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1993, 2007)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 observations deleted)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`trade_shocks', clear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sector dest_k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trade_growth shock_k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shock_k_data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`shock_k_data'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/lcl/data/lscratch/St45094.000003 saved as .dta format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year dest_k using `shock_k_data', keep(master match) nogenerate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288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288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144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`trade_shocks', clear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sector origin_j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trade_growth shock_j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shock_j_data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`shock_j_data'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/lcl/data/lscratch/St45094.000005 saved as .dta format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year origin_j using `shock_j_data', keep(master match) nogenerate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288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288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144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shock_k = 0 if missing(shock_k)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(288 real changes made)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shock_j = 0 if missing(shock_j)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(288 real changes made)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route_id = group(origin_j dest_k)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xtset route_id year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1993 to 2007, but with gaps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iv_shock_diff = F.shock_k - F.shock_j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missing values generated)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missing(iv_shock_diff)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observations deleted)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RUN THE STRICT RESTRICTED IV ESTIMATION 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 MODEL: STRICT CHINA SHOCK IV (PPML-CF | Beta = 0.96)"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MODEL: STRICT CHINA SHOCK IV (PPML-CF | Beta = 0.96)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Since Beta is restricted, we move continuation value to the offset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ppml_offset = 0.96 * future_cont_val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 Stage: Predict the Wage Difference using the Trade Shock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(Notice we no longer need to predict or include the continuation value!)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quietly reghdfe future_wage_diff iv_shock_diff, absorb(origin_j dest_k) resid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predict v_wage_trade, resid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Second Stage: PPML with Trade Control Function and restricted offset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ppmlhdfe y_ppml future_wage_diff v_wage_trade, absorb(origin_j dest_k) offset(ppml_offset) vce(robust)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1:   deviance = 1.2406e+01  eps = .         iters = 4    tol = 1.0e-04  min(eta) =  -4.06  P 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2:   deviance = 1.4147e+00  eps = 7.77e+00  iters = 7    tol = 1.0e-04  min(eta) =  -4.70  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3:   deviance = 9.8179e-01  eps = 4.41e-01  iters = 6    tol = 1.0e-04  min(eta) =  -4.89  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4:   deviance = 9.8023e-01  eps = 1.59e-03  iters = 5    tol = 1.0e-04  min(eta) =  -4.90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5:   deviance = 9.8023e-01  eps = 4.62e-08  iters = 2    tol = 1.0e-04  min(eta) =  -4.90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6:   deviance = 9.8023e-01  eps = 5.43e-11  iters = 1    tol = 1.0e-05  min(eta) =  -4.90   S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7:   deviance = 9.8023e-01  eps = 2.22e-12  iters = 5    tol = 1.0e-09  min(eta) =  -4.90   S 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(legend: p: exact partial-out   s: exact solver   h: step-halving   o: epsilon below tolerance)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Converged in 7 iterations and 30 HDFE sub-iterations (tol = 1.0e-08)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PPML regression                              No. of obs      =        360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Residual df     =        347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Wald chi2(2)    =       2.63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Deviance             =  .9802301931               Prob &gt; chi2     =     0.2681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pseudolikelihood = -106.8439187               Pseudo R2       =     0.4201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y_ppml | Coefficient  std. err.      z    P&gt;|z|     [95% conf. interval]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8.856759   5.602062     1.58   0.114    -2.123082     19.8366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v_wage_trade |  -8.889219   5.538368    -1.61   0.108    -19.74422    1.965784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-.0666242   .0322764    -2.06   0.039    -.1298848   -.0033635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ppml_offset |          1  (offset)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implied nu (nu = 0.96 / coefficient_on_wage)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nu_trade = 0.96 / _b[future_wage_diff]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STRICT CHINA SHOCK IV Implied Discount Factor (beta): 0.96 (Calibrated)"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STRICT CHINA SHOCK IV Implied Discount Factor (beta): 0.96 (Calibrated)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STRICT CHINA SHOCK IV Implied Shock Dispersion (nu):  " `nu_trade'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STRICT CHINA SHOCK IV Implied Shock Dispersion (nu):  .1083918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Export the results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eststo clear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eststo: ppmlhdfe y_ppml future_wage_diff v_wage_trade, absorb(origin_j dest_k) offset(ppml_offset) vce(robust)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1:   deviance = 1.2406e+01  eps = .         iters = 4    tol = 1.0e-04  min(eta) =  -4.06  P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2:   deviance = 1.4147e+00  eps = 7.77e+00  iters = 7    tol = 1.0e-04  min(eta) =  -4.70   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3:   deviance = 9.8179e-01  eps = 4.41e-01  iters = 6    tol = 1.0e-04  min(eta) =  -4.89  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4:   deviance = 9.8023e-01  eps = 1.59e-03  iters = 5    tol = 1.0e-04  min(eta) =  -4.90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5:   deviance = 9.8023e-01  eps = 4.62e-08  iters = 2    tol = 1.0e-04  min(eta) =  -4.90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6:   deviance = 9.8023e-01  eps = 5.43e-11  iters = 1    tol = 1.0e-05  min(eta) =  -4.90   S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7:   deviance = 9.8023e-01  eps = 2.22e-12  iters = 5    tol = 1.0e-09  min(eta) =  -4.90   S 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(legend: p: exact partial-out   s: exact solver   h: step-halving   o: epsilon below tolerance)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Converged in 7 iterations and 30 HDFE sub-iterations (tol = 1.0e-08)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PPML regression                              No. of obs      =        360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Residual df     =        347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Wald chi2(2)    =       2.63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Deviance             =  .9802301931               Prob &gt; chi2     =     0.2681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pseudolikelihood = -106.8439187               Pseudo R2       =     0.4201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y_ppml | Coefficient  std. err.      z    P&gt;|z|     [95% conf. interval]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8.856759   5.602062     1.58   0.114    -2.123082     19.8366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v_wage_trade |  -8.889219   5.538368    -1.61   0.108    -19.74422    1.965784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-.0666242   .0322764    -2.06   0.039    -.1298848   -.0033635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ppml_offset |          1  (offset)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(est1 stored)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esttab using "$regression_results/china_shock_strict_ppml.csv", replace ///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b(4) se(4) star(* 0.10 ** 0.05 *** 0.01) keep(future_wage_diff v_wage_trade)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/if/research-eme/omar//Gary/mobility_project/output/regression_results/china_shock_strict_ppml.csv not found)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/if/research-eme/omar//Gary/mobility_project/output/regression_results/china_shock_strict_ppml.csv)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"/if/research-eme/omar/Gary/mobility_project/code/learn/04_estimate_china_shock_master.do"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07: Master China Shock IV Pipeline (Option 2)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Methodology: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Loops over two time scales: Full (1992-2015) and Strict (1993-2007).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Runs Unrestricted PPML-CF (for the Structural Parameters Table).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Runs Restricted PPML-CF (Beta=0.96) (for the C_jk Cost Matrix).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"04_estimate_china_shock_master"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