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Z:/research-eme/omar/Harun/code/build/logs/01_clean_renewals_24_Feb_2026.log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Feb 2026, 10:43:37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Import Data (Literal space delimiter)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"$raw/MaintFeeEvents_20250317.txt", delimiter(" ") clear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1,254,671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(v1 v2 v3 v4 v5 v6 v7) (patent_id app_number small_entity filing_date grant_date maint_fee_date maint_fee_code)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v8-v12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(1,416 observations deleted)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Identify Renewals (Robust replace method to avoid 'expression too long') [cite: 1569-1576]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maint_fee_date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is_first  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codes1 "F170 F173 F273 M1551 M170 M173 M183 M2551 M273 M283 M3351"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c of local codes1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is_first = 1 if maint_fee_code == "`c'"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real change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(181,883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(4,572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(9,135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(35,323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(42,200 real changes made)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(2,829 real changes made)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(11,112 real changes made)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is_second =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codes2 "F171 F174 F274 M1552 M171 M174 M184 M2552 M274 M284 M3352 M1555 M181 M2555 M281"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c of local codes2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is_second = 1 if maint_fee_code == "`c'"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(119,895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(2,606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(347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(21,950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(23,722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(5,516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(2,904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(146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(3,515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is_third  =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codes3 "F172 F175 F275 M1553 M172 M175 M185 M2553 M275 M285 M3553 M1556 M182 M2556 M282"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c of local codes3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is_third = 1 if maint_fee_code == "`c'"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(68,528 real changes made)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(10,081 real changes made)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(11,701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(2,041 real changes made)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(369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(1,776 real changes made)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(113 real changes made)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(1,846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(106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Aggregate and ID Standardization [cite: 1587, 1752]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is_renewal = (is_first + is_second + is_third) &gt;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is_first is_second is_third: keep if _n == 1 | is_renewal == 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(511 observations deleted)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num_renewal = total(is_renewal)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act_seq = _n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Standardize ID using your padding logic (8 digits)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substr(patent_id, 6, 13) if length(patent_id) &gt; 13 // Clean USPTO prefix if present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substr(8 * "0", 1, 8-length(patent_id)) + patent_id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grant_date, replace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grant_date was long now str8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grant_year = substr(grant_date, 1, 4)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destring grant_year, replace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grant_year: all characters numeric; replaced as int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"$clean/cleaned_renewals_wide.dta", replace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Z:/research-eme/omar/Harun/data/clean/cleaned_renewals_wide.dta saved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1 Complete."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1 Complete.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Z:/research-eme/omar/Harun/code/build/logs/01_clean_renewals_24_Feb_2026.log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24 Feb 2026, 10:43:59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