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/if/research-eme/omar/Harun//code/build/logs/02_citations_clusters_assignees_24_Apr_2026.log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Apr 2026, 11:38:36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high match rates)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* Force 8-digit padding for numeric IDs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is_numeric_id = real(patent_id)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is_numeric_id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is_numeric_id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Process CPC Tech Clusters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CPC Tech Clusters..."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CPC Tech Clusters...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56,755,723 obs)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(35,455,219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Tech Factors from your original logic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(48,366,746 missing values generated)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2 if cpc_section=="B"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(7,583,027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3 if cpc_section=="C"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(5,587,122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4 if cpc_section=="D"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(350,159 real changes made)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5 if cpc_section=="E"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(890,614 real changes made)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6 if cpc_section=="F"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(3,563,639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7 if cpc_section=="G"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(11,373,173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8 if cpc_section=="H"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(16,083,822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9 if cpc_section=="Y"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(2,935,190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cpc_cluster 1"Human Necessities" 2"Performing Operations"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3"Chemistry" 4"Textiles" 5"Fixed Cons." 6"Mech. Eng." 7"Physics"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8"Electricity" 9"General Tech"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cpc_cluster cpc_cluster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 ==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(48,567,966 observations deleted)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Process Assignees (HHI Foundation)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Assignee Data..."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Assignee Data...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8,660,702 obs)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(311,668 observations deleted)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(5,382,830 real changes made)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/lcl/data/lscratch/St126693.000002 saved as .dta format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Citation Counts (Fixed Native-Date Logic)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Calculating Citation Metrics..."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Calculating Citation Metrics...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a lookup of grant dates for ALL focal patents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  // Just need the year for a 5-year window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grant_lookup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`grant_lookup'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/lcl/data/lscratch/St126693.000004 saved as .dta format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Citations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A. Match CITED patent (me) to get my grant year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patent_id using `grant_lookup', keep(match) nogen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110,151,197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grant_year my_grant_year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B. Calculate INCLUSIVE LIFETIME Count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total_citations_lifetime = _N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C. Use native citation_date to get the Citing Year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citation_date, replace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citation_date already string; no replace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citing_year = real(substr(citation_date, 1, 4))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(148 missing values generated)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D. Calculate Standardized 5-Year Window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cite_age = citing_year - my_grant_year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(148 missing values generated)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Only count if the citation age is within 5 years (inclusive)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is_5y = (cite_age &gt;= 0 &amp; cite_age &lt;= 5)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total_5y_citations = total(is_5y)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total_citations_lifetime total_5y_citations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(104,996,266 observations deleted)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cites_final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`cites_final'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/lcl/data/lscratch/St126693.000005 saved as .dta format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D: Master Merge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Final Master Merge..."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Final Master Merge...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"$clean/cleaned_renewals_wide.dta", clear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`cpc_temp', keep(match master) nogen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16,335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16,335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6,527,193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`assignee_temp', keep(match master) nogen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632,913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632,913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5,910,615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`cites_final', keep(match master) nogen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patent_id was str13, now str15 to accommodate using data's values)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1,388,597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1,388,597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5,154,931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in total_5y_citations total_citations_lifetime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`v' == 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(1,388,597 real changes made)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(1,388,597 real changes made)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6,543,528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total_citations_lifetime!=0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5,154,931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total_5y_citations!=0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5,154,295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"$clean/master_merged.dta", replace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/if/research-eme/omar/Harun//data/clean/master_merged.dta not found)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/if/research-eme/omar/Harun//data/clean/master_merged.dta saved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02 Complete. All metrics and tech factors integrated."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02 Complete. All metrics and tech factors integrated.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/if/research-eme/omar/Harun//code/build/logs/02_citations_clusters_assignees_24_Apr_2026.log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24 Apr 2026, 12:09:54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